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00C05" w14:textId="77777777" w:rsidR="009C0231" w:rsidRDefault="009C0231" w:rsidP="00B323A2">
      <w:pPr>
        <w:tabs>
          <w:tab w:val="left" w:pos="2552"/>
        </w:tabs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КИЇВСЬКИЙ НАЦІОНАЛЬНИЙ ЛІНГВІСТИЧНИЙ УНІВЕРСИТЕТ</w:t>
      </w:r>
    </w:p>
    <w:p w14:paraId="7AF9EC70" w14:textId="52EEB344" w:rsidR="009C0231" w:rsidRPr="0098092A" w:rsidRDefault="009C0231" w:rsidP="00B323A2">
      <w:pPr>
        <w:tabs>
          <w:tab w:val="left" w:pos="2552"/>
        </w:tabs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Факультет германської філології</w:t>
      </w:r>
      <w:r w:rsidR="00A74624">
        <w:rPr>
          <w:sz w:val="28"/>
          <w:szCs w:val="28"/>
          <w:lang w:val="uk-UA"/>
        </w:rPr>
        <w:t xml:space="preserve"> і перекладу</w:t>
      </w:r>
    </w:p>
    <w:p w14:paraId="39E7D9A0" w14:textId="49D0907D" w:rsidR="000775E9" w:rsidRPr="00A875A6" w:rsidRDefault="00750817" w:rsidP="00A875A6">
      <w:pPr>
        <w:tabs>
          <w:tab w:val="left" w:pos="2552"/>
        </w:tabs>
        <w:spacing w:line="240" w:lineRule="auto"/>
        <w:jc w:val="center"/>
        <w:rPr>
          <w:sz w:val="28"/>
          <w:szCs w:val="28"/>
          <w:lang w:val="uk-UA"/>
        </w:rPr>
      </w:pPr>
      <w:r w:rsidRPr="00955C20">
        <w:rPr>
          <w:sz w:val="28"/>
          <w:szCs w:val="28"/>
          <w:lang w:val="uk-UA"/>
        </w:rPr>
        <w:t>Кафедра</w:t>
      </w:r>
      <w:r>
        <w:rPr>
          <w:sz w:val="28"/>
          <w:szCs w:val="28"/>
          <w:lang w:val="uk-UA"/>
        </w:rPr>
        <w:t xml:space="preserve"> германської і фіно-угорської філології</w:t>
      </w:r>
    </w:p>
    <w:p w14:paraId="15E96194" w14:textId="5F55A463" w:rsidR="00B42F9F" w:rsidRDefault="00B42F9F" w:rsidP="00AF0295">
      <w:pPr>
        <w:tabs>
          <w:tab w:val="left" w:pos="2552"/>
        </w:tabs>
        <w:spacing w:line="240" w:lineRule="auto"/>
        <w:jc w:val="right"/>
        <w:rPr>
          <w:b/>
          <w:bCs/>
          <w:sz w:val="28"/>
          <w:szCs w:val="28"/>
          <w:lang w:val="ru-RU"/>
        </w:rPr>
      </w:pPr>
    </w:p>
    <w:p w14:paraId="40CE105D" w14:textId="77777777" w:rsidR="00623848" w:rsidRPr="00623848" w:rsidRDefault="00623848" w:rsidP="00623848">
      <w:pPr>
        <w:widowControl/>
        <w:snapToGrid/>
        <w:spacing w:line="240" w:lineRule="auto"/>
        <w:ind w:left="4962"/>
        <w:jc w:val="left"/>
        <w:rPr>
          <w:rFonts w:eastAsia="Times New Roman"/>
          <w:b/>
          <w:sz w:val="24"/>
          <w:szCs w:val="24"/>
          <w:lang w:val="uk-UA"/>
        </w:rPr>
      </w:pPr>
      <w:r w:rsidRPr="00623848">
        <w:rPr>
          <w:rFonts w:eastAsia="Times New Roman"/>
          <w:b/>
          <w:sz w:val="24"/>
          <w:szCs w:val="24"/>
          <w:lang w:val="uk-UA"/>
        </w:rPr>
        <w:t>ЗАТВЕРДЖУЮ</w:t>
      </w:r>
    </w:p>
    <w:p w14:paraId="3C568C36" w14:textId="77777777" w:rsidR="00623848" w:rsidRPr="00623848" w:rsidRDefault="00623848" w:rsidP="00623848">
      <w:pPr>
        <w:widowControl/>
        <w:snapToGrid/>
        <w:spacing w:line="240" w:lineRule="auto"/>
        <w:ind w:left="5103" w:hanging="141"/>
        <w:jc w:val="left"/>
        <w:rPr>
          <w:rFonts w:eastAsia="Times New Roman"/>
          <w:sz w:val="24"/>
          <w:szCs w:val="24"/>
          <w:lang w:val="uk-UA"/>
        </w:rPr>
      </w:pPr>
      <w:r w:rsidRPr="00623848">
        <w:rPr>
          <w:rFonts w:eastAsia="Times New Roman"/>
          <w:sz w:val="24"/>
          <w:szCs w:val="24"/>
          <w:lang w:val="uk-UA"/>
        </w:rPr>
        <w:t>Проректор з навчально-виховної роботи</w:t>
      </w:r>
    </w:p>
    <w:p w14:paraId="5F4DD7F2" w14:textId="77777777" w:rsidR="00623848" w:rsidRPr="00623848" w:rsidRDefault="00623848" w:rsidP="00623848">
      <w:pPr>
        <w:widowControl/>
        <w:snapToGrid/>
        <w:spacing w:line="240" w:lineRule="auto"/>
        <w:ind w:left="5103" w:hanging="141"/>
        <w:jc w:val="left"/>
        <w:rPr>
          <w:rFonts w:eastAsia="Times New Roman"/>
          <w:sz w:val="24"/>
          <w:szCs w:val="24"/>
          <w:lang w:val="uk-UA"/>
        </w:rPr>
      </w:pPr>
      <w:r w:rsidRPr="00623848">
        <w:rPr>
          <w:rFonts w:eastAsia="Times New Roman"/>
          <w:sz w:val="24"/>
          <w:szCs w:val="24"/>
          <w:lang w:val="uk-UA"/>
        </w:rPr>
        <w:t>_______________  Сергій СОРОКІН</w:t>
      </w:r>
    </w:p>
    <w:p w14:paraId="48624112" w14:textId="77777777" w:rsidR="00623848" w:rsidRPr="00623848" w:rsidRDefault="00623848" w:rsidP="00623848">
      <w:pPr>
        <w:widowControl/>
        <w:snapToGrid/>
        <w:spacing w:line="240" w:lineRule="auto"/>
        <w:ind w:left="5103" w:hanging="141"/>
        <w:jc w:val="left"/>
        <w:rPr>
          <w:rFonts w:eastAsia="Times New Roman"/>
          <w:sz w:val="24"/>
          <w:szCs w:val="24"/>
          <w:lang w:val="uk-UA"/>
        </w:rPr>
      </w:pPr>
      <w:r w:rsidRPr="00623848">
        <w:rPr>
          <w:rFonts w:eastAsia="Times New Roman"/>
          <w:sz w:val="24"/>
          <w:szCs w:val="24"/>
          <w:lang w:val="uk-UA"/>
        </w:rPr>
        <w:t>«_____»  ______________  20_____ р.</w:t>
      </w:r>
    </w:p>
    <w:p w14:paraId="736A36BF" w14:textId="77777777" w:rsidR="00B42F9F" w:rsidRDefault="00B42F9F" w:rsidP="00A875A6">
      <w:pPr>
        <w:tabs>
          <w:tab w:val="left" w:pos="2552"/>
        </w:tabs>
        <w:spacing w:line="240" w:lineRule="auto"/>
        <w:rPr>
          <w:b/>
          <w:bCs/>
          <w:sz w:val="28"/>
          <w:szCs w:val="28"/>
          <w:lang w:val="ru-RU"/>
        </w:rPr>
      </w:pPr>
    </w:p>
    <w:p w14:paraId="4CC325B0" w14:textId="77777777" w:rsidR="00B42F9F" w:rsidRPr="000775E9" w:rsidRDefault="00B42F9F" w:rsidP="00AF0295">
      <w:pPr>
        <w:tabs>
          <w:tab w:val="left" w:pos="2552"/>
        </w:tabs>
        <w:spacing w:line="240" w:lineRule="auto"/>
        <w:jc w:val="right"/>
        <w:rPr>
          <w:b/>
          <w:bCs/>
          <w:sz w:val="28"/>
          <w:szCs w:val="28"/>
          <w:lang w:val="ru-RU"/>
        </w:rPr>
      </w:pPr>
    </w:p>
    <w:p w14:paraId="0E9498B5" w14:textId="77777777" w:rsidR="000775E9" w:rsidRPr="000775E9" w:rsidRDefault="000775E9" w:rsidP="000775E9">
      <w:pPr>
        <w:tabs>
          <w:tab w:val="left" w:pos="2552"/>
        </w:tabs>
        <w:spacing w:line="240" w:lineRule="auto"/>
        <w:jc w:val="center"/>
        <w:rPr>
          <w:b/>
          <w:bCs/>
          <w:sz w:val="28"/>
          <w:szCs w:val="28"/>
          <w:lang w:val="ru-RU"/>
        </w:rPr>
      </w:pPr>
      <w:r w:rsidRPr="00EA767E">
        <w:rPr>
          <w:b/>
          <w:bCs/>
          <w:sz w:val="28"/>
          <w:szCs w:val="28"/>
          <w:lang w:val="uk-UA"/>
        </w:rPr>
        <w:t>РОБОЧА ПРОГРАМА НАВЧАЛЬНОЇ ДИСЦИПЛІНИ</w:t>
      </w:r>
    </w:p>
    <w:p w14:paraId="75B31977" w14:textId="77777777" w:rsidR="000775E9" w:rsidRPr="000775E9" w:rsidRDefault="000775E9" w:rsidP="000775E9">
      <w:pPr>
        <w:tabs>
          <w:tab w:val="left" w:pos="2552"/>
        </w:tabs>
        <w:spacing w:line="240" w:lineRule="auto"/>
        <w:jc w:val="center"/>
        <w:rPr>
          <w:b/>
          <w:bCs/>
          <w:sz w:val="28"/>
          <w:szCs w:val="28"/>
          <w:lang w:val="ru-RU"/>
        </w:rPr>
      </w:pPr>
    </w:p>
    <w:p w14:paraId="72E4CF88" w14:textId="77777777" w:rsidR="000775E9" w:rsidRPr="000775E9" w:rsidRDefault="000775E9" w:rsidP="000775E9">
      <w:pPr>
        <w:pStyle w:val="2"/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lang w:val="uk-UA"/>
        </w:rPr>
      </w:pPr>
      <w:r w:rsidRPr="000775E9">
        <w:rPr>
          <w:rFonts w:ascii="Times New Roman" w:hAnsi="Times New Roman" w:cs="Times New Roman"/>
          <w:i w:val="0"/>
          <w:iCs w:val="0"/>
          <w:lang w:val="uk-UA"/>
        </w:rPr>
        <w:t>Друга  іноземна (німецька) мова</w:t>
      </w:r>
    </w:p>
    <w:p w14:paraId="4EFA846C" w14:textId="77777777" w:rsidR="000775E9" w:rsidRPr="000775E9" w:rsidRDefault="000775E9" w:rsidP="000775E9">
      <w:pPr>
        <w:tabs>
          <w:tab w:val="left" w:pos="2552"/>
        </w:tabs>
        <w:spacing w:line="240" w:lineRule="auto"/>
        <w:rPr>
          <w:i/>
          <w:lang w:val="uk-UA"/>
        </w:rPr>
      </w:pPr>
    </w:p>
    <w:p w14:paraId="7BB7125A" w14:textId="50B32937" w:rsidR="000775E9" w:rsidRPr="00092873" w:rsidRDefault="000775E9" w:rsidP="000775E9">
      <w:pPr>
        <w:tabs>
          <w:tab w:val="left" w:pos="2552"/>
        </w:tabs>
        <w:spacing w:line="240" w:lineRule="auto"/>
        <w:jc w:val="center"/>
        <w:rPr>
          <w:b/>
          <w:bCs/>
          <w:iCs/>
          <w:sz w:val="28"/>
          <w:szCs w:val="28"/>
          <w:lang w:val="uk-UA"/>
        </w:rPr>
      </w:pPr>
    </w:p>
    <w:p w14:paraId="3947EED9" w14:textId="77777777" w:rsidR="000775E9" w:rsidRPr="000775E9" w:rsidRDefault="000775E9" w:rsidP="000775E9">
      <w:pPr>
        <w:tabs>
          <w:tab w:val="left" w:pos="2552"/>
        </w:tabs>
        <w:spacing w:line="240" w:lineRule="auto"/>
        <w:jc w:val="center"/>
        <w:rPr>
          <w:b/>
          <w:bCs/>
          <w:iCs/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6802"/>
      </w:tblGrid>
      <w:tr w:rsidR="00092873" w:rsidRPr="00092873" w14:paraId="03CFDE6E" w14:textId="77777777" w:rsidTr="00092873">
        <w:tc>
          <w:tcPr>
            <w:tcW w:w="0" w:type="auto"/>
          </w:tcPr>
          <w:p w14:paraId="41163E0B" w14:textId="77777777" w:rsidR="00092873" w:rsidRPr="00092873" w:rsidRDefault="00092873" w:rsidP="00092873">
            <w:pPr>
              <w:widowControl/>
              <w:tabs>
                <w:tab w:val="left" w:pos="2552"/>
              </w:tabs>
              <w:snapToGrid/>
              <w:spacing w:line="240" w:lineRule="auto"/>
              <w:jc w:val="left"/>
              <w:rPr>
                <w:b/>
                <w:bCs/>
                <w:sz w:val="24"/>
                <w:szCs w:val="24"/>
                <w:lang w:val="uk-UA" w:eastAsia="en-US"/>
              </w:rPr>
            </w:pPr>
            <w:r w:rsidRPr="00092873">
              <w:rPr>
                <w:b/>
                <w:bCs/>
                <w:sz w:val="24"/>
                <w:szCs w:val="24"/>
                <w:lang w:val="uk-UA" w:eastAsia="en-US"/>
              </w:rPr>
              <w:t>Спеціальність</w:t>
            </w:r>
          </w:p>
          <w:p w14:paraId="0D56F70A" w14:textId="77777777" w:rsidR="00092873" w:rsidRPr="00092873" w:rsidRDefault="00092873" w:rsidP="00092873">
            <w:pPr>
              <w:widowControl/>
              <w:tabs>
                <w:tab w:val="left" w:pos="2552"/>
              </w:tabs>
              <w:snapToGrid/>
              <w:spacing w:line="240" w:lineRule="auto"/>
              <w:jc w:val="left"/>
              <w:rPr>
                <w:b/>
                <w:bCs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</w:tcPr>
          <w:p w14:paraId="5C4FFDFE" w14:textId="77777777" w:rsidR="00092873" w:rsidRPr="00092873" w:rsidRDefault="00092873" w:rsidP="00092873">
            <w:pPr>
              <w:widowControl/>
              <w:tabs>
                <w:tab w:val="left" w:pos="2552"/>
              </w:tabs>
              <w:snapToGrid/>
              <w:spacing w:line="240" w:lineRule="auto"/>
              <w:jc w:val="left"/>
              <w:rPr>
                <w:b/>
                <w:bCs/>
                <w:iCs/>
                <w:sz w:val="28"/>
                <w:szCs w:val="28"/>
                <w:lang w:val="ru-RU" w:eastAsia="en-US"/>
              </w:rPr>
            </w:pPr>
            <w:r w:rsidRPr="00092873">
              <w:rPr>
                <w:sz w:val="28"/>
                <w:szCs w:val="28"/>
                <w:lang w:val="uk-UA" w:eastAsia="en-US"/>
              </w:rPr>
              <w:t>035 Філологія</w:t>
            </w:r>
          </w:p>
        </w:tc>
      </w:tr>
      <w:tr w:rsidR="00092873" w:rsidRPr="00092873" w14:paraId="12D329BA" w14:textId="77777777" w:rsidTr="00092873">
        <w:tc>
          <w:tcPr>
            <w:tcW w:w="0" w:type="auto"/>
          </w:tcPr>
          <w:p w14:paraId="5894DDAD" w14:textId="77777777" w:rsidR="00092873" w:rsidRPr="00092873" w:rsidRDefault="00092873" w:rsidP="00092873">
            <w:pPr>
              <w:widowControl/>
              <w:tabs>
                <w:tab w:val="left" w:pos="2552"/>
              </w:tabs>
              <w:snapToGrid/>
              <w:spacing w:line="240" w:lineRule="auto"/>
              <w:jc w:val="left"/>
              <w:rPr>
                <w:b/>
                <w:bCs/>
                <w:iCs/>
                <w:sz w:val="28"/>
                <w:szCs w:val="28"/>
                <w:lang w:val="ru-RU" w:eastAsia="en-US"/>
              </w:rPr>
            </w:pPr>
            <w:r w:rsidRPr="00092873">
              <w:rPr>
                <w:b/>
                <w:bCs/>
                <w:sz w:val="24"/>
                <w:szCs w:val="24"/>
                <w:lang w:val="uk-UA" w:eastAsia="en-US"/>
              </w:rPr>
              <w:t>спеціалізація</w:t>
            </w:r>
            <w:r w:rsidRPr="00092873">
              <w:rPr>
                <w:sz w:val="28"/>
                <w:szCs w:val="28"/>
                <w:lang w:val="uk-UA" w:eastAsia="en-US"/>
              </w:rPr>
              <w:t xml:space="preserve">  </w:t>
            </w:r>
          </w:p>
        </w:tc>
        <w:tc>
          <w:tcPr>
            <w:tcW w:w="0" w:type="auto"/>
          </w:tcPr>
          <w:p w14:paraId="151551CA" w14:textId="68927EE8" w:rsidR="00092873" w:rsidRPr="00092873" w:rsidRDefault="00092873" w:rsidP="00092873">
            <w:pPr>
              <w:widowControl/>
              <w:tabs>
                <w:tab w:val="left" w:pos="2552"/>
              </w:tabs>
              <w:snapToGrid/>
              <w:spacing w:line="240" w:lineRule="auto"/>
              <w:jc w:val="left"/>
              <w:rPr>
                <w:sz w:val="28"/>
                <w:szCs w:val="28"/>
                <w:lang w:val="uk-UA" w:eastAsia="en-US"/>
              </w:rPr>
            </w:pPr>
            <w:r w:rsidRPr="00092873">
              <w:rPr>
                <w:sz w:val="28"/>
                <w:szCs w:val="28"/>
                <w:lang w:val="uk-UA" w:eastAsia="en-US"/>
              </w:rPr>
              <w:t>035.041 Германські мови та літератури (переклад включно), перша – англійська</w:t>
            </w:r>
          </w:p>
          <w:p w14:paraId="6DEF5D17" w14:textId="77777777" w:rsidR="00092873" w:rsidRPr="00092873" w:rsidRDefault="00092873" w:rsidP="00092873">
            <w:pPr>
              <w:widowControl/>
              <w:tabs>
                <w:tab w:val="left" w:pos="2552"/>
              </w:tabs>
              <w:snapToGrid/>
              <w:spacing w:line="240" w:lineRule="auto"/>
              <w:jc w:val="left"/>
              <w:rPr>
                <w:b/>
                <w:bCs/>
                <w:iCs/>
                <w:sz w:val="28"/>
                <w:szCs w:val="28"/>
                <w:lang w:val="ru-RU" w:eastAsia="en-US"/>
              </w:rPr>
            </w:pPr>
          </w:p>
        </w:tc>
      </w:tr>
      <w:tr w:rsidR="00092873" w:rsidRPr="00092873" w14:paraId="76E28DD3" w14:textId="77777777" w:rsidTr="00092873">
        <w:tc>
          <w:tcPr>
            <w:tcW w:w="0" w:type="auto"/>
          </w:tcPr>
          <w:p w14:paraId="49F48D7A" w14:textId="77777777" w:rsidR="00092873" w:rsidRPr="00092873" w:rsidRDefault="00092873" w:rsidP="00092873">
            <w:pPr>
              <w:widowControl/>
              <w:tabs>
                <w:tab w:val="left" w:pos="2552"/>
              </w:tabs>
              <w:snapToGrid/>
              <w:spacing w:line="240" w:lineRule="auto"/>
              <w:jc w:val="left"/>
              <w:rPr>
                <w:b/>
                <w:bCs/>
                <w:sz w:val="24"/>
                <w:szCs w:val="24"/>
                <w:lang w:val="uk-UA" w:eastAsia="en-US"/>
              </w:rPr>
            </w:pPr>
            <w:r w:rsidRPr="00092873">
              <w:rPr>
                <w:b/>
                <w:bCs/>
                <w:sz w:val="24"/>
                <w:szCs w:val="24"/>
                <w:lang w:val="uk-UA" w:eastAsia="en-US"/>
              </w:rPr>
              <w:t>рівен</w:t>
            </w:r>
            <w:r w:rsidRPr="00092873">
              <w:rPr>
                <w:sz w:val="24"/>
                <w:szCs w:val="24"/>
                <w:lang w:val="uk-UA" w:eastAsia="en-US"/>
              </w:rPr>
              <w:t>ь</w:t>
            </w:r>
            <w:r w:rsidRPr="00092873">
              <w:rPr>
                <w:sz w:val="28"/>
                <w:szCs w:val="28"/>
                <w:lang w:val="uk-UA" w:eastAsia="en-US"/>
              </w:rPr>
              <w:t xml:space="preserve"> </w:t>
            </w:r>
            <w:r w:rsidRPr="00092873">
              <w:rPr>
                <w:b/>
                <w:bCs/>
                <w:sz w:val="24"/>
                <w:szCs w:val="24"/>
                <w:lang w:val="uk-UA" w:eastAsia="en-US"/>
              </w:rPr>
              <w:t>вищої освіти</w:t>
            </w:r>
          </w:p>
          <w:p w14:paraId="45E4510B" w14:textId="77777777" w:rsidR="00092873" w:rsidRPr="00092873" w:rsidRDefault="00092873" w:rsidP="00092873">
            <w:pPr>
              <w:widowControl/>
              <w:tabs>
                <w:tab w:val="left" w:pos="2552"/>
              </w:tabs>
              <w:snapToGrid/>
              <w:spacing w:line="240" w:lineRule="auto"/>
              <w:jc w:val="left"/>
              <w:rPr>
                <w:b/>
                <w:bCs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</w:tcPr>
          <w:p w14:paraId="6305F706" w14:textId="77777777" w:rsidR="00092873" w:rsidRPr="00092873" w:rsidRDefault="00092873" w:rsidP="00092873">
            <w:pPr>
              <w:widowControl/>
              <w:tabs>
                <w:tab w:val="left" w:pos="2552"/>
              </w:tabs>
              <w:snapToGrid/>
              <w:spacing w:line="240" w:lineRule="auto"/>
              <w:jc w:val="left"/>
              <w:rPr>
                <w:b/>
                <w:bCs/>
                <w:iCs/>
                <w:sz w:val="28"/>
                <w:szCs w:val="28"/>
                <w:lang w:val="ru-RU" w:eastAsia="en-US"/>
              </w:rPr>
            </w:pPr>
            <w:r w:rsidRPr="00092873">
              <w:rPr>
                <w:sz w:val="28"/>
                <w:szCs w:val="28"/>
                <w:lang w:val="uk-UA" w:eastAsia="en-US"/>
              </w:rPr>
              <w:t>перший (бакалаврський</w:t>
            </w:r>
            <w:r w:rsidRPr="00092873">
              <w:rPr>
                <w:iCs/>
                <w:lang w:val="uk-UA" w:eastAsia="en-US"/>
              </w:rPr>
              <w:t>)</w:t>
            </w:r>
          </w:p>
        </w:tc>
      </w:tr>
      <w:tr w:rsidR="00092873" w:rsidRPr="00092873" w14:paraId="17D63429" w14:textId="77777777" w:rsidTr="00092873">
        <w:tc>
          <w:tcPr>
            <w:tcW w:w="0" w:type="auto"/>
          </w:tcPr>
          <w:p w14:paraId="6C67C006" w14:textId="77777777" w:rsidR="00092873" w:rsidRPr="00092873" w:rsidRDefault="00092873" w:rsidP="00092873">
            <w:pPr>
              <w:widowControl/>
              <w:tabs>
                <w:tab w:val="left" w:pos="2552"/>
              </w:tabs>
              <w:snapToGrid/>
              <w:spacing w:line="240" w:lineRule="auto"/>
              <w:jc w:val="left"/>
              <w:rPr>
                <w:b/>
                <w:bCs/>
                <w:sz w:val="24"/>
                <w:szCs w:val="24"/>
                <w:lang w:val="uk-UA" w:eastAsia="en-US"/>
              </w:rPr>
            </w:pPr>
            <w:r w:rsidRPr="00092873">
              <w:rPr>
                <w:b/>
                <w:bCs/>
                <w:sz w:val="24"/>
                <w:szCs w:val="24"/>
                <w:lang w:val="uk-UA" w:eastAsia="en-US"/>
              </w:rPr>
              <w:t>освітньо-професійна</w:t>
            </w:r>
            <w:r w:rsidRPr="00092873"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 w:rsidRPr="00092873">
              <w:rPr>
                <w:b/>
                <w:bCs/>
                <w:sz w:val="24"/>
                <w:szCs w:val="24"/>
                <w:lang w:val="uk-UA" w:eastAsia="en-US"/>
              </w:rPr>
              <w:t>програма</w:t>
            </w:r>
          </w:p>
          <w:p w14:paraId="633EA76E" w14:textId="77777777" w:rsidR="00092873" w:rsidRPr="00092873" w:rsidRDefault="00092873" w:rsidP="00092873">
            <w:pPr>
              <w:widowControl/>
              <w:tabs>
                <w:tab w:val="left" w:pos="2552"/>
              </w:tabs>
              <w:snapToGrid/>
              <w:spacing w:line="240" w:lineRule="auto"/>
              <w:jc w:val="left"/>
              <w:rPr>
                <w:b/>
                <w:bCs/>
                <w:iCs/>
                <w:sz w:val="28"/>
                <w:szCs w:val="28"/>
                <w:lang w:val="ru-RU" w:eastAsia="en-US"/>
              </w:rPr>
            </w:pPr>
            <w:r w:rsidRPr="00092873">
              <w:rPr>
                <w:bCs/>
                <w:sz w:val="28"/>
                <w:szCs w:val="28"/>
                <w:lang w:val="uk-UA" w:eastAsia="en-US"/>
              </w:rPr>
              <w:t xml:space="preserve">                   </w:t>
            </w:r>
          </w:p>
        </w:tc>
        <w:tc>
          <w:tcPr>
            <w:tcW w:w="0" w:type="auto"/>
          </w:tcPr>
          <w:p w14:paraId="75AA0D89" w14:textId="77777777" w:rsidR="00092873" w:rsidRPr="00092873" w:rsidRDefault="00092873" w:rsidP="00092873">
            <w:pPr>
              <w:widowControl/>
              <w:tabs>
                <w:tab w:val="left" w:pos="2552"/>
              </w:tabs>
              <w:snapToGrid/>
              <w:spacing w:line="240" w:lineRule="auto"/>
              <w:jc w:val="left"/>
              <w:rPr>
                <w:bCs/>
                <w:iCs/>
                <w:sz w:val="28"/>
                <w:szCs w:val="28"/>
                <w:lang w:val="uk-UA" w:eastAsia="en-US"/>
              </w:rPr>
            </w:pPr>
            <w:r w:rsidRPr="00092873">
              <w:rPr>
                <w:bCs/>
                <w:iCs/>
                <w:sz w:val="28"/>
                <w:szCs w:val="28"/>
                <w:lang w:val="uk-UA" w:eastAsia="en-US"/>
              </w:rPr>
              <w:t>Англійська мова і друга іноземна мова: усний і письмовий переклад у бізнес-комунікації</w:t>
            </w:r>
          </w:p>
        </w:tc>
      </w:tr>
      <w:tr w:rsidR="00092873" w:rsidRPr="00092873" w14:paraId="356075CB" w14:textId="77777777" w:rsidTr="00092873">
        <w:tc>
          <w:tcPr>
            <w:tcW w:w="0" w:type="auto"/>
          </w:tcPr>
          <w:p w14:paraId="0F9BD83F" w14:textId="77777777" w:rsidR="00092873" w:rsidRPr="00092873" w:rsidRDefault="00092873" w:rsidP="00092873">
            <w:pPr>
              <w:widowControl/>
              <w:tabs>
                <w:tab w:val="left" w:pos="2552"/>
              </w:tabs>
              <w:snapToGrid/>
              <w:spacing w:line="240" w:lineRule="auto"/>
              <w:jc w:val="left"/>
              <w:rPr>
                <w:b/>
                <w:bCs/>
                <w:iCs/>
                <w:sz w:val="28"/>
                <w:szCs w:val="28"/>
                <w:lang w:val="ru-RU" w:eastAsia="en-US"/>
              </w:rPr>
            </w:pPr>
            <w:r w:rsidRPr="00092873">
              <w:rPr>
                <w:b/>
                <w:bCs/>
                <w:sz w:val="24"/>
                <w:szCs w:val="24"/>
                <w:lang w:val="uk-UA" w:eastAsia="en-US"/>
              </w:rPr>
              <w:t>статус дисципліни</w:t>
            </w:r>
            <w:r w:rsidRPr="00092873">
              <w:rPr>
                <w:sz w:val="28"/>
                <w:szCs w:val="28"/>
                <w:lang w:val="uk-UA" w:eastAsia="en-US"/>
              </w:rPr>
              <w:t xml:space="preserve"> </w:t>
            </w:r>
            <w:r w:rsidRPr="00092873"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0" w:type="auto"/>
          </w:tcPr>
          <w:p w14:paraId="68C3AA12" w14:textId="77777777" w:rsidR="00092873" w:rsidRPr="00092873" w:rsidRDefault="00092873" w:rsidP="00092873">
            <w:pPr>
              <w:widowControl/>
              <w:tabs>
                <w:tab w:val="left" w:pos="2552"/>
              </w:tabs>
              <w:snapToGrid/>
              <w:spacing w:line="240" w:lineRule="auto"/>
              <w:jc w:val="left"/>
              <w:rPr>
                <w:b/>
                <w:bCs/>
                <w:iCs/>
                <w:sz w:val="28"/>
                <w:szCs w:val="28"/>
                <w:lang w:val="ru-RU" w:eastAsia="en-US"/>
              </w:rPr>
            </w:pPr>
            <w:r w:rsidRPr="00092873">
              <w:rPr>
                <w:sz w:val="28"/>
                <w:szCs w:val="28"/>
                <w:lang w:val="uk-UA" w:eastAsia="en-US"/>
              </w:rPr>
              <w:t xml:space="preserve">нормативна      </w:t>
            </w:r>
          </w:p>
        </w:tc>
      </w:tr>
    </w:tbl>
    <w:p w14:paraId="3D0FAE05" w14:textId="77777777" w:rsidR="000775E9" w:rsidRPr="000775E9" w:rsidRDefault="000775E9" w:rsidP="000775E9">
      <w:pPr>
        <w:tabs>
          <w:tab w:val="left" w:pos="2552"/>
        </w:tabs>
        <w:spacing w:line="240" w:lineRule="auto"/>
        <w:rPr>
          <w:sz w:val="28"/>
          <w:szCs w:val="28"/>
          <w:lang w:val="ru-RU"/>
        </w:rPr>
      </w:pPr>
    </w:p>
    <w:p w14:paraId="1D93DC3F" w14:textId="77777777" w:rsidR="000775E9" w:rsidRPr="000775E9" w:rsidRDefault="000775E9" w:rsidP="000775E9">
      <w:pPr>
        <w:tabs>
          <w:tab w:val="left" w:pos="2552"/>
        </w:tabs>
        <w:spacing w:line="240" w:lineRule="auto"/>
        <w:rPr>
          <w:sz w:val="28"/>
          <w:szCs w:val="28"/>
          <w:lang w:val="ru-RU"/>
        </w:rPr>
      </w:pPr>
    </w:p>
    <w:p w14:paraId="4C751BFA" w14:textId="77777777" w:rsidR="000775E9" w:rsidRPr="000775E9" w:rsidRDefault="000775E9" w:rsidP="000775E9">
      <w:pPr>
        <w:tabs>
          <w:tab w:val="left" w:pos="2552"/>
        </w:tabs>
        <w:spacing w:line="240" w:lineRule="auto"/>
        <w:rPr>
          <w:sz w:val="28"/>
          <w:szCs w:val="28"/>
          <w:lang w:val="ru-RU"/>
        </w:rPr>
      </w:pPr>
    </w:p>
    <w:p w14:paraId="472909C3" w14:textId="77777777" w:rsidR="009C0231" w:rsidRPr="008669F5" w:rsidRDefault="009C0231" w:rsidP="00B323A2">
      <w:pPr>
        <w:tabs>
          <w:tab w:val="left" w:pos="2552"/>
        </w:tabs>
        <w:spacing w:line="240" w:lineRule="auto"/>
        <w:rPr>
          <w:sz w:val="28"/>
          <w:szCs w:val="28"/>
          <w:lang w:val="ru-RU"/>
        </w:rPr>
      </w:pPr>
    </w:p>
    <w:p w14:paraId="163878B1" w14:textId="77777777" w:rsidR="009C0231" w:rsidRPr="008669F5" w:rsidRDefault="009C0231" w:rsidP="00B323A2">
      <w:pPr>
        <w:tabs>
          <w:tab w:val="left" w:pos="2552"/>
        </w:tabs>
        <w:spacing w:line="240" w:lineRule="auto"/>
        <w:rPr>
          <w:sz w:val="28"/>
          <w:szCs w:val="28"/>
          <w:lang w:val="ru-RU"/>
        </w:rPr>
      </w:pPr>
    </w:p>
    <w:p w14:paraId="0F7AD1DB" w14:textId="193D9236" w:rsidR="009C0231" w:rsidRPr="000775E9" w:rsidRDefault="009C0231" w:rsidP="000775E9">
      <w:pPr>
        <w:tabs>
          <w:tab w:val="left" w:pos="2552"/>
        </w:tabs>
        <w:spacing w:line="240" w:lineRule="auto"/>
        <w:jc w:val="left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="000775E9">
        <w:rPr>
          <w:sz w:val="28"/>
          <w:szCs w:val="28"/>
          <w:lang w:val="uk-UA"/>
        </w:rPr>
        <w:t xml:space="preserve">       </w:t>
      </w:r>
      <w:r w:rsidRPr="000775E9">
        <w:rPr>
          <w:sz w:val="24"/>
          <w:szCs w:val="24"/>
          <w:lang w:val="uk-UA"/>
        </w:rPr>
        <w:t xml:space="preserve">Форма навчання   </w:t>
      </w:r>
      <w:r w:rsidRPr="00DC11D0">
        <w:rPr>
          <w:sz w:val="24"/>
          <w:szCs w:val="24"/>
          <w:u w:val="single"/>
          <w:lang w:val="uk-UA"/>
        </w:rPr>
        <w:t>денна</w:t>
      </w:r>
      <w:r w:rsidR="000775E9" w:rsidRPr="00DC11D0">
        <w:rPr>
          <w:sz w:val="24"/>
          <w:szCs w:val="24"/>
          <w:u w:val="single"/>
          <w:lang w:val="uk-UA"/>
        </w:rPr>
        <w:t xml:space="preserve"> </w:t>
      </w:r>
      <w:r w:rsidR="00AF0295">
        <w:rPr>
          <w:sz w:val="24"/>
          <w:szCs w:val="24"/>
          <w:u w:val="single"/>
          <w:lang w:val="uk-UA"/>
        </w:rPr>
        <w:t>/</w:t>
      </w:r>
      <w:r w:rsidR="000775E9" w:rsidRPr="00DC11D0">
        <w:rPr>
          <w:sz w:val="24"/>
          <w:szCs w:val="24"/>
          <w:u w:val="single"/>
          <w:lang w:val="uk-UA"/>
        </w:rPr>
        <w:t xml:space="preserve"> заочна</w:t>
      </w:r>
    </w:p>
    <w:p w14:paraId="75D170D5" w14:textId="31CBB43D" w:rsidR="009C0231" w:rsidRPr="000775E9" w:rsidRDefault="009C0231" w:rsidP="000775E9">
      <w:pPr>
        <w:tabs>
          <w:tab w:val="left" w:pos="2552"/>
        </w:tabs>
        <w:spacing w:line="240" w:lineRule="auto"/>
        <w:jc w:val="left"/>
        <w:rPr>
          <w:sz w:val="24"/>
          <w:szCs w:val="24"/>
          <w:lang w:val="ru-RU"/>
        </w:rPr>
      </w:pPr>
      <w:r w:rsidRPr="000775E9">
        <w:rPr>
          <w:sz w:val="24"/>
          <w:szCs w:val="24"/>
          <w:lang w:val="uk-UA"/>
        </w:rPr>
        <w:t xml:space="preserve">                                                                                      </w:t>
      </w:r>
      <w:r w:rsidR="000775E9">
        <w:rPr>
          <w:sz w:val="24"/>
          <w:szCs w:val="24"/>
          <w:lang w:val="uk-UA"/>
        </w:rPr>
        <w:t xml:space="preserve">     </w:t>
      </w:r>
      <w:r w:rsidRPr="000775E9">
        <w:rPr>
          <w:sz w:val="24"/>
          <w:szCs w:val="24"/>
          <w:lang w:val="uk-UA"/>
        </w:rPr>
        <w:t xml:space="preserve">Навчальний рік  </w:t>
      </w:r>
      <w:r w:rsidRPr="00DC11D0">
        <w:rPr>
          <w:sz w:val="24"/>
          <w:szCs w:val="24"/>
          <w:u w:val="single"/>
          <w:lang w:val="uk-UA"/>
        </w:rPr>
        <w:t>20</w:t>
      </w:r>
      <w:r w:rsidR="00750817" w:rsidRPr="00DC11D0">
        <w:rPr>
          <w:sz w:val="24"/>
          <w:szCs w:val="24"/>
          <w:u w:val="single"/>
          <w:lang w:val="uk-UA"/>
        </w:rPr>
        <w:t>2</w:t>
      </w:r>
      <w:r w:rsidR="00623848">
        <w:rPr>
          <w:sz w:val="24"/>
          <w:szCs w:val="24"/>
          <w:u w:val="single"/>
          <w:lang w:val="uk-UA"/>
        </w:rPr>
        <w:t>4</w:t>
      </w:r>
      <w:r w:rsidRPr="00DC11D0">
        <w:rPr>
          <w:sz w:val="24"/>
          <w:szCs w:val="24"/>
          <w:u w:val="single"/>
          <w:lang w:val="uk-UA"/>
        </w:rPr>
        <w:t>– 20</w:t>
      </w:r>
      <w:r w:rsidRPr="00DC11D0">
        <w:rPr>
          <w:sz w:val="24"/>
          <w:szCs w:val="24"/>
          <w:u w:val="single"/>
          <w:lang w:val="ru-RU"/>
        </w:rPr>
        <w:t>2</w:t>
      </w:r>
      <w:r w:rsidR="00623848">
        <w:rPr>
          <w:sz w:val="24"/>
          <w:szCs w:val="24"/>
          <w:u w:val="single"/>
          <w:lang w:val="ru-RU"/>
        </w:rPr>
        <w:t>5</w:t>
      </w:r>
    </w:p>
    <w:p w14:paraId="7EE29702" w14:textId="531F25E2" w:rsidR="009C0231" w:rsidRPr="000775E9" w:rsidRDefault="009C0231" w:rsidP="000775E9">
      <w:pPr>
        <w:tabs>
          <w:tab w:val="left" w:pos="2552"/>
        </w:tabs>
        <w:spacing w:line="240" w:lineRule="auto"/>
        <w:jc w:val="left"/>
        <w:rPr>
          <w:sz w:val="24"/>
          <w:szCs w:val="24"/>
          <w:lang w:val="ru-RU"/>
        </w:rPr>
      </w:pPr>
      <w:r w:rsidRPr="000775E9">
        <w:rPr>
          <w:sz w:val="24"/>
          <w:szCs w:val="24"/>
          <w:lang w:val="uk-UA"/>
        </w:rPr>
        <w:t xml:space="preserve">                                                                                    </w:t>
      </w:r>
      <w:r w:rsidR="000775E9">
        <w:rPr>
          <w:sz w:val="24"/>
          <w:szCs w:val="24"/>
          <w:lang w:val="uk-UA"/>
        </w:rPr>
        <w:t xml:space="preserve">       </w:t>
      </w:r>
      <w:r w:rsidRPr="000775E9">
        <w:rPr>
          <w:sz w:val="24"/>
          <w:szCs w:val="24"/>
          <w:lang w:val="uk-UA"/>
        </w:rPr>
        <w:t xml:space="preserve">Семестр </w:t>
      </w:r>
      <w:r w:rsidRPr="00DC11D0">
        <w:rPr>
          <w:sz w:val="24"/>
          <w:szCs w:val="24"/>
          <w:u w:val="single"/>
          <w:lang w:val="en-US"/>
        </w:rPr>
        <w:t>III</w:t>
      </w:r>
      <w:r w:rsidRPr="00DC11D0">
        <w:rPr>
          <w:sz w:val="24"/>
          <w:szCs w:val="24"/>
          <w:u w:val="single"/>
          <w:lang w:val="ru-RU"/>
        </w:rPr>
        <w:t xml:space="preserve">, </w:t>
      </w:r>
      <w:r w:rsidRPr="00DC11D0">
        <w:rPr>
          <w:sz w:val="24"/>
          <w:szCs w:val="24"/>
          <w:u w:val="single"/>
          <w:lang w:val="en-US"/>
        </w:rPr>
        <w:t>IV</w:t>
      </w:r>
    </w:p>
    <w:p w14:paraId="55C81CD7" w14:textId="184B2F7E" w:rsidR="009C0231" w:rsidRPr="00DC11D0" w:rsidRDefault="009C0231" w:rsidP="000775E9">
      <w:pPr>
        <w:tabs>
          <w:tab w:val="left" w:pos="2552"/>
        </w:tabs>
        <w:spacing w:line="240" w:lineRule="auto"/>
        <w:jc w:val="left"/>
        <w:rPr>
          <w:sz w:val="24"/>
          <w:szCs w:val="24"/>
          <w:u w:val="single"/>
          <w:lang w:val="uk-UA"/>
        </w:rPr>
      </w:pPr>
      <w:r w:rsidRPr="000775E9">
        <w:rPr>
          <w:sz w:val="24"/>
          <w:szCs w:val="24"/>
          <w:lang w:val="uk-UA"/>
        </w:rPr>
        <w:t xml:space="preserve">                                                                                           Кількість кредитів </w:t>
      </w:r>
      <w:r w:rsidRPr="00DC11D0">
        <w:rPr>
          <w:sz w:val="24"/>
          <w:szCs w:val="24"/>
          <w:u w:val="single"/>
          <w:lang w:val="uk-UA"/>
        </w:rPr>
        <w:t>ЄКТС</w:t>
      </w:r>
      <w:r w:rsidRPr="00DC11D0">
        <w:rPr>
          <w:sz w:val="24"/>
          <w:szCs w:val="24"/>
          <w:u w:val="single"/>
          <w:lang w:val="ru-RU"/>
        </w:rPr>
        <w:t xml:space="preserve">  </w:t>
      </w:r>
      <w:r w:rsidR="00092873">
        <w:rPr>
          <w:sz w:val="24"/>
          <w:szCs w:val="24"/>
          <w:u w:val="single"/>
          <w:lang w:val="uk-UA"/>
        </w:rPr>
        <w:t>8</w:t>
      </w:r>
    </w:p>
    <w:p w14:paraId="79073A58" w14:textId="4982FD4C" w:rsidR="009C0231" w:rsidRPr="000775E9" w:rsidRDefault="009C0231" w:rsidP="000775E9">
      <w:pPr>
        <w:tabs>
          <w:tab w:val="left" w:pos="2552"/>
        </w:tabs>
        <w:spacing w:line="240" w:lineRule="auto"/>
        <w:jc w:val="left"/>
        <w:rPr>
          <w:sz w:val="24"/>
          <w:szCs w:val="24"/>
          <w:lang w:val="uk-UA"/>
        </w:rPr>
      </w:pPr>
      <w:r w:rsidRPr="000775E9">
        <w:rPr>
          <w:sz w:val="24"/>
          <w:szCs w:val="24"/>
          <w:lang w:val="uk-UA"/>
        </w:rPr>
        <w:t xml:space="preserve">                                                                                           Мова  навчання  </w:t>
      </w:r>
      <w:r w:rsidRPr="00DC11D0">
        <w:rPr>
          <w:sz w:val="24"/>
          <w:szCs w:val="24"/>
          <w:u w:val="single"/>
          <w:lang w:val="uk-UA"/>
        </w:rPr>
        <w:t xml:space="preserve">німецька </w:t>
      </w:r>
      <w:r w:rsidRPr="000775E9">
        <w:rPr>
          <w:sz w:val="24"/>
          <w:szCs w:val="24"/>
          <w:lang w:val="uk-UA"/>
        </w:rPr>
        <w:t xml:space="preserve">                                                                   </w:t>
      </w:r>
    </w:p>
    <w:p w14:paraId="255644CC" w14:textId="32225782" w:rsidR="009C0231" w:rsidRPr="000775E9" w:rsidRDefault="009C0231" w:rsidP="000775E9">
      <w:pPr>
        <w:tabs>
          <w:tab w:val="left" w:pos="2552"/>
        </w:tabs>
        <w:spacing w:line="240" w:lineRule="auto"/>
        <w:jc w:val="left"/>
        <w:rPr>
          <w:sz w:val="24"/>
          <w:szCs w:val="24"/>
          <w:lang w:val="ru-RU"/>
        </w:rPr>
      </w:pPr>
      <w:r w:rsidRPr="000775E9">
        <w:rPr>
          <w:sz w:val="24"/>
          <w:szCs w:val="24"/>
          <w:lang w:val="uk-UA"/>
        </w:rPr>
        <w:t xml:space="preserve">                                                                                           Форма підсумкового контролю</w:t>
      </w:r>
      <w:r w:rsidR="000775E9">
        <w:rPr>
          <w:sz w:val="24"/>
          <w:szCs w:val="24"/>
          <w:lang w:val="uk-UA"/>
        </w:rPr>
        <w:t xml:space="preserve"> </w:t>
      </w:r>
      <w:r w:rsidRPr="000775E9">
        <w:rPr>
          <w:sz w:val="24"/>
          <w:szCs w:val="24"/>
          <w:lang w:val="uk-UA"/>
        </w:rPr>
        <w:t>і</w:t>
      </w:r>
      <w:r w:rsidRPr="00DC11D0">
        <w:rPr>
          <w:sz w:val="24"/>
          <w:szCs w:val="24"/>
          <w:u w:val="single"/>
          <w:lang w:val="uk-UA"/>
        </w:rPr>
        <w:t>спит</w:t>
      </w:r>
    </w:p>
    <w:p w14:paraId="7999FF47" w14:textId="77777777" w:rsidR="009C0231" w:rsidRPr="00750817" w:rsidRDefault="009C0231" w:rsidP="000775E9">
      <w:pPr>
        <w:tabs>
          <w:tab w:val="left" w:pos="2552"/>
        </w:tabs>
        <w:spacing w:line="240" w:lineRule="auto"/>
        <w:jc w:val="left"/>
        <w:rPr>
          <w:lang w:val="ru-RU"/>
        </w:rPr>
      </w:pPr>
    </w:p>
    <w:p w14:paraId="23E33756" w14:textId="77777777" w:rsidR="009C0231" w:rsidRPr="00750817" w:rsidRDefault="009C0231" w:rsidP="00B323A2">
      <w:pPr>
        <w:tabs>
          <w:tab w:val="left" w:pos="2552"/>
        </w:tabs>
        <w:spacing w:line="240" w:lineRule="auto"/>
        <w:rPr>
          <w:lang w:val="ru-RU"/>
        </w:rPr>
      </w:pPr>
    </w:p>
    <w:p w14:paraId="5ECEB17C" w14:textId="77777777" w:rsidR="009C0231" w:rsidRPr="00750817" w:rsidRDefault="009C0231" w:rsidP="00B323A2">
      <w:pPr>
        <w:tabs>
          <w:tab w:val="left" w:pos="2552"/>
        </w:tabs>
        <w:spacing w:line="240" w:lineRule="auto"/>
        <w:rPr>
          <w:lang w:val="ru-RU"/>
        </w:rPr>
      </w:pPr>
    </w:p>
    <w:p w14:paraId="3A7BDAAF" w14:textId="77777777" w:rsidR="009C0231" w:rsidRPr="00750817" w:rsidRDefault="009C0231" w:rsidP="00B323A2">
      <w:pPr>
        <w:tabs>
          <w:tab w:val="left" w:pos="2552"/>
        </w:tabs>
        <w:spacing w:line="240" w:lineRule="auto"/>
        <w:rPr>
          <w:lang w:val="ru-RU"/>
        </w:rPr>
      </w:pPr>
    </w:p>
    <w:p w14:paraId="3C812FFC" w14:textId="77777777" w:rsidR="009C0231" w:rsidRPr="00750817" w:rsidRDefault="009C0231" w:rsidP="00B323A2">
      <w:pPr>
        <w:tabs>
          <w:tab w:val="left" w:pos="2552"/>
        </w:tabs>
        <w:spacing w:line="240" w:lineRule="auto"/>
        <w:rPr>
          <w:lang w:val="ru-RU"/>
        </w:rPr>
      </w:pPr>
    </w:p>
    <w:p w14:paraId="431AAA2B" w14:textId="77777777" w:rsidR="009C0231" w:rsidRPr="00750817" w:rsidRDefault="009C0231" w:rsidP="00B323A2">
      <w:pPr>
        <w:tabs>
          <w:tab w:val="left" w:pos="2552"/>
        </w:tabs>
        <w:spacing w:line="240" w:lineRule="auto"/>
        <w:rPr>
          <w:lang w:val="ru-RU"/>
        </w:rPr>
      </w:pPr>
    </w:p>
    <w:p w14:paraId="09AAA758" w14:textId="7E13F15C" w:rsidR="009C0231" w:rsidRPr="00A875A6" w:rsidRDefault="009C0231" w:rsidP="00A875A6">
      <w:pPr>
        <w:tabs>
          <w:tab w:val="left" w:pos="2552"/>
        </w:tabs>
        <w:spacing w:line="24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КИЇВ – 20</w:t>
      </w:r>
      <w:r w:rsidR="00750817">
        <w:rPr>
          <w:sz w:val="24"/>
          <w:szCs w:val="24"/>
          <w:lang w:val="uk-UA"/>
        </w:rPr>
        <w:t>2</w:t>
      </w:r>
      <w:r w:rsidR="00623848">
        <w:rPr>
          <w:sz w:val="24"/>
          <w:szCs w:val="24"/>
          <w:lang w:val="uk-UA"/>
        </w:rPr>
        <w:t>4</w:t>
      </w:r>
      <w:r w:rsidR="00AF0295">
        <w:rPr>
          <w:sz w:val="24"/>
          <w:szCs w:val="24"/>
          <w:lang w:val="uk-UA"/>
        </w:rPr>
        <w:br w:type="page"/>
      </w:r>
    </w:p>
    <w:p w14:paraId="020ACCAF" w14:textId="77777777" w:rsidR="009C0231" w:rsidRPr="000F3019" w:rsidRDefault="009C0231" w:rsidP="0059796C">
      <w:pPr>
        <w:autoSpaceDE w:val="0"/>
        <w:autoSpaceDN w:val="0"/>
        <w:adjustRightInd w:val="0"/>
        <w:spacing w:line="1" w:lineRule="exact"/>
        <w:rPr>
          <w:sz w:val="2"/>
          <w:szCs w:val="2"/>
          <w:lang w:val="ru-RU"/>
        </w:rPr>
      </w:pPr>
    </w:p>
    <w:p w14:paraId="2373493D" w14:textId="77777777" w:rsidR="00A82CE8" w:rsidRPr="00027A34" w:rsidRDefault="00A82CE8" w:rsidP="00A82CE8">
      <w:pPr>
        <w:spacing w:line="360" w:lineRule="auto"/>
        <w:rPr>
          <w:iCs/>
          <w:sz w:val="26"/>
          <w:szCs w:val="26"/>
          <w:lang w:val="uk-UA"/>
        </w:rPr>
      </w:pPr>
      <w:r w:rsidRPr="00027A34">
        <w:rPr>
          <w:b/>
          <w:sz w:val="26"/>
          <w:szCs w:val="26"/>
          <w:lang w:val="uk-UA"/>
        </w:rPr>
        <w:t>Розробник</w:t>
      </w:r>
      <w:r w:rsidRPr="00027A34">
        <w:rPr>
          <w:sz w:val="26"/>
          <w:szCs w:val="26"/>
          <w:lang w:val="uk-UA"/>
        </w:rPr>
        <w:t xml:space="preserve">: </w:t>
      </w:r>
      <w:r w:rsidRPr="00027A34">
        <w:rPr>
          <w:sz w:val="26"/>
          <w:szCs w:val="26"/>
          <w:lang w:val="uk-UA"/>
        </w:rPr>
        <w:tab/>
        <w:t xml:space="preserve">       Кондратенко В. В., викладач кафедри  </w:t>
      </w:r>
      <w:r w:rsidRPr="00027A34">
        <w:rPr>
          <w:iCs/>
          <w:sz w:val="26"/>
          <w:szCs w:val="26"/>
          <w:lang w:val="uk-UA"/>
        </w:rPr>
        <w:t xml:space="preserve"> </w:t>
      </w:r>
      <w:r w:rsidRPr="00027A34">
        <w:rPr>
          <w:sz w:val="26"/>
          <w:szCs w:val="26"/>
          <w:lang w:val="uk-UA"/>
        </w:rPr>
        <w:t>германської і фіно-угорської філології</w:t>
      </w:r>
    </w:p>
    <w:p w14:paraId="18CD5C30" w14:textId="77777777" w:rsidR="00A82CE8" w:rsidRPr="00027A34" w:rsidRDefault="00A82CE8" w:rsidP="00A82CE8">
      <w:pPr>
        <w:tabs>
          <w:tab w:val="left" w:pos="2552"/>
        </w:tabs>
        <w:spacing w:line="240" w:lineRule="auto"/>
        <w:rPr>
          <w:sz w:val="26"/>
          <w:szCs w:val="26"/>
          <w:lang w:val="uk-UA"/>
        </w:rPr>
      </w:pPr>
      <w:r w:rsidRPr="00027A34">
        <w:rPr>
          <w:sz w:val="26"/>
          <w:szCs w:val="26"/>
          <w:lang w:val="uk-UA"/>
        </w:rPr>
        <w:tab/>
      </w:r>
    </w:p>
    <w:p w14:paraId="19566BAA" w14:textId="77777777" w:rsidR="00A82CE8" w:rsidRPr="00027A34" w:rsidRDefault="00A82CE8" w:rsidP="00A82CE8">
      <w:pPr>
        <w:tabs>
          <w:tab w:val="left" w:pos="2552"/>
        </w:tabs>
        <w:spacing w:line="240" w:lineRule="auto"/>
        <w:rPr>
          <w:b/>
          <w:bCs/>
          <w:iCs/>
          <w:sz w:val="26"/>
          <w:szCs w:val="26"/>
          <w:lang w:val="uk-UA"/>
        </w:rPr>
      </w:pPr>
    </w:p>
    <w:p w14:paraId="236D2483" w14:textId="77777777" w:rsidR="00A82CE8" w:rsidRPr="00027A34" w:rsidRDefault="00A82CE8" w:rsidP="00A82CE8">
      <w:pPr>
        <w:tabs>
          <w:tab w:val="left" w:pos="2552"/>
        </w:tabs>
        <w:spacing w:line="240" w:lineRule="auto"/>
        <w:rPr>
          <w:iCs/>
          <w:sz w:val="26"/>
          <w:szCs w:val="26"/>
          <w:lang w:val="uk-UA"/>
        </w:rPr>
      </w:pPr>
      <w:r w:rsidRPr="00027A34">
        <w:rPr>
          <w:b/>
          <w:bCs/>
          <w:iCs/>
          <w:sz w:val="26"/>
          <w:szCs w:val="26"/>
          <w:lang w:val="uk-UA"/>
        </w:rPr>
        <w:t>Схвалено</w:t>
      </w:r>
      <w:r w:rsidRPr="00027A34">
        <w:rPr>
          <w:iCs/>
          <w:sz w:val="26"/>
          <w:szCs w:val="26"/>
          <w:lang w:val="uk-UA"/>
        </w:rPr>
        <w:t xml:space="preserve"> на засіданні кафедри </w:t>
      </w:r>
      <w:r w:rsidRPr="00027A34">
        <w:rPr>
          <w:sz w:val="26"/>
          <w:szCs w:val="26"/>
          <w:lang w:val="uk-UA"/>
        </w:rPr>
        <w:t>германської і фіно-угорської філології</w:t>
      </w:r>
      <w:r w:rsidRPr="00027A34">
        <w:rPr>
          <w:iCs/>
          <w:sz w:val="26"/>
          <w:szCs w:val="26"/>
          <w:lang w:val="uk-UA"/>
        </w:rPr>
        <w:t>,</w:t>
      </w:r>
    </w:p>
    <w:p w14:paraId="2D1E8192" w14:textId="2E64AFC1" w:rsidR="00A82CE8" w:rsidRPr="00027A34" w:rsidRDefault="00A82CE8" w:rsidP="00A82CE8">
      <w:pPr>
        <w:tabs>
          <w:tab w:val="left" w:pos="2552"/>
        </w:tabs>
        <w:spacing w:line="240" w:lineRule="auto"/>
        <w:rPr>
          <w:iCs/>
          <w:sz w:val="26"/>
          <w:szCs w:val="26"/>
          <w:lang w:val="uk-UA"/>
        </w:rPr>
      </w:pPr>
      <w:r w:rsidRPr="00027A34">
        <w:rPr>
          <w:iCs/>
          <w:sz w:val="26"/>
          <w:szCs w:val="26"/>
          <w:lang w:val="uk-UA"/>
        </w:rPr>
        <w:t xml:space="preserve"> протокол № _1_ від </w:t>
      </w:r>
      <w:r w:rsidRPr="00027A34">
        <w:rPr>
          <w:iCs/>
          <w:sz w:val="26"/>
          <w:szCs w:val="26"/>
          <w:u w:val="single"/>
          <w:lang w:val="uk-UA"/>
        </w:rPr>
        <w:t>«</w:t>
      </w:r>
      <w:r w:rsidR="00623848">
        <w:rPr>
          <w:iCs/>
          <w:sz w:val="26"/>
          <w:szCs w:val="26"/>
          <w:u w:val="single"/>
          <w:lang w:val="uk-UA"/>
        </w:rPr>
        <w:t>01</w:t>
      </w:r>
      <w:r w:rsidRPr="00027A34">
        <w:rPr>
          <w:iCs/>
          <w:sz w:val="26"/>
          <w:szCs w:val="26"/>
          <w:u w:val="single"/>
          <w:lang w:val="uk-UA"/>
        </w:rPr>
        <w:t>» серпня 202</w:t>
      </w:r>
      <w:r w:rsidR="00623848">
        <w:rPr>
          <w:iCs/>
          <w:sz w:val="26"/>
          <w:szCs w:val="26"/>
          <w:u w:val="single"/>
          <w:lang w:val="uk-UA"/>
        </w:rPr>
        <w:t>4</w:t>
      </w:r>
      <w:r w:rsidRPr="00027A34">
        <w:rPr>
          <w:iCs/>
          <w:sz w:val="26"/>
          <w:szCs w:val="26"/>
          <w:u w:val="single"/>
          <w:lang w:val="uk-UA"/>
        </w:rPr>
        <w:t xml:space="preserve"> р.</w:t>
      </w:r>
    </w:p>
    <w:p w14:paraId="065D7890" w14:textId="77777777" w:rsidR="00A82CE8" w:rsidRPr="00027A34" w:rsidRDefault="00A82CE8" w:rsidP="00A82CE8">
      <w:pPr>
        <w:tabs>
          <w:tab w:val="left" w:pos="2552"/>
        </w:tabs>
        <w:spacing w:line="240" w:lineRule="auto"/>
        <w:rPr>
          <w:iCs/>
          <w:sz w:val="26"/>
          <w:szCs w:val="26"/>
          <w:lang w:val="uk-UA"/>
        </w:rPr>
      </w:pPr>
    </w:p>
    <w:p w14:paraId="4AE6DA78" w14:textId="77777777" w:rsidR="00A82CE8" w:rsidRPr="00027A34" w:rsidRDefault="00A82CE8" w:rsidP="00A82CE8">
      <w:pPr>
        <w:tabs>
          <w:tab w:val="left" w:pos="2552"/>
        </w:tabs>
        <w:spacing w:line="240" w:lineRule="auto"/>
        <w:rPr>
          <w:iCs/>
          <w:sz w:val="26"/>
          <w:szCs w:val="26"/>
          <w:lang w:val="uk-UA"/>
        </w:rPr>
      </w:pPr>
      <w:r w:rsidRPr="00027A34">
        <w:rPr>
          <w:iCs/>
          <w:noProof/>
          <w:sz w:val="26"/>
          <w:szCs w:val="26"/>
          <w:lang w:val="uk-UA"/>
        </w:rPr>
        <w:drawing>
          <wp:anchor distT="0" distB="0" distL="114300" distR="114300" simplePos="0" relativeHeight="251659264" behindDoc="1" locked="0" layoutInCell="1" allowOverlap="1" wp14:anchorId="7F50AAFD" wp14:editId="54BCA405">
            <wp:simplePos x="0" y="0"/>
            <wp:positionH relativeFrom="column">
              <wp:posOffset>1975485</wp:posOffset>
            </wp:positionH>
            <wp:positionV relativeFrom="paragraph">
              <wp:posOffset>8890</wp:posOffset>
            </wp:positionV>
            <wp:extent cx="1284605" cy="773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58033D" w14:textId="77777777" w:rsidR="00A82CE8" w:rsidRPr="00027A34" w:rsidRDefault="00A82CE8" w:rsidP="00A82CE8">
      <w:pPr>
        <w:rPr>
          <w:sz w:val="26"/>
          <w:szCs w:val="26"/>
          <w:lang w:val="uk-UA"/>
        </w:rPr>
      </w:pPr>
      <w:r w:rsidRPr="00027A34">
        <w:rPr>
          <w:iCs/>
          <w:sz w:val="26"/>
          <w:szCs w:val="26"/>
          <w:lang w:val="uk-UA"/>
        </w:rPr>
        <w:t xml:space="preserve">Завідувач кафедри                                </w:t>
      </w:r>
      <w:r w:rsidRPr="00027A34">
        <w:rPr>
          <w:iCs/>
          <w:sz w:val="26"/>
          <w:szCs w:val="26"/>
          <w:lang w:val="uk-UA"/>
        </w:rPr>
        <w:tab/>
      </w:r>
      <w:r w:rsidRPr="00027A34">
        <w:rPr>
          <w:iCs/>
          <w:sz w:val="26"/>
          <w:szCs w:val="26"/>
          <w:lang w:val="uk-UA"/>
        </w:rPr>
        <w:tab/>
      </w:r>
      <w:r w:rsidRPr="00027A34">
        <w:rPr>
          <w:iCs/>
          <w:sz w:val="26"/>
          <w:szCs w:val="26"/>
          <w:lang w:val="uk-UA"/>
        </w:rPr>
        <w:tab/>
      </w:r>
      <w:r w:rsidRPr="00027A34">
        <w:rPr>
          <w:sz w:val="26"/>
          <w:szCs w:val="26"/>
          <w:lang w:val="uk-UA"/>
        </w:rPr>
        <w:t>Марія ШУТОВА</w:t>
      </w:r>
    </w:p>
    <w:p w14:paraId="6C81063C" w14:textId="77777777" w:rsidR="00A82CE8" w:rsidRPr="00027A34" w:rsidRDefault="00A82CE8" w:rsidP="00A82CE8">
      <w:pPr>
        <w:tabs>
          <w:tab w:val="left" w:pos="2552"/>
        </w:tabs>
        <w:spacing w:line="240" w:lineRule="auto"/>
        <w:rPr>
          <w:iCs/>
          <w:sz w:val="26"/>
          <w:szCs w:val="26"/>
          <w:lang w:val="uk-UA"/>
        </w:rPr>
      </w:pPr>
    </w:p>
    <w:p w14:paraId="2CD92C27" w14:textId="77777777" w:rsidR="00A82CE8" w:rsidRPr="00027A34" w:rsidRDefault="00A82CE8" w:rsidP="00A82CE8">
      <w:pPr>
        <w:tabs>
          <w:tab w:val="left" w:pos="2552"/>
        </w:tabs>
        <w:spacing w:line="240" w:lineRule="auto"/>
        <w:rPr>
          <w:i/>
          <w:sz w:val="26"/>
          <w:szCs w:val="26"/>
          <w:lang w:val="uk-UA"/>
        </w:rPr>
      </w:pPr>
    </w:p>
    <w:p w14:paraId="227F8D7E" w14:textId="77777777" w:rsidR="00A82CE8" w:rsidRPr="00027A34" w:rsidRDefault="00A82CE8" w:rsidP="00A82CE8">
      <w:pPr>
        <w:tabs>
          <w:tab w:val="left" w:pos="2552"/>
        </w:tabs>
        <w:spacing w:line="240" w:lineRule="auto"/>
        <w:rPr>
          <w:i/>
          <w:sz w:val="26"/>
          <w:szCs w:val="26"/>
          <w:lang w:val="uk-UA"/>
        </w:rPr>
      </w:pPr>
    </w:p>
    <w:p w14:paraId="1263CC87" w14:textId="77777777" w:rsidR="00A82CE8" w:rsidRPr="00027A34" w:rsidRDefault="00A82CE8" w:rsidP="00A82CE8">
      <w:pPr>
        <w:tabs>
          <w:tab w:val="left" w:pos="2552"/>
        </w:tabs>
        <w:spacing w:line="240" w:lineRule="auto"/>
        <w:rPr>
          <w:i/>
          <w:sz w:val="26"/>
          <w:szCs w:val="26"/>
          <w:lang w:val="uk-UA"/>
        </w:rPr>
      </w:pPr>
    </w:p>
    <w:p w14:paraId="19AA21E6" w14:textId="77777777" w:rsidR="00A82CE8" w:rsidRPr="00027A34" w:rsidRDefault="00A82CE8" w:rsidP="00A82CE8">
      <w:pPr>
        <w:tabs>
          <w:tab w:val="left" w:pos="2552"/>
        </w:tabs>
        <w:spacing w:line="240" w:lineRule="auto"/>
        <w:rPr>
          <w:iCs/>
          <w:sz w:val="26"/>
          <w:szCs w:val="26"/>
          <w:lang w:val="uk-UA"/>
        </w:rPr>
      </w:pPr>
      <w:r w:rsidRPr="00027A34">
        <w:rPr>
          <w:b/>
          <w:iCs/>
          <w:sz w:val="26"/>
          <w:szCs w:val="26"/>
          <w:lang w:val="uk-UA"/>
        </w:rPr>
        <w:t>Схвалено</w:t>
      </w:r>
      <w:r w:rsidRPr="00027A34">
        <w:rPr>
          <w:iCs/>
          <w:sz w:val="26"/>
          <w:szCs w:val="26"/>
          <w:lang w:val="uk-UA"/>
        </w:rPr>
        <w:t xml:space="preserve"> на засіданні вченої ради факультету германської філології і перекладу,</w:t>
      </w:r>
    </w:p>
    <w:p w14:paraId="2EE339A4" w14:textId="2635BE6B" w:rsidR="00A82CE8" w:rsidRPr="00027A34" w:rsidRDefault="00A82CE8" w:rsidP="00A82CE8">
      <w:pPr>
        <w:tabs>
          <w:tab w:val="left" w:pos="2552"/>
        </w:tabs>
        <w:spacing w:line="240" w:lineRule="auto"/>
        <w:rPr>
          <w:iCs/>
          <w:sz w:val="26"/>
          <w:szCs w:val="26"/>
          <w:lang w:val="uk-UA"/>
        </w:rPr>
      </w:pPr>
      <w:r w:rsidRPr="00027A34">
        <w:rPr>
          <w:iCs/>
          <w:sz w:val="26"/>
          <w:szCs w:val="26"/>
          <w:lang w:val="uk-UA"/>
        </w:rPr>
        <w:t xml:space="preserve"> протокол № 1 від </w:t>
      </w:r>
      <w:r w:rsidRPr="00027A34">
        <w:rPr>
          <w:iCs/>
          <w:sz w:val="26"/>
          <w:szCs w:val="26"/>
        </w:rPr>
        <w:t xml:space="preserve">  </w:t>
      </w:r>
      <w:r w:rsidRPr="00027A34">
        <w:rPr>
          <w:iCs/>
          <w:sz w:val="26"/>
          <w:szCs w:val="26"/>
          <w:u w:val="single"/>
          <w:lang w:val="uk-UA"/>
        </w:rPr>
        <w:t xml:space="preserve">« </w:t>
      </w:r>
      <w:r w:rsidR="00623848">
        <w:rPr>
          <w:iCs/>
          <w:sz w:val="26"/>
          <w:szCs w:val="26"/>
          <w:u w:val="single"/>
          <w:lang w:val="uk-UA"/>
        </w:rPr>
        <w:t>02</w:t>
      </w:r>
      <w:r w:rsidRPr="00027A34">
        <w:rPr>
          <w:iCs/>
          <w:sz w:val="26"/>
          <w:szCs w:val="26"/>
          <w:u w:val="single"/>
          <w:lang w:val="uk-UA"/>
        </w:rPr>
        <w:t xml:space="preserve"> »   серпня  202</w:t>
      </w:r>
      <w:r w:rsidR="00623848">
        <w:rPr>
          <w:iCs/>
          <w:sz w:val="26"/>
          <w:szCs w:val="26"/>
          <w:u w:val="single"/>
          <w:lang w:val="uk-UA"/>
        </w:rPr>
        <w:t>4</w:t>
      </w:r>
      <w:bookmarkStart w:id="0" w:name="_GoBack"/>
      <w:bookmarkEnd w:id="0"/>
      <w:r w:rsidRPr="00027A34">
        <w:rPr>
          <w:iCs/>
          <w:sz w:val="26"/>
          <w:szCs w:val="26"/>
          <w:u w:val="single"/>
          <w:lang w:val="uk-UA"/>
        </w:rPr>
        <w:t xml:space="preserve"> р.</w:t>
      </w:r>
    </w:p>
    <w:p w14:paraId="5E270E2F" w14:textId="77777777" w:rsidR="00A82CE8" w:rsidRPr="00027A34" w:rsidRDefault="00A82CE8" w:rsidP="00A82CE8">
      <w:pPr>
        <w:tabs>
          <w:tab w:val="left" w:pos="2552"/>
        </w:tabs>
        <w:spacing w:line="240" w:lineRule="auto"/>
        <w:rPr>
          <w:iCs/>
          <w:sz w:val="26"/>
          <w:szCs w:val="26"/>
          <w:lang w:val="uk-UA"/>
        </w:rPr>
      </w:pPr>
    </w:p>
    <w:p w14:paraId="1B581777" w14:textId="77777777" w:rsidR="00A82CE8" w:rsidRPr="00027A34" w:rsidRDefault="00A82CE8" w:rsidP="00A82CE8">
      <w:pPr>
        <w:tabs>
          <w:tab w:val="left" w:pos="2552"/>
        </w:tabs>
        <w:spacing w:line="240" w:lineRule="auto"/>
        <w:rPr>
          <w:iCs/>
          <w:sz w:val="26"/>
          <w:szCs w:val="26"/>
          <w:lang w:val="uk-UA"/>
        </w:rPr>
      </w:pPr>
    </w:p>
    <w:p w14:paraId="1D88E369" w14:textId="77777777" w:rsidR="00A82CE8" w:rsidRPr="00027A34" w:rsidRDefault="00A82CE8" w:rsidP="00A82CE8">
      <w:pPr>
        <w:tabs>
          <w:tab w:val="left" w:pos="2552"/>
        </w:tabs>
        <w:spacing w:line="240" w:lineRule="auto"/>
        <w:rPr>
          <w:iCs/>
          <w:sz w:val="26"/>
          <w:szCs w:val="26"/>
          <w:lang w:val="uk-UA"/>
        </w:rPr>
      </w:pPr>
    </w:p>
    <w:p w14:paraId="2788E8F2" w14:textId="77777777" w:rsidR="00A82CE8" w:rsidRPr="00027A34" w:rsidRDefault="00A82CE8" w:rsidP="00A82CE8">
      <w:pPr>
        <w:tabs>
          <w:tab w:val="left" w:pos="2552"/>
        </w:tabs>
        <w:spacing w:line="240" w:lineRule="auto"/>
        <w:rPr>
          <w:iCs/>
          <w:sz w:val="26"/>
          <w:szCs w:val="26"/>
          <w:lang w:val="uk-UA"/>
        </w:rPr>
      </w:pPr>
      <w:r w:rsidRPr="00027A34">
        <w:rPr>
          <w:iCs/>
          <w:sz w:val="26"/>
          <w:szCs w:val="26"/>
          <w:lang w:val="uk-UA"/>
        </w:rPr>
        <w:t xml:space="preserve">Голова вченої ради                 </w:t>
      </w:r>
      <w:r w:rsidRPr="00027A34">
        <w:rPr>
          <w:b/>
          <w:bCs/>
          <w:noProof/>
          <w:sz w:val="26"/>
          <w:szCs w:val="26"/>
          <w:lang w:val="uk-UA"/>
        </w:rPr>
        <w:drawing>
          <wp:inline distT="0" distB="0" distL="0" distR="0" wp14:anchorId="63ED343F" wp14:editId="1DFA4C53">
            <wp:extent cx="1390650" cy="4035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980" cy="415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7A34">
        <w:rPr>
          <w:iCs/>
          <w:sz w:val="26"/>
          <w:szCs w:val="26"/>
          <w:lang w:val="uk-UA"/>
        </w:rPr>
        <w:t xml:space="preserve">              </w:t>
      </w:r>
      <w:r w:rsidRPr="00027A34">
        <w:rPr>
          <w:sz w:val="26"/>
          <w:szCs w:val="26"/>
          <w:lang w:val="uk-UA"/>
        </w:rPr>
        <w:t>Ярослава ГНЕЗДІЛОВА</w:t>
      </w:r>
      <w:r w:rsidRPr="00027A34">
        <w:rPr>
          <w:iCs/>
          <w:sz w:val="26"/>
          <w:szCs w:val="26"/>
          <w:lang w:val="uk-UA"/>
        </w:rPr>
        <w:t xml:space="preserve"> </w:t>
      </w:r>
    </w:p>
    <w:p w14:paraId="4A5D4F6D" w14:textId="77777777" w:rsidR="00A82CE8" w:rsidRPr="00027A34" w:rsidRDefault="00A82CE8" w:rsidP="00A82CE8">
      <w:pPr>
        <w:tabs>
          <w:tab w:val="left" w:pos="2552"/>
        </w:tabs>
        <w:spacing w:line="240" w:lineRule="auto"/>
        <w:rPr>
          <w:iCs/>
          <w:sz w:val="26"/>
          <w:szCs w:val="26"/>
          <w:lang w:val="uk-UA"/>
        </w:rPr>
      </w:pPr>
      <w:r w:rsidRPr="00027A34">
        <w:rPr>
          <w:iCs/>
          <w:sz w:val="26"/>
          <w:szCs w:val="26"/>
          <w:lang w:val="uk-UA"/>
        </w:rPr>
        <w:t xml:space="preserve">факультету </w:t>
      </w:r>
    </w:p>
    <w:p w14:paraId="78BCD552" w14:textId="77777777" w:rsidR="00A82CE8" w:rsidRPr="00E35F7A" w:rsidRDefault="00A82CE8" w:rsidP="00A82CE8">
      <w:pPr>
        <w:tabs>
          <w:tab w:val="left" w:pos="2552"/>
        </w:tabs>
        <w:spacing w:line="240" w:lineRule="auto"/>
        <w:rPr>
          <w:iCs/>
          <w:sz w:val="24"/>
          <w:szCs w:val="24"/>
          <w:lang w:val="uk-UA"/>
        </w:rPr>
      </w:pPr>
    </w:p>
    <w:p w14:paraId="5A3719AC" w14:textId="77777777" w:rsidR="009C0DA9" w:rsidRPr="00D45C5E" w:rsidRDefault="009C0DA9" w:rsidP="009C0DA9">
      <w:pPr>
        <w:tabs>
          <w:tab w:val="left" w:pos="2552"/>
        </w:tabs>
        <w:spacing w:line="240" w:lineRule="auto"/>
        <w:rPr>
          <w:sz w:val="24"/>
          <w:szCs w:val="24"/>
          <w:lang w:val="uk-UA"/>
        </w:rPr>
      </w:pPr>
    </w:p>
    <w:p w14:paraId="1CC8B303" w14:textId="77777777" w:rsidR="00750817" w:rsidRPr="00E35F7A" w:rsidRDefault="00750817" w:rsidP="00750817">
      <w:pPr>
        <w:tabs>
          <w:tab w:val="left" w:pos="2552"/>
        </w:tabs>
        <w:spacing w:line="240" w:lineRule="auto"/>
        <w:rPr>
          <w:iCs/>
          <w:sz w:val="24"/>
          <w:szCs w:val="24"/>
          <w:lang w:val="uk-UA"/>
        </w:rPr>
      </w:pPr>
    </w:p>
    <w:p w14:paraId="561F09FA" w14:textId="77777777" w:rsidR="009C0231" w:rsidRDefault="009C0231" w:rsidP="00DB49F3">
      <w:pPr>
        <w:widowControl/>
        <w:tabs>
          <w:tab w:val="left" w:pos="2552"/>
        </w:tabs>
        <w:snapToGrid/>
        <w:spacing w:line="240" w:lineRule="auto"/>
        <w:rPr>
          <w:i/>
          <w:sz w:val="22"/>
          <w:szCs w:val="22"/>
          <w:lang w:val="uk-UA" w:eastAsia="en-US"/>
        </w:rPr>
      </w:pPr>
    </w:p>
    <w:p w14:paraId="7FCEAB89" w14:textId="77777777" w:rsidR="009C0231" w:rsidRDefault="009C0231" w:rsidP="00DB49F3">
      <w:pPr>
        <w:widowControl/>
        <w:tabs>
          <w:tab w:val="left" w:pos="2552"/>
        </w:tabs>
        <w:snapToGrid/>
        <w:spacing w:line="240" w:lineRule="auto"/>
        <w:rPr>
          <w:i/>
          <w:sz w:val="22"/>
          <w:szCs w:val="22"/>
          <w:lang w:val="uk-UA" w:eastAsia="en-US"/>
        </w:rPr>
      </w:pPr>
    </w:p>
    <w:p w14:paraId="3697A04E" w14:textId="77777777" w:rsidR="009C0231" w:rsidRDefault="009C0231" w:rsidP="00DB49F3">
      <w:pPr>
        <w:widowControl/>
        <w:tabs>
          <w:tab w:val="left" w:pos="2552"/>
        </w:tabs>
        <w:snapToGrid/>
        <w:spacing w:line="240" w:lineRule="auto"/>
        <w:rPr>
          <w:i/>
          <w:sz w:val="22"/>
          <w:szCs w:val="22"/>
          <w:lang w:val="uk-UA" w:eastAsia="en-US"/>
        </w:rPr>
      </w:pPr>
    </w:p>
    <w:p w14:paraId="71ED9BC9" w14:textId="77777777" w:rsidR="009C0231" w:rsidRDefault="009C0231" w:rsidP="00DB49F3">
      <w:pPr>
        <w:widowControl/>
        <w:tabs>
          <w:tab w:val="left" w:pos="2552"/>
        </w:tabs>
        <w:snapToGrid/>
        <w:spacing w:line="240" w:lineRule="auto"/>
        <w:rPr>
          <w:i/>
          <w:sz w:val="22"/>
          <w:szCs w:val="22"/>
          <w:lang w:val="uk-UA" w:eastAsia="en-US"/>
        </w:rPr>
      </w:pPr>
    </w:p>
    <w:p w14:paraId="437E6ADA" w14:textId="77777777" w:rsidR="009C0231" w:rsidRDefault="009C0231" w:rsidP="00DB49F3">
      <w:pPr>
        <w:widowControl/>
        <w:tabs>
          <w:tab w:val="left" w:pos="2552"/>
        </w:tabs>
        <w:snapToGrid/>
        <w:spacing w:line="240" w:lineRule="auto"/>
        <w:rPr>
          <w:i/>
          <w:sz w:val="22"/>
          <w:szCs w:val="22"/>
          <w:lang w:val="uk-UA" w:eastAsia="en-US"/>
        </w:rPr>
      </w:pPr>
    </w:p>
    <w:p w14:paraId="63D5F859" w14:textId="77777777" w:rsidR="009C0231" w:rsidRPr="00B147F8" w:rsidRDefault="009C0231" w:rsidP="00B147F8">
      <w:pPr>
        <w:widowControl/>
        <w:tabs>
          <w:tab w:val="left" w:pos="2552"/>
        </w:tabs>
        <w:snapToGrid/>
        <w:spacing w:line="240" w:lineRule="auto"/>
        <w:rPr>
          <w:rFonts w:ascii="Calibri" w:hAnsi="Calibri"/>
          <w:sz w:val="22"/>
          <w:szCs w:val="22"/>
          <w:lang w:val="uk-UA" w:eastAsia="en-US"/>
        </w:rPr>
      </w:pPr>
      <w:r>
        <w:rPr>
          <w:rFonts w:ascii="Calibri" w:hAnsi="Calibri"/>
          <w:sz w:val="22"/>
          <w:szCs w:val="22"/>
          <w:lang w:val="uk-UA" w:eastAsia="en-US"/>
        </w:rPr>
        <w:br w:type="page"/>
      </w:r>
    </w:p>
    <w:p w14:paraId="22A54F4B" w14:textId="77777777" w:rsidR="009C0231" w:rsidRPr="0033607B" w:rsidRDefault="009C0231" w:rsidP="00BF1ABA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3607B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Мета вивчення дисципліни: </w:t>
      </w:r>
      <w:bookmarkStart w:id="1" w:name="_Hlk50944637"/>
      <w:r>
        <w:rPr>
          <w:rFonts w:ascii="Times New Roman" w:hAnsi="Times New Roman"/>
          <w:sz w:val="24"/>
          <w:szCs w:val="24"/>
          <w:lang w:val="uk-UA"/>
        </w:rPr>
        <w:t>формування</w:t>
      </w:r>
      <w:r w:rsidRPr="0033607B">
        <w:rPr>
          <w:rFonts w:ascii="Times New Roman" w:hAnsi="Times New Roman"/>
          <w:sz w:val="24"/>
          <w:szCs w:val="24"/>
          <w:lang w:val="uk-UA"/>
        </w:rPr>
        <w:t xml:space="preserve"> у студентів іншомовної </w:t>
      </w:r>
      <w:proofErr w:type="spellStart"/>
      <w:r w:rsidRPr="0033607B">
        <w:rPr>
          <w:rFonts w:ascii="Times New Roman" w:hAnsi="Times New Roman"/>
          <w:sz w:val="24"/>
          <w:szCs w:val="24"/>
          <w:lang w:val="uk-UA"/>
        </w:rPr>
        <w:t>професійно</w:t>
      </w:r>
      <w:proofErr w:type="spellEnd"/>
      <w:r w:rsidRPr="0033607B">
        <w:rPr>
          <w:rFonts w:ascii="Times New Roman" w:hAnsi="Times New Roman"/>
          <w:sz w:val="24"/>
          <w:szCs w:val="24"/>
          <w:lang w:val="uk-UA"/>
        </w:rPr>
        <w:t xml:space="preserve"> орієнтованої комуні</w:t>
      </w:r>
      <w:r>
        <w:rPr>
          <w:rFonts w:ascii="Times New Roman" w:hAnsi="Times New Roman"/>
          <w:sz w:val="24"/>
          <w:szCs w:val="24"/>
          <w:lang w:val="uk-UA"/>
        </w:rPr>
        <w:t>кативної компетенції на рівні А</w:t>
      </w:r>
      <w:r w:rsidRPr="0033607B">
        <w:rPr>
          <w:rFonts w:ascii="Times New Roman" w:hAnsi="Times New Roman"/>
          <w:sz w:val="24"/>
          <w:szCs w:val="24"/>
          <w:lang w:val="uk-UA"/>
        </w:rPr>
        <w:t>2.</w:t>
      </w:r>
    </w:p>
    <w:bookmarkEnd w:id="1"/>
    <w:p w14:paraId="3ADFA55F" w14:textId="77777777" w:rsidR="009C0231" w:rsidRDefault="009C0231" w:rsidP="00F07971">
      <w:pPr>
        <w:widowControl/>
        <w:tabs>
          <w:tab w:val="left" w:pos="2552"/>
        </w:tabs>
        <w:snapToGrid/>
        <w:spacing w:line="240" w:lineRule="auto"/>
        <w:rPr>
          <w:b/>
          <w:sz w:val="22"/>
          <w:szCs w:val="22"/>
          <w:lang w:val="uk-UA" w:eastAsia="en-US"/>
        </w:rPr>
      </w:pPr>
    </w:p>
    <w:p w14:paraId="14FAD2B4" w14:textId="0ADE2E6A" w:rsidR="00233C99" w:rsidRPr="00233C99" w:rsidRDefault="009C0231" w:rsidP="00B147F8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266" w:hanging="266"/>
        <w:jc w:val="both"/>
        <w:rPr>
          <w:rFonts w:ascii="Times New Roman" w:hAnsi="Times New Roman"/>
          <w:sz w:val="24"/>
          <w:szCs w:val="24"/>
          <w:lang w:val="uk-UA"/>
        </w:rPr>
      </w:pPr>
      <w:r w:rsidRPr="000A5EE3">
        <w:rPr>
          <w:rFonts w:ascii="Times New Roman" w:hAnsi="Times New Roman"/>
          <w:b/>
          <w:sz w:val="24"/>
          <w:szCs w:val="24"/>
          <w:lang w:val="uk-UA"/>
        </w:rPr>
        <w:t>Загальний обсяг (</w:t>
      </w:r>
      <w:r w:rsidRPr="000A5EE3">
        <w:rPr>
          <w:rFonts w:ascii="Times New Roman" w:hAnsi="Times New Roman"/>
          <w:bCs/>
          <w:sz w:val="24"/>
          <w:szCs w:val="24"/>
          <w:lang w:val="uk-UA"/>
        </w:rPr>
        <w:t>відповідно до робочого навчального плану)</w:t>
      </w:r>
      <w:r w:rsidRPr="000A5EE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92873">
        <w:rPr>
          <w:rFonts w:ascii="Times New Roman" w:hAnsi="Times New Roman"/>
          <w:sz w:val="24"/>
          <w:szCs w:val="24"/>
          <w:lang w:val="uk-UA"/>
        </w:rPr>
        <w:t>8</w:t>
      </w:r>
      <w:r w:rsidRPr="000A5EE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A5EE3">
        <w:rPr>
          <w:rFonts w:ascii="Times New Roman" w:hAnsi="Times New Roman"/>
          <w:bCs/>
          <w:sz w:val="24"/>
          <w:szCs w:val="24"/>
          <w:lang w:val="uk-UA"/>
        </w:rPr>
        <w:t xml:space="preserve">кредитів ЄКТС; </w:t>
      </w:r>
    </w:p>
    <w:p w14:paraId="30D7FF09" w14:textId="4E2B911B" w:rsidR="009C0231" w:rsidRPr="000A5EE3" w:rsidRDefault="00092873" w:rsidP="00233C99">
      <w:pPr>
        <w:pStyle w:val="a3"/>
        <w:tabs>
          <w:tab w:val="left" w:pos="26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240</w:t>
      </w:r>
      <w:r w:rsidR="008A6E4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9C0231" w:rsidRPr="000A5EE3">
        <w:rPr>
          <w:rFonts w:ascii="Times New Roman" w:hAnsi="Times New Roman"/>
          <w:bCs/>
          <w:sz w:val="24"/>
          <w:szCs w:val="24"/>
          <w:lang w:val="uk-UA"/>
        </w:rPr>
        <w:t>год., у тому числі</w:t>
      </w:r>
      <w:r w:rsidR="009C0231" w:rsidRPr="000A5EE3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14:paraId="695FC7B8" w14:textId="2EC496BB" w:rsidR="009C0231" w:rsidRPr="000A5EE3" w:rsidRDefault="009C0231" w:rsidP="004340D2">
      <w:pPr>
        <w:widowControl/>
        <w:tabs>
          <w:tab w:val="left" w:pos="2552"/>
        </w:tabs>
        <w:snapToGrid/>
        <w:spacing w:line="240" w:lineRule="auto"/>
        <w:rPr>
          <w:sz w:val="24"/>
          <w:szCs w:val="24"/>
          <w:lang w:val="uk-UA" w:eastAsia="en-US"/>
        </w:rPr>
      </w:pPr>
      <w:r w:rsidRPr="000A5EE3">
        <w:rPr>
          <w:sz w:val="24"/>
          <w:szCs w:val="24"/>
          <w:lang w:val="uk-UA" w:eastAsia="en-US"/>
        </w:rPr>
        <w:t xml:space="preserve">практичні заняття    – </w:t>
      </w:r>
      <w:r w:rsidR="00092873">
        <w:rPr>
          <w:sz w:val="24"/>
          <w:szCs w:val="24"/>
          <w:lang w:val="uk-UA" w:eastAsia="en-US"/>
        </w:rPr>
        <w:t>136</w:t>
      </w:r>
      <w:r w:rsidRPr="000A5EE3">
        <w:rPr>
          <w:sz w:val="24"/>
          <w:szCs w:val="24"/>
          <w:lang w:val="uk-UA" w:eastAsia="en-US"/>
        </w:rPr>
        <w:t xml:space="preserve"> год.</w:t>
      </w:r>
    </w:p>
    <w:p w14:paraId="1A7DDAAD" w14:textId="4F80033D" w:rsidR="009C0231" w:rsidRPr="000A5EE3" w:rsidRDefault="009C0231" w:rsidP="002652BC">
      <w:pPr>
        <w:widowControl/>
        <w:tabs>
          <w:tab w:val="left" w:pos="2552"/>
        </w:tabs>
        <w:snapToGrid/>
        <w:spacing w:line="240" w:lineRule="auto"/>
        <w:rPr>
          <w:sz w:val="24"/>
          <w:szCs w:val="24"/>
          <w:lang w:val="uk-UA" w:eastAsia="en-US"/>
        </w:rPr>
      </w:pPr>
      <w:r w:rsidRPr="000A5EE3">
        <w:rPr>
          <w:sz w:val="24"/>
          <w:szCs w:val="24"/>
          <w:lang w:val="uk-UA" w:eastAsia="en-US"/>
        </w:rPr>
        <w:t xml:space="preserve">самостійна робота   – </w:t>
      </w:r>
      <w:r w:rsidR="008A6E43">
        <w:rPr>
          <w:sz w:val="24"/>
          <w:szCs w:val="24"/>
          <w:lang w:val="uk-UA" w:eastAsia="en-US"/>
        </w:rPr>
        <w:t>1</w:t>
      </w:r>
      <w:r w:rsidR="00092873">
        <w:rPr>
          <w:sz w:val="24"/>
          <w:szCs w:val="24"/>
          <w:lang w:val="uk-UA" w:eastAsia="en-US"/>
        </w:rPr>
        <w:t>04</w:t>
      </w:r>
      <w:r w:rsidRPr="000A5EE3">
        <w:rPr>
          <w:sz w:val="24"/>
          <w:szCs w:val="24"/>
          <w:lang w:val="uk-UA" w:eastAsia="en-US"/>
        </w:rPr>
        <w:t xml:space="preserve"> год.</w:t>
      </w:r>
    </w:p>
    <w:p w14:paraId="693AE9D9" w14:textId="77777777" w:rsidR="009C0231" w:rsidRDefault="009C0231" w:rsidP="002652BC">
      <w:pPr>
        <w:widowControl/>
        <w:tabs>
          <w:tab w:val="left" w:pos="2552"/>
        </w:tabs>
        <w:snapToGrid/>
        <w:spacing w:line="240" w:lineRule="auto"/>
        <w:rPr>
          <w:sz w:val="24"/>
          <w:szCs w:val="24"/>
          <w:lang w:val="uk-UA" w:eastAsia="en-US"/>
        </w:rPr>
      </w:pPr>
    </w:p>
    <w:p w14:paraId="142A2338" w14:textId="77777777" w:rsidR="009C0231" w:rsidRPr="00213BDA" w:rsidRDefault="009C0231" w:rsidP="00F75278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266" w:hanging="266"/>
        <w:jc w:val="both"/>
        <w:rPr>
          <w:rFonts w:ascii="Times New Roman" w:hAnsi="Times New Roman"/>
          <w:b/>
          <w:lang w:val="uk-UA"/>
        </w:rPr>
      </w:pPr>
      <w:r w:rsidRPr="00213BDA">
        <w:rPr>
          <w:rFonts w:ascii="Times New Roman" w:hAnsi="Times New Roman"/>
          <w:b/>
          <w:sz w:val="24"/>
          <w:szCs w:val="24"/>
          <w:lang w:val="uk-UA"/>
        </w:rPr>
        <w:t>Перед</w:t>
      </w:r>
      <w:r>
        <w:rPr>
          <w:rFonts w:ascii="Times New Roman" w:hAnsi="Times New Roman"/>
          <w:b/>
          <w:sz w:val="24"/>
          <w:szCs w:val="24"/>
          <w:lang w:val="uk-UA"/>
        </w:rPr>
        <w:t>умови до вивчення</w:t>
      </w:r>
      <w:r w:rsidRPr="00213BDA">
        <w:rPr>
          <w:rFonts w:ascii="Times New Roman" w:hAnsi="Times New Roman"/>
          <w:b/>
          <w:sz w:val="24"/>
          <w:szCs w:val="24"/>
          <w:lang w:val="uk-UA"/>
        </w:rPr>
        <w:t xml:space="preserve"> або вибору навчальної дисципліни</w:t>
      </w:r>
      <w:r w:rsidRPr="00F75278">
        <w:rPr>
          <w:rFonts w:ascii="Times New Roman" w:hAnsi="Times New Roman"/>
          <w:iCs/>
          <w:sz w:val="20"/>
          <w:szCs w:val="20"/>
          <w:lang w:val="uk-UA"/>
        </w:rPr>
        <w:t>:</w:t>
      </w:r>
    </w:p>
    <w:p w14:paraId="2F95D8B6" w14:textId="77777777" w:rsidR="009C0231" w:rsidRPr="00DD1D8A" w:rsidRDefault="009C0231" w:rsidP="00DD1D8A">
      <w:pPr>
        <w:widowControl/>
        <w:snapToGrid/>
        <w:spacing w:line="240" w:lineRule="auto"/>
        <w:ind w:firstLine="709"/>
        <w:rPr>
          <w:i/>
          <w:sz w:val="24"/>
          <w:szCs w:val="24"/>
          <w:lang w:val="uk-UA" w:eastAsia="en-US"/>
        </w:rPr>
      </w:pPr>
      <w:r>
        <w:rPr>
          <w:i/>
          <w:sz w:val="24"/>
          <w:szCs w:val="24"/>
          <w:lang w:val="uk-UA" w:eastAsia="en-US"/>
        </w:rPr>
        <w:t xml:space="preserve">3.1 </w:t>
      </w:r>
      <w:r w:rsidRPr="00DD1D8A">
        <w:rPr>
          <w:i/>
          <w:sz w:val="24"/>
          <w:szCs w:val="24"/>
          <w:lang w:val="uk-UA" w:eastAsia="en-US"/>
        </w:rPr>
        <w:t xml:space="preserve"> Знати</w:t>
      </w:r>
    </w:p>
    <w:p w14:paraId="22A78EE4" w14:textId="77777777" w:rsidR="009C0231" w:rsidRPr="004C467C" w:rsidRDefault="009C0231" w:rsidP="004C467C">
      <w:pPr>
        <w:widowControl/>
        <w:snapToGrid/>
        <w:spacing w:line="240" w:lineRule="auto"/>
        <w:ind w:firstLine="708"/>
        <w:rPr>
          <w:sz w:val="24"/>
          <w:szCs w:val="24"/>
          <w:lang w:val="uk-UA" w:eastAsia="en-US"/>
        </w:rPr>
      </w:pPr>
      <w:r w:rsidRPr="004C467C">
        <w:rPr>
          <w:sz w:val="24"/>
          <w:szCs w:val="24"/>
          <w:lang w:val="uk-UA" w:eastAsia="en-US"/>
        </w:rPr>
        <w:t>- систему звуків та основні інтонаційні моделі сучасної німецької мови;</w:t>
      </w:r>
    </w:p>
    <w:p w14:paraId="11219354" w14:textId="77777777" w:rsidR="009C0231" w:rsidRPr="004C467C" w:rsidRDefault="009C0231" w:rsidP="004C467C">
      <w:pPr>
        <w:widowControl/>
        <w:snapToGrid/>
        <w:spacing w:line="240" w:lineRule="auto"/>
        <w:ind w:firstLine="708"/>
        <w:rPr>
          <w:sz w:val="24"/>
          <w:szCs w:val="24"/>
          <w:lang w:val="uk-UA" w:eastAsia="en-US"/>
        </w:rPr>
      </w:pPr>
      <w:r w:rsidRPr="004C467C">
        <w:rPr>
          <w:sz w:val="24"/>
          <w:szCs w:val="24"/>
          <w:lang w:val="uk-UA" w:eastAsia="en-US"/>
        </w:rPr>
        <w:t>- лексичний та фразеологічний матеріал з тем курсу, а саме: „Сім’я і домашнє господарство.</w:t>
      </w:r>
      <w:r>
        <w:rPr>
          <w:sz w:val="24"/>
          <w:szCs w:val="24"/>
          <w:lang w:val="uk-UA" w:eastAsia="en-US"/>
        </w:rPr>
        <w:t xml:space="preserve"> Стосунки.</w:t>
      </w:r>
      <w:r w:rsidRPr="004C467C">
        <w:rPr>
          <w:sz w:val="24"/>
          <w:szCs w:val="24"/>
          <w:lang w:val="uk-UA" w:eastAsia="en-US"/>
        </w:rPr>
        <w:t xml:space="preserve"> Молодь. Відпустка і подорож. Здоров’я.</w:t>
      </w:r>
      <w:r>
        <w:rPr>
          <w:sz w:val="24"/>
          <w:szCs w:val="24"/>
          <w:lang w:val="uk-UA" w:eastAsia="en-US"/>
        </w:rPr>
        <w:t xml:space="preserve"> Зовнішній вигляд.</w:t>
      </w:r>
      <w:r w:rsidRPr="004C467C">
        <w:rPr>
          <w:sz w:val="24"/>
          <w:szCs w:val="24"/>
          <w:lang w:val="uk-UA" w:eastAsia="en-US"/>
        </w:rPr>
        <w:t xml:space="preserve"> Одяг і мода. Житло. Спогади. </w:t>
      </w:r>
      <w:r>
        <w:rPr>
          <w:sz w:val="24"/>
          <w:szCs w:val="24"/>
          <w:lang w:val="uk-UA" w:eastAsia="en-US"/>
        </w:rPr>
        <w:t xml:space="preserve">Свята. Погода та ландшафти. Навчання. Подорож. </w:t>
      </w:r>
      <w:r w:rsidRPr="004C467C">
        <w:rPr>
          <w:sz w:val="24"/>
          <w:szCs w:val="24"/>
          <w:lang w:val="uk-UA" w:eastAsia="en-US"/>
        </w:rPr>
        <w:t xml:space="preserve">Німецькомовні країни”, а також з тематики занять для домашнього читання; </w:t>
      </w:r>
    </w:p>
    <w:p w14:paraId="501DB077" w14:textId="77777777" w:rsidR="009C0231" w:rsidRPr="004C467C" w:rsidRDefault="009C0231" w:rsidP="004C467C">
      <w:pPr>
        <w:widowControl/>
        <w:snapToGrid/>
        <w:spacing w:line="240" w:lineRule="auto"/>
        <w:ind w:firstLine="708"/>
        <w:rPr>
          <w:sz w:val="24"/>
          <w:szCs w:val="24"/>
          <w:lang w:val="uk-UA" w:eastAsia="en-US"/>
        </w:rPr>
      </w:pPr>
      <w:r w:rsidRPr="004C467C">
        <w:rPr>
          <w:sz w:val="24"/>
          <w:szCs w:val="24"/>
          <w:lang w:val="uk-UA" w:eastAsia="en-US"/>
        </w:rPr>
        <w:t xml:space="preserve">- граматичні правила та явища, пропоновані для вивчення на 2 курсі, зокрема: </w:t>
      </w:r>
      <w:r>
        <w:rPr>
          <w:sz w:val="24"/>
          <w:szCs w:val="24"/>
          <w:lang w:val="uk-UA" w:eastAsia="en-US"/>
        </w:rPr>
        <w:t>"</w:t>
      </w:r>
      <w:r w:rsidRPr="004C467C">
        <w:rPr>
          <w:sz w:val="24"/>
          <w:szCs w:val="24"/>
          <w:lang w:val="uk-UA" w:eastAsia="en-US"/>
        </w:rPr>
        <w:t xml:space="preserve">Теперішній час слабких і сильних дієслів: утворення, вживання. Минулий час слабких і сильних дієслів: утворення, вживання. Модальні дієслова: утворення форм, вживання. Наказовий спосіб дієслів: утворення, вживання. Умовний спосіб дієслів: утворення, вживання. Пасивний стан дієслів: утворення, вживання. Рід іменників. Відмінювання іменників. Утворення множини іменників. Відмінювання прикметників. Ступені порівняння прикметників. Займенники: особові, присвійні, заперечні, </w:t>
      </w:r>
      <w:proofErr w:type="spellStart"/>
      <w:r w:rsidRPr="004C467C">
        <w:rPr>
          <w:sz w:val="24"/>
          <w:szCs w:val="24"/>
          <w:lang w:val="uk-UA" w:eastAsia="en-US"/>
        </w:rPr>
        <w:t>неозначено</w:t>
      </w:r>
      <w:proofErr w:type="spellEnd"/>
      <w:r w:rsidRPr="004C467C">
        <w:rPr>
          <w:sz w:val="24"/>
          <w:szCs w:val="24"/>
          <w:lang w:val="uk-UA" w:eastAsia="en-US"/>
        </w:rPr>
        <w:t xml:space="preserve">-особові, неозначені, питальні. Прийменники (темпоральні, локальні, модальні). Порядок слів у реченні (просте речення, складносурядне речення, складнопідрядне речення). Підрядні речення (причини, додаткові, умови, часу, означальні, мети). Заперечення. Кількісні та порядкові числівники". </w:t>
      </w:r>
    </w:p>
    <w:p w14:paraId="1E07B2DA" w14:textId="77777777" w:rsidR="009C0231" w:rsidRPr="004C467C" w:rsidRDefault="009C0231" w:rsidP="004C467C">
      <w:pPr>
        <w:pStyle w:val="a3"/>
        <w:tabs>
          <w:tab w:val="left" w:pos="720"/>
          <w:tab w:val="left" w:pos="2552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C467C">
        <w:rPr>
          <w:rFonts w:ascii="Times New Roman" w:hAnsi="Times New Roman"/>
          <w:sz w:val="24"/>
          <w:szCs w:val="24"/>
          <w:lang w:val="uk-UA"/>
        </w:rPr>
        <w:t>- лінгвокраїнознавчу інформацію, зокрема: володіти інформацією про географічне положення, історію, культуру Німеччини та інших німецькомовних країн в межах окреслених тем, навичками  міжкультурної  комунікації.</w:t>
      </w:r>
    </w:p>
    <w:p w14:paraId="28652512" w14:textId="77777777" w:rsidR="009C0231" w:rsidRPr="00BF4749" w:rsidRDefault="009C0231" w:rsidP="00BF4749">
      <w:pPr>
        <w:pStyle w:val="a3"/>
        <w:numPr>
          <w:ilvl w:val="1"/>
          <w:numId w:val="6"/>
        </w:num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Вміти </w:t>
      </w:r>
    </w:p>
    <w:p w14:paraId="4B4BEF24" w14:textId="77777777" w:rsidR="009C0231" w:rsidRPr="004C467C" w:rsidRDefault="009C0231" w:rsidP="004C467C">
      <w:pPr>
        <w:widowControl/>
        <w:tabs>
          <w:tab w:val="left" w:pos="284"/>
          <w:tab w:val="left" w:pos="567"/>
        </w:tabs>
        <w:snapToGrid/>
        <w:spacing w:line="240" w:lineRule="auto"/>
        <w:ind w:firstLine="567"/>
        <w:rPr>
          <w:sz w:val="24"/>
          <w:szCs w:val="24"/>
          <w:lang w:val="uk-UA" w:eastAsia="en-US"/>
        </w:rPr>
      </w:pPr>
      <w:r w:rsidRPr="004C467C">
        <w:rPr>
          <w:sz w:val="24"/>
          <w:szCs w:val="24"/>
          <w:lang w:val="uk-UA" w:eastAsia="en-US"/>
        </w:rPr>
        <w:t>- застосовувати знання про систему звуків сучасної німецької мови з метою фонетично правильного оформлення мовлення в межах вивчених за програмою тем;</w:t>
      </w:r>
    </w:p>
    <w:p w14:paraId="3B221C7C" w14:textId="77777777" w:rsidR="009C0231" w:rsidRPr="004C467C" w:rsidRDefault="009C0231" w:rsidP="004C467C">
      <w:pPr>
        <w:widowControl/>
        <w:tabs>
          <w:tab w:val="left" w:pos="284"/>
          <w:tab w:val="left" w:pos="567"/>
        </w:tabs>
        <w:snapToGrid/>
        <w:spacing w:line="240" w:lineRule="auto"/>
        <w:ind w:firstLine="567"/>
        <w:rPr>
          <w:sz w:val="24"/>
          <w:szCs w:val="24"/>
          <w:lang w:val="uk-UA" w:eastAsia="en-US"/>
        </w:rPr>
      </w:pPr>
      <w:r w:rsidRPr="004C467C">
        <w:rPr>
          <w:sz w:val="24"/>
          <w:szCs w:val="24"/>
          <w:lang w:val="uk-UA" w:eastAsia="en-US"/>
        </w:rPr>
        <w:t>- розпізнавати основні інтонаційні моделі сучасної німецької мови та використовувати їх в різних комунікативних ситуаціях в межах вивчених за програмою тем;</w:t>
      </w:r>
    </w:p>
    <w:p w14:paraId="26AB83CF" w14:textId="77777777" w:rsidR="009C0231" w:rsidRPr="004C467C" w:rsidRDefault="009C0231" w:rsidP="004C467C">
      <w:pPr>
        <w:widowControl/>
        <w:tabs>
          <w:tab w:val="left" w:pos="284"/>
          <w:tab w:val="left" w:pos="567"/>
        </w:tabs>
        <w:snapToGrid/>
        <w:spacing w:line="240" w:lineRule="auto"/>
        <w:ind w:firstLine="567"/>
        <w:rPr>
          <w:sz w:val="24"/>
          <w:szCs w:val="24"/>
          <w:lang w:val="uk-UA" w:eastAsia="en-US"/>
        </w:rPr>
      </w:pPr>
      <w:r w:rsidRPr="004C467C">
        <w:rPr>
          <w:sz w:val="24"/>
          <w:szCs w:val="24"/>
          <w:lang w:val="uk-UA" w:eastAsia="en-US"/>
        </w:rPr>
        <w:t>-  розпізнавати вивчені лексичні одиниці, їх однокореневі форми в усних та письмових текстах з тем, що вивчаються: „Сім’я і домашнє господарство.</w:t>
      </w:r>
      <w:r>
        <w:rPr>
          <w:sz w:val="24"/>
          <w:szCs w:val="24"/>
          <w:lang w:val="uk-UA" w:eastAsia="en-US"/>
        </w:rPr>
        <w:t xml:space="preserve"> Стосунки.</w:t>
      </w:r>
      <w:r w:rsidRPr="004C467C">
        <w:rPr>
          <w:sz w:val="24"/>
          <w:szCs w:val="24"/>
          <w:lang w:val="uk-UA" w:eastAsia="en-US"/>
        </w:rPr>
        <w:t xml:space="preserve"> Молодь. Відпустка і подорож. Здоров’я.</w:t>
      </w:r>
      <w:r>
        <w:rPr>
          <w:sz w:val="24"/>
          <w:szCs w:val="24"/>
          <w:lang w:val="uk-UA" w:eastAsia="en-US"/>
        </w:rPr>
        <w:t xml:space="preserve"> Зовнішній вигляд.</w:t>
      </w:r>
      <w:r w:rsidRPr="004C467C">
        <w:rPr>
          <w:sz w:val="24"/>
          <w:szCs w:val="24"/>
          <w:lang w:val="uk-UA" w:eastAsia="en-US"/>
        </w:rPr>
        <w:t xml:space="preserve"> Одяг і мода. Житло. Спогади. </w:t>
      </w:r>
      <w:r>
        <w:rPr>
          <w:sz w:val="24"/>
          <w:szCs w:val="24"/>
          <w:lang w:val="uk-UA" w:eastAsia="en-US"/>
        </w:rPr>
        <w:t xml:space="preserve">Свята. Погода та ландшафти. Навчання. Подорож. </w:t>
      </w:r>
      <w:r w:rsidRPr="004C467C">
        <w:rPr>
          <w:sz w:val="24"/>
          <w:szCs w:val="24"/>
          <w:lang w:val="uk-UA" w:eastAsia="en-US"/>
        </w:rPr>
        <w:t>Німецькомовні країни”, а також з тематики занять для домашнього читання;</w:t>
      </w:r>
    </w:p>
    <w:p w14:paraId="1CEC6FF9" w14:textId="38140CBA" w:rsidR="009C0231" w:rsidRPr="004C467C" w:rsidRDefault="009C0231" w:rsidP="004C467C">
      <w:pPr>
        <w:widowControl/>
        <w:tabs>
          <w:tab w:val="left" w:pos="0"/>
        </w:tabs>
        <w:snapToGrid/>
        <w:spacing w:line="240" w:lineRule="auto"/>
        <w:ind w:firstLine="540"/>
        <w:rPr>
          <w:sz w:val="24"/>
          <w:szCs w:val="24"/>
          <w:lang w:val="uk-UA" w:eastAsia="en-US"/>
        </w:rPr>
      </w:pPr>
      <w:r w:rsidRPr="004C467C">
        <w:rPr>
          <w:sz w:val="24"/>
          <w:szCs w:val="24"/>
          <w:lang w:val="uk-UA" w:eastAsia="en-US"/>
        </w:rPr>
        <w:t>- розпізнавати вивчені граматич</w:t>
      </w:r>
      <w:r>
        <w:rPr>
          <w:sz w:val="24"/>
          <w:szCs w:val="24"/>
          <w:lang w:val="uk-UA" w:eastAsia="en-US"/>
        </w:rPr>
        <w:t>ні форми і структури, а саме: "</w:t>
      </w:r>
      <w:r w:rsidRPr="004C467C">
        <w:rPr>
          <w:sz w:val="24"/>
          <w:szCs w:val="24"/>
          <w:lang w:val="uk-UA" w:eastAsia="en-US"/>
        </w:rPr>
        <w:t xml:space="preserve">Теперішній час слабких і сильних дієслів: утворення, вживання. Минулий час слабких і сильних дієслів: утворення, вживання. Модальні дієслова: утворення форм, вживання. Наказовий спосіб дієслів: утворення, вживання. Умовний спосіб дієслів: утворення, вживання. Пасивний стан дієслів: утворення, вживання. Рід іменників. Відмінювання іменників. Утворення множини іменників. Відмінювання прикметників. Ступені порівняння прикметників. Займенники: особові, присвійні, заперечні, </w:t>
      </w:r>
      <w:proofErr w:type="spellStart"/>
      <w:r w:rsidRPr="004C467C">
        <w:rPr>
          <w:sz w:val="24"/>
          <w:szCs w:val="24"/>
          <w:lang w:val="uk-UA" w:eastAsia="en-US"/>
        </w:rPr>
        <w:t>неознач</w:t>
      </w:r>
      <w:r w:rsidR="00875F8E">
        <w:rPr>
          <w:sz w:val="24"/>
          <w:szCs w:val="24"/>
          <w:lang w:val="uk-UA" w:eastAsia="en-US"/>
        </w:rPr>
        <w:t>е</w:t>
      </w:r>
      <w:r w:rsidRPr="004C467C">
        <w:rPr>
          <w:sz w:val="24"/>
          <w:szCs w:val="24"/>
          <w:lang w:val="uk-UA" w:eastAsia="en-US"/>
        </w:rPr>
        <w:t>но</w:t>
      </w:r>
      <w:proofErr w:type="spellEnd"/>
      <w:r w:rsidRPr="004C467C">
        <w:rPr>
          <w:sz w:val="24"/>
          <w:szCs w:val="24"/>
          <w:lang w:val="uk-UA" w:eastAsia="en-US"/>
        </w:rPr>
        <w:t>-особові, неозначені, питальні. Прийменники (темпоральні, локальні, модальні). Порядок слів у реченні (просте речення, складносурядне речення, складнопідрядне речення). Підрядні речення (причини, додаткові, умови, часу, означальні, мети). Заперечення. Кількісні та порядкові числівники"  в усних та письмових текстах з тем, що вивчаються;</w:t>
      </w:r>
    </w:p>
    <w:p w14:paraId="359059C8" w14:textId="77777777" w:rsidR="009C0231" w:rsidRPr="004C467C" w:rsidRDefault="009C0231" w:rsidP="004C467C">
      <w:pPr>
        <w:widowControl/>
        <w:tabs>
          <w:tab w:val="left" w:pos="284"/>
          <w:tab w:val="left" w:pos="567"/>
        </w:tabs>
        <w:snapToGrid/>
        <w:spacing w:line="240" w:lineRule="auto"/>
        <w:ind w:firstLine="567"/>
        <w:rPr>
          <w:sz w:val="24"/>
          <w:szCs w:val="24"/>
          <w:lang w:val="uk-UA" w:eastAsia="en-US"/>
        </w:rPr>
      </w:pPr>
      <w:r w:rsidRPr="004C467C">
        <w:rPr>
          <w:sz w:val="24"/>
          <w:szCs w:val="24"/>
          <w:lang w:val="uk-UA" w:eastAsia="en-US"/>
        </w:rPr>
        <w:lastRenderedPageBreak/>
        <w:t>- вживати лексичні одиниці, граматичні форми та структури в усному та писемному мовленні з тем, що вивчаються;</w:t>
      </w:r>
    </w:p>
    <w:p w14:paraId="7DD11B94" w14:textId="77777777" w:rsidR="009C0231" w:rsidRPr="004C467C" w:rsidRDefault="009C0231" w:rsidP="004C467C">
      <w:pPr>
        <w:widowControl/>
        <w:tabs>
          <w:tab w:val="left" w:pos="284"/>
          <w:tab w:val="left" w:pos="567"/>
        </w:tabs>
        <w:snapToGrid/>
        <w:spacing w:line="240" w:lineRule="auto"/>
        <w:ind w:firstLine="567"/>
        <w:rPr>
          <w:sz w:val="24"/>
          <w:szCs w:val="24"/>
          <w:lang w:val="uk-UA" w:eastAsia="en-US"/>
        </w:rPr>
      </w:pPr>
      <w:r w:rsidRPr="004C467C">
        <w:rPr>
          <w:sz w:val="24"/>
          <w:szCs w:val="24"/>
          <w:lang w:val="uk-UA" w:eastAsia="en-US"/>
        </w:rPr>
        <w:t>- вести бесіду або диспут  з проблем за темами курсу;</w:t>
      </w:r>
    </w:p>
    <w:p w14:paraId="5A1BF95F" w14:textId="77777777" w:rsidR="009C0231" w:rsidRPr="004C467C" w:rsidRDefault="009C0231" w:rsidP="004C467C">
      <w:pPr>
        <w:widowControl/>
        <w:tabs>
          <w:tab w:val="left" w:pos="284"/>
          <w:tab w:val="left" w:pos="567"/>
        </w:tabs>
        <w:snapToGrid/>
        <w:spacing w:line="240" w:lineRule="auto"/>
        <w:ind w:firstLine="567"/>
        <w:rPr>
          <w:sz w:val="24"/>
          <w:szCs w:val="24"/>
          <w:lang w:val="uk-UA" w:eastAsia="en-US"/>
        </w:rPr>
      </w:pPr>
      <w:r w:rsidRPr="004C467C">
        <w:rPr>
          <w:sz w:val="24"/>
          <w:szCs w:val="24"/>
          <w:lang w:val="uk-UA" w:eastAsia="en-US"/>
        </w:rPr>
        <w:t>- моделювати мовленнєві ситуації з використанням заданого лексичного та граматичного матеріалу;</w:t>
      </w:r>
    </w:p>
    <w:p w14:paraId="7E3A8E0B" w14:textId="77777777" w:rsidR="009C0231" w:rsidRPr="004C467C" w:rsidRDefault="009C0231" w:rsidP="004C467C">
      <w:pPr>
        <w:widowControl/>
        <w:tabs>
          <w:tab w:val="left" w:pos="284"/>
          <w:tab w:val="left" w:pos="567"/>
        </w:tabs>
        <w:snapToGrid/>
        <w:spacing w:line="240" w:lineRule="auto"/>
        <w:ind w:firstLine="567"/>
        <w:rPr>
          <w:sz w:val="24"/>
          <w:szCs w:val="24"/>
          <w:lang w:val="uk-UA" w:eastAsia="en-US"/>
        </w:rPr>
      </w:pPr>
      <w:r w:rsidRPr="004C467C">
        <w:rPr>
          <w:sz w:val="24"/>
          <w:szCs w:val="24"/>
          <w:lang w:val="uk-UA" w:eastAsia="en-US"/>
        </w:rPr>
        <w:t>- переказувати прочитаний текст або висловити своє ставлення до проблем, порушених в ньому, використовуючи вивчений лексичний і граматичний матеріал;</w:t>
      </w:r>
    </w:p>
    <w:p w14:paraId="276848B7" w14:textId="77777777" w:rsidR="009C0231" w:rsidRPr="004C467C" w:rsidRDefault="009C0231" w:rsidP="004C467C">
      <w:pPr>
        <w:widowControl/>
        <w:tabs>
          <w:tab w:val="left" w:pos="284"/>
          <w:tab w:val="left" w:pos="567"/>
        </w:tabs>
        <w:snapToGrid/>
        <w:spacing w:line="240" w:lineRule="auto"/>
        <w:ind w:firstLine="567"/>
        <w:rPr>
          <w:sz w:val="24"/>
          <w:szCs w:val="24"/>
          <w:lang w:val="uk-UA" w:eastAsia="en-US"/>
        </w:rPr>
      </w:pPr>
      <w:r w:rsidRPr="004C467C">
        <w:rPr>
          <w:sz w:val="24"/>
          <w:szCs w:val="24"/>
          <w:lang w:val="uk-UA" w:eastAsia="en-US"/>
        </w:rPr>
        <w:t>- писати твори,</w:t>
      </w:r>
      <w:r>
        <w:rPr>
          <w:sz w:val="24"/>
          <w:szCs w:val="24"/>
          <w:lang w:val="uk-UA" w:eastAsia="en-US"/>
        </w:rPr>
        <w:t xml:space="preserve"> особисті</w:t>
      </w:r>
      <w:r w:rsidRPr="004C467C">
        <w:rPr>
          <w:sz w:val="24"/>
          <w:szCs w:val="24"/>
          <w:lang w:val="uk-UA" w:eastAsia="en-US"/>
        </w:rPr>
        <w:t xml:space="preserve"> листи,</w:t>
      </w:r>
      <w:r>
        <w:rPr>
          <w:sz w:val="24"/>
          <w:szCs w:val="24"/>
          <w:lang w:val="uk-UA" w:eastAsia="en-US"/>
        </w:rPr>
        <w:t xml:space="preserve"> повідомлення на форумі,</w:t>
      </w:r>
      <w:r w:rsidRPr="004C467C">
        <w:rPr>
          <w:sz w:val="24"/>
          <w:szCs w:val="24"/>
          <w:lang w:val="uk-UA" w:eastAsia="en-US"/>
        </w:rPr>
        <w:t xml:space="preserve"> перекази з вивчених тем;</w:t>
      </w:r>
    </w:p>
    <w:p w14:paraId="66BA4CC0" w14:textId="77777777" w:rsidR="009C0231" w:rsidRPr="004C467C" w:rsidRDefault="009C0231" w:rsidP="004C467C">
      <w:pPr>
        <w:widowControl/>
        <w:snapToGrid/>
        <w:spacing w:line="240" w:lineRule="auto"/>
        <w:ind w:firstLine="540"/>
        <w:rPr>
          <w:sz w:val="24"/>
          <w:szCs w:val="24"/>
          <w:lang w:val="uk-UA" w:eastAsia="en-US"/>
        </w:rPr>
      </w:pPr>
      <w:r w:rsidRPr="004C467C">
        <w:rPr>
          <w:sz w:val="24"/>
          <w:szCs w:val="24"/>
          <w:lang w:val="uk-UA" w:eastAsia="en-US"/>
        </w:rPr>
        <w:t>- вміти виправляти власні помилки, допущені в усному та писемному мовленні.</w:t>
      </w:r>
    </w:p>
    <w:p w14:paraId="141F4B67" w14:textId="43DF1957" w:rsidR="009C0231" w:rsidRDefault="00C54F55" w:rsidP="00213BDA">
      <w:pPr>
        <w:pStyle w:val="a3"/>
        <w:tabs>
          <w:tab w:val="left" w:pos="2552"/>
        </w:tabs>
        <w:spacing w:after="0" w:line="240" w:lineRule="auto"/>
        <w:ind w:left="426"/>
        <w:jc w:val="both"/>
        <w:rPr>
          <w:rFonts w:ascii="Times New Roman" w:hAnsi="Times New Roman"/>
          <w:bCs/>
          <w:i/>
          <w:iCs/>
          <w:lang w:val="uk-UA"/>
        </w:rPr>
      </w:pPr>
      <w:r>
        <w:rPr>
          <w:rFonts w:ascii="Times New Roman" w:hAnsi="Times New Roman"/>
          <w:bCs/>
          <w:i/>
          <w:iCs/>
          <w:lang w:val="uk-UA"/>
        </w:rPr>
        <w:t>3.3. Володіти</w:t>
      </w:r>
    </w:p>
    <w:p w14:paraId="73CB2895" w14:textId="7DC74853" w:rsidR="00C54F55" w:rsidRDefault="00C54F55" w:rsidP="00C54F55">
      <w:pPr>
        <w:tabs>
          <w:tab w:val="left" w:pos="2552"/>
        </w:tabs>
        <w:spacing w:line="240" w:lineRule="auto"/>
        <w:rPr>
          <w:bCs/>
          <w:sz w:val="24"/>
          <w:szCs w:val="24"/>
          <w:lang w:val="uk-UA"/>
        </w:rPr>
      </w:pPr>
      <w:bookmarkStart w:id="2" w:name="_Hlk50718232"/>
      <w:r w:rsidRPr="00DA3130">
        <w:rPr>
          <w:bCs/>
          <w:sz w:val="24"/>
          <w:szCs w:val="24"/>
          <w:lang w:val="uk-UA"/>
        </w:rPr>
        <w:t xml:space="preserve">- навичками </w:t>
      </w:r>
      <w:r>
        <w:rPr>
          <w:bCs/>
          <w:sz w:val="24"/>
          <w:szCs w:val="24"/>
          <w:lang w:val="uk-UA"/>
        </w:rPr>
        <w:t>аудіювання монологічних і діалогічних автентичних текстів, а також навичками сприймати на слух мовлення викладачів і одногрупників в межах вивчених за програмою тем;</w:t>
      </w:r>
    </w:p>
    <w:p w14:paraId="53E0C15B" w14:textId="450D36E6" w:rsidR="00C54F55" w:rsidRDefault="00C54F55" w:rsidP="00C54F55">
      <w:pPr>
        <w:tabs>
          <w:tab w:val="left" w:pos="2552"/>
        </w:tabs>
        <w:spacing w:line="240" w:lineRule="auto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- навичками читання монологічних і діалогічних текстів: прозових і поетичних творів різних стилів (художнього, публіцистичного, ділового) з тем курсу;</w:t>
      </w:r>
    </w:p>
    <w:p w14:paraId="7066A92E" w14:textId="77777777" w:rsidR="00C54F55" w:rsidRDefault="00C54F55" w:rsidP="00C54F55">
      <w:pPr>
        <w:tabs>
          <w:tab w:val="left" w:pos="2552"/>
        </w:tabs>
        <w:spacing w:line="240" w:lineRule="auto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- навичками розпізнавання граматичних, фонематичних і інтонаційних явищ та структур, пропонованих для вивчення на 1 курсі,  і вживання їх у мовленні в межах вивчених за програмою тем;</w:t>
      </w:r>
    </w:p>
    <w:p w14:paraId="2D7543D8" w14:textId="259D7CF3" w:rsidR="00C54F55" w:rsidRDefault="00C54F55" w:rsidP="00C54F55">
      <w:pPr>
        <w:tabs>
          <w:tab w:val="left" w:pos="2552"/>
        </w:tabs>
        <w:spacing w:line="240" w:lineRule="auto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- навичками усного монологічного і діалогічного мовлення, </w:t>
      </w:r>
      <w:r w:rsidRPr="00FF2710">
        <w:rPr>
          <w:sz w:val="24"/>
          <w:szCs w:val="24"/>
          <w:lang w:val="uk-UA"/>
        </w:rPr>
        <w:t>вжива</w:t>
      </w:r>
      <w:r>
        <w:rPr>
          <w:sz w:val="24"/>
          <w:szCs w:val="24"/>
          <w:lang w:val="uk-UA"/>
        </w:rPr>
        <w:t>юч</w:t>
      </w:r>
      <w:r w:rsidRPr="00FF2710">
        <w:rPr>
          <w:sz w:val="24"/>
          <w:szCs w:val="24"/>
          <w:lang w:val="uk-UA"/>
        </w:rPr>
        <w:t>и лексичні одиниці, граматичні форми та структури</w:t>
      </w:r>
      <w:r>
        <w:rPr>
          <w:sz w:val="24"/>
          <w:szCs w:val="24"/>
          <w:lang w:val="uk-UA"/>
        </w:rPr>
        <w:t xml:space="preserve"> на матеріалі тем, передбачених програмою 2 курсу;</w:t>
      </w:r>
    </w:p>
    <w:p w14:paraId="06B8924F" w14:textId="712B724F" w:rsidR="00C54F55" w:rsidRDefault="00C54F55" w:rsidP="00C54F55">
      <w:pPr>
        <w:tabs>
          <w:tab w:val="left" w:pos="2552"/>
        </w:tabs>
        <w:spacing w:line="240" w:lineRule="auto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>
        <w:rPr>
          <w:bCs/>
          <w:sz w:val="24"/>
          <w:szCs w:val="24"/>
          <w:lang w:val="uk-UA"/>
        </w:rPr>
        <w:t xml:space="preserve"> навичками писемного мовлення в межах вивченого матеріалу, з використанням таких типів тексту: лист, переказ, твір, скарга, реклама.  </w:t>
      </w:r>
    </w:p>
    <w:bookmarkEnd w:id="2"/>
    <w:p w14:paraId="60DC057B" w14:textId="77777777" w:rsidR="00C54F55" w:rsidRPr="001E110E" w:rsidRDefault="00C54F55" w:rsidP="00213BDA">
      <w:pPr>
        <w:pStyle w:val="a3"/>
        <w:tabs>
          <w:tab w:val="left" w:pos="2552"/>
        </w:tabs>
        <w:spacing w:after="0" w:line="240" w:lineRule="auto"/>
        <w:ind w:left="426"/>
        <w:jc w:val="both"/>
        <w:rPr>
          <w:rFonts w:ascii="Times New Roman" w:hAnsi="Times New Roman"/>
          <w:bCs/>
          <w:i/>
          <w:iCs/>
          <w:lang w:val="uk-UA"/>
        </w:rPr>
      </w:pPr>
    </w:p>
    <w:p w14:paraId="0F9C663E" w14:textId="1305949A" w:rsidR="009C0231" w:rsidRPr="00092873" w:rsidRDefault="009C0231" w:rsidP="00082F4B">
      <w:pPr>
        <w:widowControl/>
        <w:tabs>
          <w:tab w:val="left" w:pos="2552"/>
        </w:tabs>
        <w:snapToGrid/>
        <w:rPr>
          <w:bCs/>
          <w:sz w:val="24"/>
          <w:szCs w:val="24"/>
          <w:lang w:val="uk-UA" w:eastAsia="en-US"/>
        </w:rPr>
      </w:pPr>
      <w:r>
        <w:rPr>
          <w:b/>
          <w:sz w:val="24"/>
          <w:szCs w:val="24"/>
          <w:lang w:val="uk-UA" w:eastAsia="en-US"/>
        </w:rPr>
        <w:t xml:space="preserve">4. </w:t>
      </w:r>
      <w:r w:rsidRPr="00082F4B">
        <w:rPr>
          <w:b/>
          <w:sz w:val="24"/>
          <w:szCs w:val="24"/>
          <w:lang w:val="uk-UA" w:eastAsia="en-US"/>
        </w:rPr>
        <w:t>Анотація навчальної дисципліни:</w:t>
      </w:r>
      <w:r w:rsidRPr="00082F4B">
        <w:rPr>
          <w:sz w:val="24"/>
          <w:szCs w:val="24"/>
          <w:lang w:val="uk-UA" w:eastAsia="en-US"/>
        </w:rPr>
        <w:t xml:space="preserve"> Навчальна дисципліна «Друга іноземна (німецька) мова» є складовою освітньо-професійної програми підготовки фахівців за освітньо-кваліфікаційним рівнем «</w:t>
      </w:r>
      <w:r>
        <w:rPr>
          <w:sz w:val="24"/>
          <w:szCs w:val="24"/>
          <w:lang w:val="uk-UA" w:eastAsia="en-US"/>
        </w:rPr>
        <w:t>Бакалавр</w:t>
      </w:r>
      <w:r w:rsidRPr="00082F4B">
        <w:rPr>
          <w:sz w:val="24"/>
          <w:szCs w:val="24"/>
          <w:lang w:val="uk-UA" w:eastAsia="en-US"/>
        </w:rPr>
        <w:t>» за спеціальністю 035 Філологія, спеціалізацією 035.0</w:t>
      </w:r>
      <w:r>
        <w:rPr>
          <w:sz w:val="24"/>
          <w:szCs w:val="24"/>
          <w:lang w:val="uk-UA" w:eastAsia="en-US"/>
        </w:rPr>
        <w:t>4</w:t>
      </w:r>
      <w:r w:rsidRPr="00082F4B">
        <w:rPr>
          <w:sz w:val="24"/>
          <w:szCs w:val="24"/>
          <w:lang w:val="uk-UA" w:eastAsia="en-US"/>
        </w:rPr>
        <w:t xml:space="preserve"> Германські мови</w:t>
      </w:r>
      <w:r>
        <w:rPr>
          <w:sz w:val="24"/>
          <w:szCs w:val="24"/>
          <w:lang w:val="uk-UA" w:eastAsia="en-US"/>
        </w:rPr>
        <w:t xml:space="preserve"> та літератури</w:t>
      </w:r>
      <w:r w:rsidRPr="00082F4B">
        <w:rPr>
          <w:sz w:val="24"/>
          <w:szCs w:val="24"/>
          <w:lang w:val="uk-UA" w:eastAsia="en-US"/>
        </w:rPr>
        <w:t xml:space="preserve">, </w:t>
      </w:r>
      <w:r w:rsidRPr="00082F4B">
        <w:rPr>
          <w:bCs/>
          <w:sz w:val="24"/>
          <w:szCs w:val="24"/>
          <w:lang w:val="uk-UA" w:eastAsia="en-US"/>
        </w:rPr>
        <w:t>освітньо-професійна</w:t>
      </w:r>
      <w:r w:rsidRPr="00082F4B">
        <w:rPr>
          <w:b/>
          <w:bCs/>
          <w:sz w:val="24"/>
          <w:szCs w:val="24"/>
          <w:lang w:val="uk-UA" w:eastAsia="en-US"/>
        </w:rPr>
        <w:t xml:space="preserve"> </w:t>
      </w:r>
      <w:r w:rsidRPr="00082F4B">
        <w:rPr>
          <w:bCs/>
          <w:sz w:val="24"/>
          <w:szCs w:val="24"/>
          <w:lang w:val="uk-UA" w:eastAsia="en-US"/>
        </w:rPr>
        <w:t xml:space="preserve">програма  </w:t>
      </w:r>
      <w:r w:rsidRPr="00D11CAE">
        <w:rPr>
          <w:bCs/>
          <w:sz w:val="24"/>
          <w:szCs w:val="24"/>
          <w:lang w:val="uk-UA" w:eastAsia="en-US"/>
        </w:rPr>
        <w:t xml:space="preserve">Англійська мова і </w:t>
      </w:r>
      <w:r w:rsidR="00092873">
        <w:rPr>
          <w:bCs/>
          <w:sz w:val="24"/>
          <w:szCs w:val="24"/>
          <w:lang w:val="uk-UA" w:eastAsia="en-US"/>
        </w:rPr>
        <w:t>друга іноземна мова: усний і письмовий</w:t>
      </w:r>
      <w:r w:rsidRPr="00D11CAE">
        <w:rPr>
          <w:bCs/>
          <w:sz w:val="24"/>
          <w:szCs w:val="24"/>
          <w:lang w:val="uk-UA" w:eastAsia="en-US"/>
        </w:rPr>
        <w:t xml:space="preserve"> переклад</w:t>
      </w:r>
      <w:r w:rsidR="00092873">
        <w:rPr>
          <w:bCs/>
          <w:sz w:val="24"/>
          <w:szCs w:val="24"/>
          <w:lang w:val="uk-UA" w:eastAsia="en-US"/>
        </w:rPr>
        <w:t xml:space="preserve"> у бізнес-комунікації</w:t>
      </w:r>
      <w:r w:rsidRPr="00092873">
        <w:rPr>
          <w:bCs/>
          <w:sz w:val="24"/>
          <w:szCs w:val="24"/>
          <w:lang w:val="uk-UA" w:eastAsia="en-US"/>
        </w:rPr>
        <w:t xml:space="preserve">. </w:t>
      </w:r>
    </w:p>
    <w:p w14:paraId="7E0B185C" w14:textId="3197A009" w:rsidR="009C0231" w:rsidRPr="000F0251" w:rsidRDefault="009C0231" w:rsidP="00082F4B">
      <w:pPr>
        <w:widowControl/>
        <w:tabs>
          <w:tab w:val="left" w:pos="2552"/>
        </w:tabs>
        <w:snapToGrid/>
        <w:ind w:firstLine="540"/>
        <w:rPr>
          <w:bCs/>
          <w:sz w:val="24"/>
          <w:szCs w:val="24"/>
          <w:lang w:val="uk-UA" w:eastAsia="en-US"/>
        </w:rPr>
      </w:pPr>
      <w:r w:rsidRPr="00082F4B">
        <w:rPr>
          <w:sz w:val="24"/>
          <w:szCs w:val="24"/>
          <w:lang w:val="uk-UA" w:eastAsia="en-US"/>
        </w:rPr>
        <w:t xml:space="preserve">Дана навчальна дисципліна є вибірковою і належить до циклу професійної та практичної підготовки Навчального плану підготовки фахівців з вищою освітою денної </w:t>
      </w:r>
      <w:r w:rsidRPr="000F0251">
        <w:rPr>
          <w:sz w:val="24"/>
          <w:szCs w:val="24"/>
          <w:lang w:val="uk-UA" w:eastAsia="en-US"/>
        </w:rPr>
        <w:t xml:space="preserve">форми навчання. Викладається у ІІІ і </w:t>
      </w:r>
      <w:proofErr w:type="spellStart"/>
      <w:r w:rsidRPr="000F0251">
        <w:rPr>
          <w:sz w:val="24"/>
          <w:szCs w:val="24"/>
          <w:lang w:val="uk-UA" w:eastAsia="en-US"/>
        </w:rPr>
        <w:t>І</w:t>
      </w:r>
      <w:proofErr w:type="spellEnd"/>
      <w:r w:rsidRPr="000F0251">
        <w:rPr>
          <w:sz w:val="24"/>
          <w:szCs w:val="24"/>
          <w:lang w:eastAsia="en-US"/>
        </w:rPr>
        <w:t>V</w:t>
      </w:r>
      <w:r w:rsidRPr="000F0251">
        <w:rPr>
          <w:sz w:val="24"/>
          <w:szCs w:val="24"/>
          <w:lang w:val="uk-UA" w:eastAsia="en-US"/>
        </w:rPr>
        <w:t xml:space="preserve"> семестрі в обсязі </w:t>
      </w:r>
      <w:r w:rsidR="00092873">
        <w:rPr>
          <w:sz w:val="24"/>
          <w:szCs w:val="24"/>
          <w:lang w:val="uk-UA" w:eastAsia="en-US"/>
        </w:rPr>
        <w:t>240</w:t>
      </w:r>
      <w:r w:rsidRPr="000F0251">
        <w:rPr>
          <w:sz w:val="24"/>
          <w:szCs w:val="24"/>
          <w:lang w:val="uk-UA" w:eastAsia="en-US"/>
        </w:rPr>
        <w:t xml:space="preserve"> год. (</w:t>
      </w:r>
      <w:r w:rsidR="00092873">
        <w:rPr>
          <w:sz w:val="24"/>
          <w:szCs w:val="24"/>
          <w:lang w:val="uk-UA" w:eastAsia="en-US"/>
        </w:rPr>
        <w:t>8</w:t>
      </w:r>
      <w:r w:rsidRPr="000F0251">
        <w:rPr>
          <w:sz w:val="24"/>
          <w:szCs w:val="24"/>
          <w:lang w:val="uk-UA" w:eastAsia="en-US"/>
        </w:rPr>
        <w:t xml:space="preserve"> кредитів </w:t>
      </w:r>
      <w:r w:rsidRPr="000F0251">
        <w:rPr>
          <w:sz w:val="24"/>
          <w:szCs w:val="24"/>
          <w:lang w:val="ru-RU" w:eastAsia="en-US"/>
        </w:rPr>
        <w:t>ECTS</w:t>
      </w:r>
      <w:r w:rsidRPr="000F0251">
        <w:rPr>
          <w:sz w:val="24"/>
          <w:szCs w:val="24"/>
          <w:lang w:val="uk-UA" w:eastAsia="en-US"/>
        </w:rPr>
        <w:t xml:space="preserve">): практичні (аудиторні) заняття – </w:t>
      </w:r>
      <w:r w:rsidR="00092873">
        <w:rPr>
          <w:sz w:val="24"/>
          <w:szCs w:val="24"/>
          <w:lang w:val="uk-UA" w:eastAsia="en-US"/>
        </w:rPr>
        <w:t>136</w:t>
      </w:r>
      <w:r w:rsidRPr="000F0251">
        <w:rPr>
          <w:sz w:val="24"/>
          <w:szCs w:val="24"/>
          <w:lang w:val="uk-UA" w:eastAsia="en-US"/>
        </w:rPr>
        <w:t xml:space="preserve"> год., самостійна робота – </w:t>
      </w:r>
      <w:r w:rsidR="00092873">
        <w:rPr>
          <w:sz w:val="24"/>
          <w:szCs w:val="24"/>
          <w:lang w:val="uk-UA" w:eastAsia="en-US"/>
        </w:rPr>
        <w:t>104</w:t>
      </w:r>
      <w:r w:rsidRPr="000F0251">
        <w:rPr>
          <w:sz w:val="24"/>
          <w:szCs w:val="24"/>
          <w:lang w:val="uk-UA" w:eastAsia="en-US"/>
        </w:rPr>
        <w:t xml:space="preserve"> год. У курсі передбачено 2 змістових модулі. Звітність – іспит</w:t>
      </w:r>
      <w:r w:rsidR="00E959CF">
        <w:rPr>
          <w:sz w:val="24"/>
          <w:szCs w:val="24"/>
          <w:lang w:val="uk-UA" w:eastAsia="en-US"/>
        </w:rPr>
        <w:t>.</w:t>
      </w:r>
    </w:p>
    <w:p w14:paraId="0AB27856" w14:textId="77777777" w:rsidR="009C0231" w:rsidRPr="00B61869" w:rsidRDefault="009C0231" w:rsidP="00213BDA">
      <w:pPr>
        <w:pStyle w:val="a3"/>
        <w:tabs>
          <w:tab w:val="left" w:pos="2552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57F9223" w14:textId="77777777" w:rsidR="00E959CF" w:rsidRDefault="00E959CF" w:rsidP="00E959CF">
      <w:pPr>
        <w:pStyle w:val="a3"/>
        <w:numPr>
          <w:ilvl w:val="0"/>
          <w:numId w:val="6"/>
        </w:numPr>
        <w:tabs>
          <w:tab w:val="left" w:pos="266"/>
        </w:tabs>
        <w:spacing w:after="0" w:line="240" w:lineRule="auto"/>
        <w:ind w:left="266" w:hanging="266"/>
        <w:jc w:val="both"/>
        <w:rPr>
          <w:rFonts w:ascii="Times New Roman" w:hAnsi="Times New Roman"/>
          <w:b/>
          <w:lang w:val="uk-UA"/>
        </w:rPr>
      </w:pPr>
      <w:r w:rsidRPr="001E110E">
        <w:rPr>
          <w:rFonts w:ascii="Times New Roman" w:hAnsi="Times New Roman"/>
          <w:b/>
          <w:sz w:val="24"/>
          <w:szCs w:val="24"/>
          <w:lang w:val="uk-UA"/>
        </w:rPr>
        <w:t>Завдання</w:t>
      </w:r>
      <w:r>
        <w:rPr>
          <w:rFonts w:ascii="Times New Roman" w:hAnsi="Times New Roman"/>
          <w:b/>
          <w:lang w:val="uk-UA"/>
        </w:rPr>
        <w:t xml:space="preserve"> (навчальні цілі):</w:t>
      </w:r>
    </w:p>
    <w:p w14:paraId="0A160DE1" w14:textId="77777777" w:rsidR="00E959CF" w:rsidRPr="006E3129" w:rsidRDefault="00E959CF" w:rsidP="00E959CF">
      <w:pPr>
        <w:spacing w:line="240" w:lineRule="auto"/>
        <w:ind w:firstLine="266"/>
        <w:rPr>
          <w:sz w:val="24"/>
          <w:szCs w:val="24"/>
          <w:lang w:val="uk-UA"/>
        </w:rPr>
      </w:pPr>
      <w:r w:rsidRPr="006E3129">
        <w:rPr>
          <w:b/>
          <w:sz w:val="24"/>
          <w:szCs w:val="24"/>
          <w:lang w:val="uk-UA"/>
        </w:rPr>
        <w:t>Завдання</w:t>
      </w:r>
      <w:r w:rsidRPr="006E3129">
        <w:rPr>
          <w:sz w:val="24"/>
          <w:szCs w:val="24"/>
          <w:lang w:val="uk-UA"/>
        </w:rPr>
        <w:t xml:space="preserve"> вивчення дисципліни полягає в оволодінні іншомовними </w:t>
      </w:r>
      <w:proofErr w:type="spellStart"/>
      <w:r w:rsidRPr="006E3129">
        <w:rPr>
          <w:sz w:val="24"/>
          <w:szCs w:val="24"/>
          <w:lang w:val="uk-UA"/>
        </w:rPr>
        <w:t>професійно</w:t>
      </w:r>
      <w:proofErr w:type="spellEnd"/>
      <w:r w:rsidRPr="006E3129">
        <w:rPr>
          <w:sz w:val="24"/>
          <w:szCs w:val="24"/>
          <w:lang w:val="uk-UA"/>
        </w:rPr>
        <w:t xml:space="preserve"> орієнтованими </w:t>
      </w:r>
      <w:proofErr w:type="spellStart"/>
      <w:r w:rsidRPr="006E3129">
        <w:rPr>
          <w:sz w:val="24"/>
          <w:szCs w:val="24"/>
          <w:lang w:val="uk-UA"/>
        </w:rPr>
        <w:t>компетентностями</w:t>
      </w:r>
      <w:proofErr w:type="spellEnd"/>
      <w:r w:rsidRPr="006E3129">
        <w:rPr>
          <w:sz w:val="24"/>
          <w:szCs w:val="24"/>
          <w:lang w:val="uk-UA"/>
        </w:rPr>
        <w:t xml:space="preserve"> в межах тематики курсу:</w:t>
      </w:r>
    </w:p>
    <w:p w14:paraId="0B1F16F5" w14:textId="77777777" w:rsidR="00E959CF" w:rsidRPr="006E3129" w:rsidRDefault="00E959CF" w:rsidP="00E959CF">
      <w:pPr>
        <w:widowControl/>
        <w:numPr>
          <w:ilvl w:val="0"/>
          <w:numId w:val="14"/>
        </w:numPr>
        <w:tabs>
          <w:tab w:val="clear" w:pos="1886"/>
          <w:tab w:val="num" w:pos="1620"/>
        </w:tabs>
        <w:snapToGrid/>
        <w:spacing w:line="240" w:lineRule="auto"/>
        <w:ind w:left="720"/>
        <w:rPr>
          <w:sz w:val="24"/>
          <w:szCs w:val="24"/>
          <w:lang w:val="uk-UA"/>
        </w:rPr>
      </w:pPr>
      <w:proofErr w:type="spellStart"/>
      <w:r w:rsidRPr="006E3129">
        <w:rPr>
          <w:sz w:val="24"/>
          <w:szCs w:val="24"/>
          <w:lang w:val="uk-UA"/>
        </w:rPr>
        <w:t>мовною</w:t>
      </w:r>
      <w:proofErr w:type="spellEnd"/>
      <w:r w:rsidRPr="006E3129">
        <w:rPr>
          <w:sz w:val="24"/>
          <w:szCs w:val="24"/>
          <w:lang w:val="uk-UA"/>
        </w:rPr>
        <w:t xml:space="preserve"> (фонетичною, лексичною, граматичною);</w:t>
      </w:r>
    </w:p>
    <w:p w14:paraId="42C05A8B" w14:textId="77777777" w:rsidR="00E959CF" w:rsidRPr="006E3129" w:rsidRDefault="00E959CF" w:rsidP="00E959CF">
      <w:pPr>
        <w:widowControl/>
        <w:numPr>
          <w:ilvl w:val="0"/>
          <w:numId w:val="14"/>
        </w:numPr>
        <w:tabs>
          <w:tab w:val="clear" w:pos="1886"/>
          <w:tab w:val="num" w:pos="1620"/>
        </w:tabs>
        <w:snapToGrid/>
        <w:spacing w:line="240" w:lineRule="auto"/>
        <w:ind w:left="720"/>
        <w:rPr>
          <w:sz w:val="24"/>
          <w:szCs w:val="24"/>
          <w:lang w:val="uk-UA"/>
        </w:rPr>
      </w:pPr>
      <w:r w:rsidRPr="006E3129">
        <w:rPr>
          <w:sz w:val="24"/>
          <w:szCs w:val="24"/>
          <w:lang w:val="uk-UA"/>
        </w:rPr>
        <w:t>мовленнєвою ( аудіювання, читання, говоріння, письмо);</w:t>
      </w:r>
    </w:p>
    <w:p w14:paraId="685E6068" w14:textId="77777777" w:rsidR="00E959CF" w:rsidRPr="0062656C" w:rsidRDefault="00E959CF" w:rsidP="00E959CF">
      <w:pPr>
        <w:widowControl/>
        <w:numPr>
          <w:ilvl w:val="0"/>
          <w:numId w:val="14"/>
        </w:numPr>
        <w:tabs>
          <w:tab w:val="clear" w:pos="1886"/>
          <w:tab w:val="num" w:pos="1620"/>
        </w:tabs>
        <w:snapToGrid/>
        <w:spacing w:line="240" w:lineRule="auto"/>
        <w:ind w:left="720"/>
        <w:rPr>
          <w:sz w:val="24"/>
          <w:szCs w:val="24"/>
          <w:lang w:val="uk-UA"/>
        </w:rPr>
      </w:pPr>
      <w:r w:rsidRPr="006E3129">
        <w:rPr>
          <w:sz w:val="24"/>
          <w:szCs w:val="24"/>
          <w:lang w:val="uk-UA"/>
        </w:rPr>
        <w:t>соціокультурною.</w:t>
      </w:r>
    </w:p>
    <w:p w14:paraId="07A574CA" w14:textId="77777777" w:rsidR="00E959CF" w:rsidRPr="006E3129" w:rsidRDefault="00E959CF" w:rsidP="00E959CF">
      <w:pPr>
        <w:spacing w:line="240" w:lineRule="auto"/>
        <w:ind w:left="360"/>
        <w:rPr>
          <w:sz w:val="24"/>
          <w:szCs w:val="24"/>
          <w:lang w:val="uk-UA"/>
        </w:rPr>
      </w:pPr>
    </w:p>
    <w:p w14:paraId="717E1849" w14:textId="77777777" w:rsidR="00E959CF" w:rsidRPr="009E72EB" w:rsidRDefault="00E959CF" w:rsidP="00E959CF">
      <w:pPr>
        <w:pStyle w:val="Bodytext"/>
        <w:numPr>
          <w:ilvl w:val="0"/>
          <w:numId w:val="6"/>
        </w:numPr>
        <w:spacing w:line="228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E72EB">
        <w:rPr>
          <w:rFonts w:ascii="Times New Roman" w:hAnsi="Times New Roman"/>
          <w:b/>
          <w:bCs/>
          <w:sz w:val="24"/>
          <w:szCs w:val="24"/>
          <w:lang w:val="uk-UA"/>
        </w:rPr>
        <w:t xml:space="preserve">Формування у майбутніх фахівців таких </w:t>
      </w:r>
      <w:proofErr w:type="spellStart"/>
      <w:r w:rsidRPr="009E72EB">
        <w:rPr>
          <w:rFonts w:ascii="Times New Roman" w:hAnsi="Times New Roman"/>
          <w:b/>
          <w:bCs/>
          <w:sz w:val="24"/>
          <w:szCs w:val="24"/>
          <w:lang w:val="uk-UA"/>
        </w:rPr>
        <w:t>компетентностей</w:t>
      </w:r>
      <w:proofErr w:type="spellEnd"/>
      <w:r w:rsidRPr="009E72EB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Pr="009E72EB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0D769D7C" w14:textId="77777777" w:rsidR="00E959CF" w:rsidRDefault="00E959CF" w:rsidP="00E959CF">
      <w:pPr>
        <w:tabs>
          <w:tab w:val="left" w:pos="1134"/>
          <w:tab w:val="left" w:pos="2552"/>
        </w:tabs>
        <w:spacing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</w:p>
    <w:p w14:paraId="1A84665B" w14:textId="77777777" w:rsidR="00E959CF" w:rsidRDefault="00E959CF" w:rsidP="00E959CF">
      <w:pPr>
        <w:tabs>
          <w:tab w:val="left" w:pos="1134"/>
          <w:tab w:val="left" w:pos="2552"/>
        </w:tabs>
        <w:spacing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 w:rsidRPr="00F663F1">
        <w:rPr>
          <w:b/>
          <w:sz w:val="24"/>
          <w:szCs w:val="24"/>
          <w:lang w:val="uk-UA"/>
        </w:rPr>
        <w:t>І</w:t>
      </w:r>
      <w:r>
        <w:rPr>
          <w:b/>
          <w:sz w:val="24"/>
          <w:szCs w:val="24"/>
          <w:lang w:val="uk-UA"/>
        </w:rPr>
        <w:t>нтегральна компетентність</w:t>
      </w:r>
      <w:r w:rsidRPr="00F663F1">
        <w:rPr>
          <w:b/>
          <w:sz w:val="24"/>
          <w:szCs w:val="24"/>
          <w:lang w:val="uk-UA"/>
        </w:rPr>
        <w:t xml:space="preserve"> (ІК)</w:t>
      </w:r>
      <w:r>
        <w:rPr>
          <w:b/>
          <w:sz w:val="24"/>
          <w:szCs w:val="24"/>
          <w:lang w:val="uk-UA"/>
        </w:rPr>
        <w:t>:</w:t>
      </w:r>
    </w:p>
    <w:p w14:paraId="09597AB1" w14:textId="08C6D0C3" w:rsidR="00E959CF" w:rsidRDefault="00092873" w:rsidP="00092873">
      <w:pPr>
        <w:suppressAutoHyphens/>
        <w:snapToGrid/>
        <w:spacing w:line="240" w:lineRule="auto"/>
        <w:ind w:left="113" w:right="83"/>
        <w:rPr>
          <w:rFonts w:eastAsia="Times New Roman"/>
          <w:sz w:val="26"/>
          <w:szCs w:val="22"/>
          <w:lang w:val="uk-UA" w:eastAsia="en-US"/>
        </w:rPr>
      </w:pPr>
      <w:r w:rsidRPr="00092873">
        <w:rPr>
          <w:rFonts w:eastAsia="Times New Roman"/>
          <w:sz w:val="26"/>
          <w:szCs w:val="22"/>
          <w:lang w:val="uk-UA" w:eastAsia="en-US"/>
        </w:rPr>
        <w:t>Здатність</w:t>
      </w:r>
      <w:r w:rsidRPr="00092873">
        <w:rPr>
          <w:rFonts w:eastAsia="Times New Roman"/>
          <w:spacing w:val="1"/>
          <w:sz w:val="26"/>
          <w:szCs w:val="22"/>
          <w:lang w:val="uk-UA" w:eastAsia="en-US"/>
        </w:rPr>
        <w:t xml:space="preserve"> </w:t>
      </w:r>
      <w:r w:rsidRPr="00092873">
        <w:rPr>
          <w:rFonts w:eastAsia="Times New Roman"/>
          <w:sz w:val="26"/>
          <w:szCs w:val="22"/>
          <w:lang w:val="uk-UA" w:eastAsia="en-US"/>
        </w:rPr>
        <w:t>розв’язувати</w:t>
      </w:r>
      <w:r w:rsidRPr="00092873">
        <w:rPr>
          <w:rFonts w:eastAsia="Times New Roman"/>
          <w:spacing w:val="1"/>
          <w:sz w:val="26"/>
          <w:szCs w:val="22"/>
          <w:lang w:val="uk-UA" w:eastAsia="en-US"/>
        </w:rPr>
        <w:t xml:space="preserve"> </w:t>
      </w:r>
      <w:r w:rsidRPr="00092873">
        <w:rPr>
          <w:rFonts w:eastAsia="Times New Roman"/>
          <w:sz w:val="26"/>
          <w:szCs w:val="22"/>
          <w:lang w:val="uk-UA" w:eastAsia="en-US"/>
        </w:rPr>
        <w:t>складні</w:t>
      </w:r>
      <w:r w:rsidRPr="00092873">
        <w:rPr>
          <w:rFonts w:eastAsia="Times New Roman"/>
          <w:spacing w:val="1"/>
          <w:sz w:val="26"/>
          <w:szCs w:val="22"/>
          <w:lang w:val="uk-UA" w:eastAsia="en-US"/>
        </w:rPr>
        <w:t xml:space="preserve"> </w:t>
      </w:r>
      <w:r w:rsidRPr="00092873">
        <w:rPr>
          <w:rFonts w:eastAsia="Times New Roman"/>
          <w:sz w:val="26"/>
          <w:szCs w:val="22"/>
          <w:lang w:val="uk-UA" w:eastAsia="en-US"/>
        </w:rPr>
        <w:t>спеціалізовані</w:t>
      </w:r>
      <w:r w:rsidRPr="00092873">
        <w:rPr>
          <w:rFonts w:eastAsia="Times New Roman"/>
          <w:spacing w:val="1"/>
          <w:sz w:val="26"/>
          <w:szCs w:val="22"/>
          <w:lang w:val="uk-UA" w:eastAsia="en-US"/>
        </w:rPr>
        <w:t xml:space="preserve"> </w:t>
      </w:r>
      <w:r w:rsidRPr="00092873">
        <w:rPr>
          <w:rFonts w:eastAsia="Times New Roman"/>
          <w:sz w:val="26"/>
          <w:szCs w:val="22"/>
          <w:lang w:val="uk-UA" w:eastAsia="en-US"/>
        </w:rPr>
        <w:t>задачі</w:t>
      </w:r>
      <w:r w:rsidRPr="00092873">
        <w:rPr>
          <w:rFonts w:eastAsia="Times New Roman"/>
          <w:spacing w:val="1"/>
          <w:sz w:val="26"/>
          <w:szCs w:val="22"/>
          <w:lang w:val="uk-UA" w:eastAsia="en-US"/>
        </w:rPr>
        <w:t xml:space="preserve"> </w:t>
      </w:r>
      <w:r w:rsidRPr="00092873">
        <w:rPr>
          <w:rFonts w:eastAsia="Times New Roman"/>
          <w:sz w:val="26"/>
          <w:szCs w:val="22"/>
          <w:lang w:val="uk-UA" w:eastAsia="en-US"/>
        </w:rPr>
        <w:t>та</w:t>
      </w:r>
      <w:r w:rsidRPr="00092873">
        <w:rPr>
          <w:rFonts w:eastAsia="Times New Roman"/>
          <w:spacing w:val="1"/>
          <w:sz w:val="26"/>
          <w:szCs w:val="22"/>
          <w:lang w:val="uk-UA" w:eastAsia="en-US"/>
        </w:rPr>
        <w:t xml:space="preserve"> </w:t>
      </w:r>
      <w:r w:rsidRPr="00092873">
        <w:rPr>
          <w:rFonts w:eastAsia="Times New Roman"/>
          <w:sz w:val="26"/>
          <w:szCs w:val="22"/>
          <w:lang w:val="uk-UA" w:eastAsia="en-US"/>
        </w:rPr>
        <w:t>практичні</w:t>
      </w:r>
      <w:r w:rsidRPr="00092873">
        <w:rPr>
          <w:rFonts w:eastAsia="Times New Roman"/>
          <w:spacing w:val="-62"/>
          <w:sz w:val="26"/>
          <w:szCs w:val="22"/>
          <w:lang w:val="uk-UA" w:eastAsia="en-US"/>
        </w:rPr>
        <w:t xml:space="preserve"> </w:t>
      </w:r>
      <w:r w:rsidRPr="00092873">
        <w:rPr>
          <w:rFonts w:eastAsia="Times New Roman"/>
          <w:sz w:val="26"/>
          <w:szCs w:val="22"/>
          <w:lang w:val="uk-UA" w:eastAsia="en-US"/>
        </w:rPr>
        <w:t>проблеми</w:t>
      </w:r>
      <w:r w:rsidRPr="00092873">
        <w:rPr>
          <w:rFonts w:eastAsia="Times New Roman"/>
          <w:spacing w:val="1"/>
          <w:sz w:val="26"/>
          <w:szCs w:val="22"/>
          <w:lang w:val="uk-UA" w:eastAsia="en-US"/>
        </w:rPr>
        <w:t xml:space="preserve"> </w:t>
      </w:r>
      <w:r w:rsidRPr="00092873">
        <w:rPr>
          <w:rFonts w:eastAsia="Times New Roman"/>
          <w:sz w:val="26"/>
          <w:szCs w:val="22"/>
          <w:lang w:val="uk-UA" w:eastAsia="en-US"/>
        </w:rPr>
        <w:t>в</w:t>
      </w:r>
      <w:r w:rsidRPr="00092873">
        <w:rPr>
          <w:rFonts w:eastAsia="Times New Roman"/>
          <w:spacing w:val="1"/>
          <w:sz w:val="26"/>
          <w:szCs w:val="22"/>
          <w:lang w:val="uk-UA" w:eastAsia="en-US"/>
        </w:rPr>
        <w:t xml:space="preserve"> </w:t>
      </w:r>
      <w:r w:rsidRPr="00092873">
        <w:rPr>
          <w:rFonts w:eastAsia="Times New Roman"/>
          <w:sz w:val="26"/>
          <w:szCs w:val="22"/>
          <w:lang w:val="uk-UA" w:eastAsia="en-US"/>
        </w:rPr>
        <w:t>галузі</w:t>
      </w:r>
      <w:r w:rsidRPr="00092873">
        <w:rPr>
          <w:rFonts w:eastAsia="Times New Roman"/>
          <w:spacing w:val="1"/>
          <w:sz w:val="26"/>
          <w:szCs w:val="22"/>
          <w:lang w:val="uk-UA" w:eastAsia="en-US"/>
        </w:rPr>
        <w:t xml:space="preserve"> </w:t>
      </w:r>
      <w:r w:rsidRPr="00092873">
        <w:rPr>
          <w:rFonts w:eastAsia="Times New Roman"/>
          <w:sz w:val="26"/>
          <w:szCs w:val="22"/>
          <w:lang w:val="uk-UA" w:eastAsia="en-US"/>
        </w:rPr>
        <w:t>філології</w:t>
      </w:r>
      <w:r w:rsidRPr="00092873">
        <w:rPr>
          <w:rFonts w:eastAsia="Times New Roman"/>
          <w:spacing w:val="1"/>
          <w:sz w:val="26"/>
          <w:szCs w:val="22"/>
          <w:lang w:val="uk-UA" w:eastAsia="en-US"/>
        </w:rPr>
        <w:t xml:space="preserve"> </w:t>
      </w:r>
      <w:r w:rsidRPr="00092873">
        <w:rPr>
          <w:rFonts w:eastAsia="Times New Roman"/>
          <w:sz w:val="26"/>
          <w:szCs w:val="22"/>
          <w:lang w:val="uk-UA" w:eastAsia="en-US"/>
        </w:rPr>
        <w:t>(лінгвістики,</w:t>
      </w:r>
      <w:r w:rsidRPr="00092873">
        <w:rPr>
          <w:rFonts w:eastAsia="Times New Roman"/>
          <w:spacing w:val="1"/>
          <w:sz w:val="26"/>
          <w:szCs w:val="22"/>
          <w:lang w:val="uk-UA" w:eastAsia="en-US"/>
        </w:rPr>
        <w:t xml:space="preserve"> </w:t>
      </w:r>
      <w:r w:rsidRPr="00092873">
        <w:rPr>
          <w:rFonts w:eastAsia="Times New Roman"/>
          <w:sz w:val="26"/>
          <w:szCs w:val="22"/>
          <w:lang w:val="uk-UA" w:eastAsia="en-US"/>
        </w:rPr>
        <w:t>літературознавства,</w:t>
      </w:r>
      <w:r w:rsidRPr="00092873">
        <w:rPr>
          <w:rFonts w:eastAsia="Times New Roman"/>
          <w:spacing w:val="1"/>
          <w:sz w:val="26"/>
          <w:szCs w:val="22"/>
          <w:lang w:val="uk-UA" w:eastAsia="en-US"/>
        </w:rPr>
        <w:t xml:space="preserve"> </w:t>
      </w:r>
      <w:r w:rsidRPr="00092873">
        <w:rPr>
          <w:rFonts w:eastAsia="Times New Roman"/>
          <w:sz w:val="26"/>
          <w:szCs w:val="22"/>
          <w:lang w:val="uk-UA" w:eastAsia="en-US"/>
        </w:rPr>
        <w:t>фольклористики, перекладу) в процесі професійної діяльності або</w:t>
      </w:r>
      <w:r w:rsidRPr="00092873">
        <w:rPr>
          <w:rFonts w:eastAsia="Times New Roman"/>
          <w:spacing w:val="1"/>
          <w:sz w:val="26"/>
          <w:szCs w:val="22"/>
          <w:lang w:val="uk-UA" w:eastAsia="en-US"/>
        </w:rPr>
        <w:t xml:space="preserve"> </w:t>
      </w:r>
      <w:r w:rsidRPr="00092873">
        <w:rPr>
          <w:rFonts w:eastAsia="Times New Roman"/>
          <w:sz w:val="26"/>
          <w:szCs w:val="22"/>
          <w:lang w:val="uk-UA" w:eastAsia="en-US"/>
        </w:rPr>
        <w:t>навчання,</w:t>
      </w:r>
      <w:r w:rsidRPr="00092873">
        <w:rPr>
          <w:rFonts w:eastAsia="Times New Roman"/>
          <w:spacing w:val="1"/>
          <w:sz w:val="26"/>
          <w:szCs w:val="22"/>
          <w:lang w:val="uk-UA" w:eastAsia="en-US"/>
        </w:rPr>
        <w:t xml:space="preserve"> </w:t>
      </w:r>
      <w:r w:rsidRPr="00092873">
        <w:rPr>
          <w:rFonts w:eastAsia="Times New Roman"/>
          <w:sz w:val="26"/>
          <w:szCs w:val="22"/>
          <w:lang w:val="uk-UA" w:eastAsia="en-US"/>
        </w:rPr>
        <w:t>що</w:t>
      </w:r>
      <w:r w:rsidRPr="00092873">
        <w:rPr>
          <w:rFonts w:eastAsia="Times New Roman"/>
          <w:spacing w:val="1"/>
          <w:sz w:val="26"/>
          <w:szCs w:val="22"/>
          <w:lang w:val="uk-UA" w:eastAsia="en-US"/>
        </w:rPr>
        <w:t xml:space="preserve"> </w:t>
      </w:r>
      <w:r w:rsidRPr="00092873">
        <w:rPr>
          <w:rFonts w:eastAsia="Times New Roman"/>
          <w:sz w:val="26"/>
          <w:szCs w:val="22"/>
          <w:lang w:val="uk-UA" w:eastAsia="en-US"/>
        </w:rPr>
        <w:t>передбачає</w:t>
      </w:r>
      <w:r w:rsidRPr="00092873">
        <w:rPr>
          <w:rFonts w:eastAsia="Times New Roman"/>
          <w:spacing w:val="1"/>
          <w:sz w:val="26"/>
          <w:szCs w:val="22"/>
          <w:lang w:val="uk-UA" w:eastAsia="en-US"/>
        </w:rPr>
        <w:t xml:space="preserve"> </w:t>
      </w:r>
      <w:r w:rsidRPr="00092873">
        <w:rPr>
          <w:rFonts w:eastAsia="Times New Roman"/>
          <w:sz w:val="26"/>
          <w:szCs w:val="22"/>
          <w:lang w:val="uk-UA" w:eastAsia="en-US"/>
        </w:rPr>
        <w:t>застосування</w:t>
      </w:r>
      <w:r w:rsidRPr="00092873">
        <w:rPr>
          <w:rFonts w:eastAsia="Times New Roman"/>
          <w:spacing w:val="1"/>
          <w:sz w:val="26"/>
          <w:szCs w:val="22"/>
          <w:lang w:val="uk-UA" w:eastAsia="en-US"/>
        </w:rPr>
        <w:t xml:space="preserve"> </w:t>
      </w:r>
      <w:r w:rsidRPr="00092873">
        <w:rPr>
          <w:rFonts w:eastAsia="Times New Roman"/>
          <w:sz w:val="26"/>
          <w:szCs w:val="22"/>
          <w:lang w:val="uk-UA" w:eastAsia="en-US"/>
        </w:rPr>
        <w:t>теорій</w:t>
      </w:r>
      <w:r w:rsidRPr="00092873">
        <w:rPr>
          <w:rFonts w:eastAsia="Times New Roman"/>
          <w:spacing w:val="1"/>
          <w:sz w:val="26"/>
          <w:szCs w:val="22"/>
          <w:lang w:val="uk-UA" w:eastAsia="en-US"/>
        </w:rPr>
        <w:t xml:space="preserve"> </w:t>
      </w:r>
      <w:r w:rsidRPr="00092873">
        <w:rPr>
          <w:rFonts w:eastAsia="Times New Roman"/>
          <w:sz w:val="26"/>
          <w:szCs w:val="22"/>
          <w:lang w:val="uk-UA" w:eastAsia="en-US"/>
        </w:rPr>
        <w:t>та</w:t>
      </w:r>
      <w:r w:rsidRPr="00092873">
        <w:rPr>
          <w:rFonts w:eastAsia="Times New Roman"/>
          <w:spacing w:val="66"/>
          <w:sz w:val="26"/>
          <w:szCs w:val="22"/>
          <w:lang w:val="uk-UA" w:eastAsia="en-US"/>
        </w:rPr>
        <w:t xml:space="preserve"> </w:t>
      </w:r>
      <w:r w:rsidRPr="00092873">
        <w:rPr>
          <w:rFonts w:eastAsia="Times New Roman"/>
          <w:sz w:val="26"/>
          <w:szCs w:val="22"/>
          <w:lang w:val="uk-UA" w:eastAsia="en-US"/>
        </w:rPr>
        <w:t>методів</w:t>
      </w:r>
      <w:r w:rsidRPr="00092873">
        <w:rPr>
          <w:rFonts w:eastAsia="Times New Roman"/>
          <w:spacing w:val="1"/>
          <w:sz w:val="26"/>
          <w:szCs w:val="22"/>
          <w:lang w:val="uk-UA" w:eastAsia="en-US"/>
        </w:rPr>
        <w:t xml:space="preserve"> </w:t>
      </w:r>
      <w:r w:rsidRPr="00092873">
        <w:rPr>
          <w:rFonts w:eastAsia="Times New Roman"/>
          <w:sz w:val="26"/>
          <w:szCs w:val="22"/>
          <w:lang w:val="uk-UA" w:eastAsia="en-US"/>
        </w:rPr>
        <w:t>філологічної</w:t>
      </w:r>
      <w:r w:rsidRPr="00092873">
        <w:rPr>
          <w:rFonts w:eastAsia="Times New Roman"/>
          <w:spacing w:val="36"/>
          <w:sz w:val="26"/>
          <w:szCs w:val="22"/>
          <w:lang w:val="uk-UA" w:eastAsia="en-US"/>
        </w:rPr>
        <w:t xml:space="preserve"> </w:t>
      </w:r>
      <w:r w:rsidRPr="00092873">
        <w:rPr>
          <w:rFonts w:eastAsia="Times New Roman"/>
          <w:sz w:val="26"/>
          <w:szCs w:val="22"/>
          <w:lang w:val="uk-UA" w:eastAsia="en-US"/>
        </w:rPr>
        <w:t>науки</w:t>
      </w:r>
      <w:r w:rsidRPr="00092873">
        <w:rPr>
          <w:rFonts w:eastAsia="Times New Roman"/>
          <w:spacing w:val="18"/>
          <w:sz w:val="26"/>
          <w:szCs w:val="22"/>
          <w:lang w:val="uk-UA" w:eastAsia="en-US"/>
        </w:rPr>
        <w:t xml:space="preserve"> </w:t>
      </w:r>
      <w:r w:rsidRPr="00092873">
        <w:rPr>
          <w:rFonts w:eastAsia="Times New Roman"/>
          <w:sz w:val="26"/>
          <w:szCs w:val="22"/>
          <w:lang w:val="uk-UA" w:eastAsia="en-US"/>
        </w:rPr>
        <w:t>і</w:t>
      </w:r>
      <w:r w:rsidRPr="00092873">
        <w:rPr>
          <w:rFonts w:eastAsia="Times New Roman"/>
          <w:spacing w:val="16"/>
          <w:sz w:val="26"/>
          <w:szCs w:val="22"/>
          <w:lang w:val="uk-UA" w:eastAsia="en-US"/>
        </w:rPr>
        <w:t xml:space="preserve"> </w:t>
      </w:r>
      <w:r w:rsidRPr="00092873">
        <w:rPr>
          <w:rFonts w:eastAsia="Times New Roman"/>
          <w:sz w:val="26"/>
          <w:szCs w:val="22"/>
          <w:lang w:val="uk-UA" w:eastAsia="en-US"/>
        </w:rPr>
        <w:t>характеризується</w:t>
      </w:r>
      <w:r w:rsidRPr="00092873">
        <w:rPr>
          <w:rFonts w:eastAsia="Times New Roman"/>
          <w:spacing w:val="16"/>
          <w:sz w:val="26"/>
          <w:szCs w:val="22"/>
          <w:lang w:val="uk-UA" w:eastAsia="en-US"/>
        </w:rPr>
        <w:t xml:space="preserve"> </w:t>
      </w:r>
      <w:r w:rsidRPr="00092873">
        <w:rPr>
          <w:rFonts w:eastAsia="Times New Roman"/>
          <w:sz w:val="26"/>
          <w:szCs w:val="22"/>
          <w:lang w:val="uk-UA" w:eastAsia="en-US"/>
        </w:rPr>
        <w:t>комплексністю</w:t>
      </w:r>
      <w:r w:rsidRPr="00092873">
        <w:rPr>
          <w:rFonts w:eastAsia="Times New Roman"/>
          <w:spacing w:val="18"/>
          <w:sz w:val="26"/>
          <w:szCs w:val="22"/>
          <w:lang w:val="uk-UA" w:eastAsia="en-US"/>
        </w:rPr>
        <w:t xml:space="preserve"> </w:t>
      </w:r>
      <w:r w:rsidRPr="00092873">
        <w:rPr>
          <w:rFonts w:eastAsia="Times New Roman"/>
          <w:sz w:val="26"/>
          <w:szCs w:val="22"/>
          <w:lang w:val="uk-UA" w:eastAsia="en-US"/>
        </w:rPr>
        <w:t>та</w:t>
      </w:r>
      <w:r>
        <w:rPr>
          <w:rFonts w:eastAsia="Times New Roman"/>
          <w:sz w:val="26"/>
          <w:szCs w:val="22"/>
          <w:lang w:val="uk-UA" w:eastAsia="en-US"/>
        </w:rPr>
        <w:t xml:space="preserve"> </w:t>
      </w:r>
      <w:proofErr w:type="spellStart"/>
      <w:r w:rsidRPr="00092873">
        <w:rPr>
          <w:rFonts w:eastAsia="Times New Roman"/>
          <w:sz w:val="26"/>
          <w:szCs w:val="22"/>
          <w:lang w:eastAsia="en-US"/>
        </w:rPr>
        <w:t>невизначеністю</w:t>
      </w:r>
      <w:proofErr w:type="spellEnd"/>
      <w:r w:rsidRPr="00092873">
        <w:rPr>
          <w:rFonts w:eastAsia="Times New Roman"/>
          <w:spacing w:val="-3"/>
          <w:sz w:val="26"/>
          <w:szCs w:val="22"/>
          <w:lang w:eastAsia="en-US"/>
        </w:rPr>
        <w:t xml:space="preserve"> </w:t>
      </w:r>
      <w:proofErr w:type="spellStart"/>
      <w:r w:rsidRPr="00092873">
        <w:rPr>
          <w:rFonts w:eastAsia="Times New Roman"/>
          <w:sz w:val="26"/>
          <w:szCs w:val="22"/>
          <w:lang w:eastAsia="en-US"/>
        </w:rPr>
        <w:t>умов</w:t>
      </w:r>
      <w:proofErr w:type="spellEnd"/>
      <w:r w:rsidRPr="00092873">
        <w:rPr>
          <w:rFonts w:eastAsia="Times New Roman"/>
          <w:spacing w:val="-5"/>
          <w:sz w:val="26"/>
          <w:szCs w:val="22"/>
          <w:lang w:eastAsia="en-US"/>
        </w:rPr>
        <w:t xml:space="preserve"> </w:t>
      </w:r>
      <w:r w:rsidRPr="00092873">
        <w:rPr>
          <w:rFonts w:eastAsia="Times New Roman"/>
          <w:sz w:val="26"/>
          <w:szCs w:val="22"/>
          <w:lang w:eastAsia="en-US"/>
        </w:rPr>
        <w:t>у</w:t>
      </w:r>
      <w:r w:rsidRPr="00092873">
        <w:rPr>
          <w:rFonts w:eastAsia="Times New Roman"/>
          <w:spacing w:val="-9"/>
          <w:sz w:val="26"/>
          <w:szCs w:val="22"/>
          <w:lang w:eastAsia="en-US"/>
        </w:rPr>
        <w:t xml:space="preserve"> </w:t>
      </w:r>
      <w:proofErr w:type="spellStart"/>
      <w:r w:rsidRPr="00092873">
        <w:rPr>
          <w:rFonts w:eastAsia="Times New Roman"/>
          <w:sz w:val="26"/>
          <w:szCs w:val="22"/>
          <w:lang w:eastAsia="en-US"/>
        </w:rPr>
        <w:t>бізнес-комунікації</w:t>
      </w:r>
      <w:proofErr w:type="spellEnd"/>
      <w:r>
        <w:rPr>
          <w:rFonts w:eastAsia="Times New Roman"/>
          <w:sz w:val="26"/>
          <w:szCs w:val="22"/>
          <w:lang w:val="uk-UA" w:eastAsia="en-US"/>
        </w:rPr>
        <w:t>.</w:t>
      </w:r>
    </w:p>
    <w:p w14:paraId="44082D83" w14:textId="77777777" w:rsidR="00092873" w:rsidRPr="00092873" w:rsidRDefault="00092873" w:rsidP="00092873">
      <w:pPr>
        <w:suppressAutoHyphens/>
        <w:snapToGrid/>
        <w:spacing w:line="240" w:lineRule="auto"/>
        <w:ind w:left="113" w:right="83"/>
        <w:rPr>
          <w:rFonts w:eastAsia="Times New Roman"/>
          <w:sz w:val="26"/>
          <w:szCs w:val="22"/>
          <w:lang w:val="uk-UA" w:eastAsia="en-US"/>
        </w:rPr>
      </w:pPr>
    </w:p>
    <w:p w14:paraId="48C49B96" w14:textId="77777777" w:rsidR="00E959CF" w:rsidRDefault="00E959CF" w:rsidP="00E959CF">
      <w:pPr>
        <w:pStyle w:val="Bodytext"/>
        <w:ind w:left="707" w:firstLine="709"/>
        <w:rPr>
          <w:rFonts w:ascii="Times New Roman" w:hAnsi="Times New Roman" w:cs="Times New Roman"/>
          <w:iCs/>
          <w:kern w:val="2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kern w:val="2"/>
          <w:sz w:val="24"/>
          <w:szCs w:val="24"/>
          <w:lang w:val="uk-UA"/>
        </w:rPr>
        <w:lastRenderedPageBreak/>
        <w:t>Загальні компетентності (ЗК)</w:t>
      </w:r>
      <w:r>
        <w:rPr>
          <w:rFonts w:ascii="Times New Roman" w:hAnsi="Times New Roman" w:cs="Times New Roman"/>
          <w:iCs/>
          <w:kern w:val="2"/>
          <w:sz w:val="24"/>
          <w:szCs w:val="24"/>
          <w:lang w:val="uk-UA"/>
        </w:rPr>
        <w:t xml:space="preserve">: </w:t>
      </w:r>
    </w:p>
    <w:p w14:paraId="3778AF63" w14:textId="77777777" w:rsidR="00092873" w:rsidRPr="00092873" w:rsidRDefault="00092873" w:rsidP="00092873">
      <w:pPr>
        <w:widowControl/>
        <w:shd w:val="clear" w:color="auto" w:fill="FFFFFF"/>
        <w:snapToGrid/>
        <w:spacing w:line="240" w:lineRule="auto"/>
        <w:rPr>
          <w:rFonts w:eastAsia="Times New Roman"/>
          <w:sz w:val="24"/>
          <w:szCs w:val="24"/>
          <w:lang w:val="uk-UA"/>
        </w:rPr>
      </w:pPr>
      <w:r w:rsidRPr="00092873">
        <w:rPr>
          <w:rFonts w:eastAsia="Times New Roman"/>
          <w:sz w:val="24"/>
          <w:szCs w:val="24"/>
          <w:lang w:val="uk-UA"/>
        </w:rPr>
        <w:t xml:space="preserve">ЗК 1. Здатність реалізувати </w:t>
      </w:r>
      <w:proofErr w:type="spellStart"/>
      <w:r w:rsidRPr="00092873">
        <w:rPr>
          <w:rFonts w:eastAsia="Times New Roman"/>
          <w:sz w:val="24"/>
          <w:szCs w:val="24"/>
          <w:lang w:val="uk-UA"/>
        </w:rPr>
        <w:t>своі</w:t>
      </w:r>
      <w:proofErr w:type="spellEnd"/>
      <w:r w:rsidRPr="00092873">
        <w:rPr>
          <w:rFonts w:eastAsia="Times New Roman"/>
          <w:sz w:val="24"/>
          <w:szCs w:val="24"/>
          <w:lang w:val="uk-UA"/>
        </w:rPr>
        <w:t xml:space="preserve">̈ права і обов’язки як члена суспільства, усвідомлювати цінності громадянського (вільного демократичного) суспільства та необхідність </w:t>
      </w:r>
      <w:proofErr w:type="spellStart"/>
      <w:r w:rsidRPr="00092873">
        <w:rPr>
          <w:rFonts w:eastAsia="Times New Roman"/>
          <w:sz w:val="24"/>
          <w:szCs w:val="24"/>
          <w:lang w:val="uk-UA"/>
        </w:rPr>
        <w:t>його</w:t>
      </w:r>
      <w:proofErr w:type="spellEnd"/>
      <w:r w:rsidRPr="00092873">
        <w:rPr>
          <w:rFonts w:eastAsia="Times New Roman"/>
          <w:sz w:val="24"/>
          <w:szCs w:val="24"/>
          <w:lang w:val="uk-UA"/>
        </w:rPr>
        <w:t xml:space="preserve"> сталого розвитку, верховенства права, прав і свобод людини і громадянина в </w:t>
      </w:r>
      <w:proofErr w:type="spellStart"/>
      <w:r w:rsidRPr="00092873">
        <w:rPr>
          <w:rFonts w:eastAsia="Times New Roman"/>
          <w:sz w:val="24"/>
          <w:szCs w:val="24"/>
          <w:lang w:val="uk-UA"/>
        </w:rPr>
        <w:t>Україні</w:t>
      </w:r>
      <w:proofErr w:type="spellEnd"/>
      <w:r w:rsidRPr="00092873">
        <w:rPr>
          <w:rFonts w:eastAsia="Times New Roman"/>
          <w:sz w:val="24"/>
          <w:szCs w:val="24"/>
          <w:lang w:val="uk-UA"/>
        </w:rPr>
        <w:t xml:space="preserve">. </w:t>
      </w:r>
    </w:p>
    <w:p w14:paraId="2BED2FB3" w14:textId="77777777" w:rsidR="00092873" w:rsidRPr="00092873" w:rsidRDefault="00092873" w:rsidP="00092873">
      <w:pPr>
        <w:widowControl/>
        <w:snapToGrid/>
        <w:spacing w:line="240" w:lineRule="auto"/>
        <w:jc w:val="left"/>
        <w:rPr>
          <w:rFonts w:eastAsia="Times New Roman"/>
          <w:sz w:val="24"/>
          <w:szCs w:val="24"/>
          <w:lang w:val="ru-RU"/>
        </w:rPr>
      </w:pPr>
      <w:r w:rsidRPr="00092873">
        <w:rPr>
          <w:rFonts w:eastAsia="Times New Roman"/>
          <w:sz w:val="24"/>
          <w:szCs w:val="24"/>
          <w:lang w:val="ru-RU"/>
        </w:rPr>
        <w:t>ЗК</w:t>
      </w:r>
      <w:r w:rsidRPr="00092873">
        <w:rPr>
          <w:rFonts w:eastAsia="Times New Roman"/>
          <w:sz w:val="24"/>
          <w:szCs w:val="24"/>
          <w:lang w:val="uk-UA"/>
        </w:rPr>
        <w:t xml:space="preserve"> </w:t>
      </w:r>
      <w:r w:rsidRPr="00092873">
        <w:rPr>
          <w:rFonts w:eastAsia="Times New Roman"/>
          <w:sz w:val="24"/>
          <w:szCs w:val="24"/>
          <w:lang w:val="ru-RU"/>
        </w:rPr>
        <w:t xml:space="preserve">4.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Здатність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бути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критичним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і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самокритичним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>.</w:t>
      </w:r>
      <w:r w:rsidRPr="00092873">
        <w:rPr>
          <w:rFonts w:eastAsia="Times New Roman"/>
          <w:sz w:val="24"/>
          <w:szCs w:val="24"/>
          <w:lang w:val="ru-RU"/>
        </w:rPr>
        <w:br/>
        <w:t xml:space="preserve">ЗК 5.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Здатність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учитися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й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оволодівати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сучасними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знаннями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. </w:t>
      </w:r>
    </w:p>
    <w:p w14:paraId="454BAB7C" w14:textId="77777777" w:rsidR="00092873" w:rsidRPr="00092873" w:rsidRDefault="00092873" w:rsidP="00092873">
      <w:pPr>
        <w:widowControl/>
        <w:snapToGrid/>
        <w:spacing w:line="240" w:lineRule="auto"/>
        <w:ind w:right="-15840"/>
        <w:rPr>
          <w:rFonts w:eastAsia="Times New Roman"/>
          <w:sz w:val="24"/>
          <w:szCs w:val="24"/>
          <w:lang w:val="ru-RU"/>
        </w:rPr>
      </w:pPr>
      <w:r w:rsidRPr="00092873">
        <w:rPr>
          <w:rFonts w:eastAsia="Times New Roman"/>
          <w:sz w:val="24"/>
          <w:szCs w:val="24"/>
          <w:lang w:val="ru-RU"/>
        </w:rPr>
        <w:t xml:space="preserve">ЗК 6.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Здатність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до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пошуку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,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опрацювання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та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аналізу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інформаціі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̈ з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різних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джерел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. </w:t>
      </w:r>
    </w:p>
    <w:p w14:paraId="02FE9C80" w14:textId="77777777" w:rsidR="00092873" w:rsidRPr="00092873" w:rsidRDefault="00092873" w:rsidP="00092873">
      <w:pPr>
        <w:widowControl/>
        <w:snapToGrid/>
        <w:spacing w:line="240" w:lineRule="auto"/>
        <w:ind w:right="-15840"/>
        <w:rPr>
          <w:rFonts w:eastAsia="Times New Roman"/>
          <w:sz w:val="24"/>
          <w:szCs w:val="24"/>
          <w:lang w:val="ru-RU"/>
        </w:rPr>
      </w:pPr>
      <w:r w:rsidRPr="00092873">
        <w:rPr>
          <w:rFonts w:eastAsia="Times New Roman"/>
          <w:sz w:val="24"/>
          <w:szCs w:val="24"/>
          <w:lang w:val="ru-RU"/>
        </w:rPr>
        <w:t xml:space="preserve">ЗК 7.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Уміння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виявляти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,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ставити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та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вирішувати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проблеми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. </w:t>
      </w:r>
    </w:p>
    <w:p w14:paraId="7CC695EA" w14:textId="77777777" w:rsidR="00092873" w:rsidRPr="00092873" w:rsidRDefault="00092873" w:rsidP="00092873">
      <w:pPr>
        <w:widowControl/>
        <w:snapToGrid/>
        <w:spacing w:line="240" w:lineRule="auto"/>
        <w:ind w:right="-15840"/>
        <w:rPr>
          <w:rFonts w:eastAsia="Times New Roman"/>
          <w:sz w:val="24"/>
          <w:szCs w:val="24"/>
          <w:lang w:val="ru-RU"/>
        </w:rPr>
      </w:pPr>
      <w:r w:rsidRPr="00092873">
        <w:rPr>
          <w:rFonts w:eastAsia="Times New Roman"/>
          <w:sz w:val="24"/>
          <w:szCs w:val="24"/>
          <w:lang w:val="ru-RU"/>
        </w:rPr>
        <w:t xml:space="preserve">ЗК 8.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Здатність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працювати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в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команді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та автономно</w:t>
      </w:r>
      <w:r w:rsidRPr="00092873">
        <w:rPr>
          <w:rFonts w:ascii="Times New Roman,Italic" w:eastAsia="Times New Roman" w:hAnsi="Times New Roman,Italic"/>
          <w:sz w:val="24"/>
          <w:szCs w:val="24"/>
          <w:lang w:val="ru-RU"/>
        </w:rPr>
        <w:t xml:space="preserve">. </w:t>
      </w:r>
    </w:p>
    <w:p w14:paraId="697233C9" w14:textId="77777777" w:rsidR="00092873" w:rsidRPr="00092873" w:rsidRDefault="00092873" w:rsidP="00092873">
      <w:pPr>
        <w:widowControl/>
        <w:snapToGrid/>
        <w:spacing w:line="240" w:lineRule="auto"/>
        <w:ind w:right="-15840"/>
        <w:rPr>
          <w:rFonts w:eastAsia="Times New Roman"/>
          <w:sz w:val="24"/>
          <w:szCs w:val="24"/>
          <w:lang w:val="ru-RU"/>
        </w:rPr>
      </w:pPr>
      <w:r w:rsidRPr="00092873">
        <w:rPr>
          <w:rFonts w:eastAsia="Times New Roman"/>
          <w:sz w:val="24"/>
          <w:szCs w:val="24"/>
          <w:lang w:val="ru-RU"/>
        </w:rPr>
        <w:t xml:space="preserve">ЗК 9.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Здатність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спілкуватися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іноземною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мовою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. </w:t>
      </w:r>
    </w:p>
    <w:p w14:paraId="5D398780" w14:textId="77777777" w:rsidR="00092873" w:rsidRPr="00092873" w:rsidRDefault="00092873" w:rsidP="00092873">
      <w:pPr>
        <w:widowControl/>
        <w:snapToGrid/>
        <w:spacing w:line="240" w:lineRule="auto"/>
        <w:ind w:right="-15840"/>
        <w:rPr>
          <w:rFonts w:eastAsia="Times New Roman"/>
          <w:sz w:val="24"/>
          <w:szCs w:val="24"/>
          <w:lang w:val="ru-RU"/>
        </w:rPr>
      </w:pPr>
      <w:r w:rsidRPr="00092873">
        <w:rPr>
          <w:rFonts w:eastAsia="Times New Roman"/>
          <w:sz w:val="24"/>
          <w:szCs w:val="24"/>
          <w:lang w:val="ru-RU"/>
        </w:rPr>
        <w:t xml:space="preserve">ЗК 10.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Здатність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до абстрактного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мислення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,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аналізу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та синтезу.</w:t>
      </w:r>
    </w:p>
    <w:p w14:paraId="03101F68" w14:textId="77777777" w:rsidR="00092873" w:rsidRPr="00092873" w:rsidRDefault="00092873" w:rsidP="00092873">
      <w:pPr>
        <w:widowControl/>
        <w:snapToGrid/>
        <w:spacing w:line="240" w:lineRule="auto"/>
        <w:ind w:right="-15840"/>
        <w:rPr>
          <w:rFonts w:eastAsia="Times New Roman"/>
          <w:sz w:val="24"/>
          <w:szCs w:val="24"/>
          <w:lang w:val="ru-RU"/>
        </w:rPr>
      </w:pPr>
      <w:r w:rsidRPr="00092873">
        <w:rPr>
          <w:rFonts w:eastAsia="Times New Roman"/>
          <w:sz w:val="24"/>
          <w:szCs w:val="24"/>
          <w:lang w:val="ru-RU"/>
        </w:rPr>
        <w:t xml:space="preserve">ЗК 11.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Здатність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застосовувати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знання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у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практичних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ситуаціях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. </w:t>
      </w:r>
    </w:p>
    <w:p w14:paraId="1C918D75" w14:textId="77777777" w:rsidR="00092873" w:rsidRPr="00092873" w:rsidRDefault="00092873" w:rsidP="00092873">
      <w:pPr>
        <w:widowControl/>
        <w:snapToGrid/>
        <w:spacing w:line="240" w:lineRule="auto"/>
        <w:jc w:val="left"/>
        <w:rPr>
          <w:rFonts w:eastAsia="Times New Roman"/>
          <w:sz w:val="24"/>
          <w:szCs w:val="24"/>
          <w:lang w:val="ru-RU"/>
        </w:rPr>
      </w:pPr>
      <w:r w:rsidRPr="00092873">
        <w:rPr>
          <w:rFonts w:eastAsia="Times New Roman"/>
          <w:sz w:val="24"/>
          <w:szCs w:val="24"/>
          <w:lang w:val="ru-RU"/>
        </w:rPr>
        <w:t xml:space="preserve">ЗК 12.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Навички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використання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інформаційних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і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комунікаційних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технологіи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̆. </w:t>
      </w:r>
    </w:p>
    <w:p w14:paraId="16EC8F96" w14:textId="77777777" w:rsidR="00092873" w:rsidRPr="00092873" w:rsidRDefault="00092873" w:rsidP="00092873">
      <w:pPr>
        <w:suppressAutoHyphens/>
        <w:snapToGrid/>
        <w:spacing w:before="49" w:line="240" w:lineRule="auto"/>
        <w:ind w:left="5" w:right="102"/>
        <w:rPr>
          <w:rFonts w:eastAsia="Times New Roman"/>
          <w:i/>
          <w:sz w:val="24"/>
          <w:szCs w:val="24"/>
          <w:lang w:val="ru-RU" w:eastAsia="en-US"/>
        </w:rPr>
      </w:pPr>
      <w:r w:rsidRPr="00092873">
        <w:rPr>
          <w:rFonts w:eastAsia="Times New Roman"/>
          <w:sz w:val="24"/>
          <w:szCs w:val="24"/>
          <w:lang w:val="ru-RU" w:eastAsia="en-US"/>
        </w:rPr>
        <w:t>ЗК</w:t>
      </w:r>
      <w:r w:rsidRPr="00092873">
        <w:rPr>
          <w:rFonts w:eastAsia="Times New Roman"/>
          <w:spacing w:val="1"/>
          <w:sz w:val="24"/>
          <w:szCs w:val="24"/>
          <w:lang w:val="ru-RU" w:eastAsia="en-US"/>
        </w:rPr>
        <w:t xml:space="preserve"> </w:t>
      </w:r>
      <w:r w:rsidRPr="00092873">
        <w:rPr>
          <w:rFonts w:eastAsia="Times New Roman"/>
          <w:sz w:val="24"/>
          <w:szCs w:val="24"/>
          <w:lang w:val="ru-RU" w:eastAsia="en-US"/>
        </w:rPr>
        <w:t>14.</w:t>
      </w:r>
      <w:r w:rsidRPr="00092873">
        <w:rPr>
          <w:rFonts w:eastAsia="Times New Roman"/>
          <w:spacing w:val="1"/>
          <w:sz w:val="24"/>
          <w:szCs w:val="24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4"/>
          <w:szCs w:val="24"/>
          <w:lang w:val="ru-RU" w:eastAsia="en-US"/>
        </w:rPr>
        <w:t>Здатність</w:t>
      </w:r>
      <w:proofErr w:type="spellEnd"/>
      <w:r w:rsidRPr="00092873">
        <w:rPr>
          <w:rFonts w:eastAsia="Times New Roman"/>
          <w:i/>
          <w:spacing w:val="1"/>
          <w:sz w:val="24"/>
          <w:szCs w:val="24"/>
          <w:lang w:val="ru-RU" w:eastAsia="en-US"/>
        </w:rPr>
        <w:t xml:space="preserve"> </w:t>
      </w:r>
      <w:r w:rsidRPr="00092873">
        <w:rPr>
          <w:rFonts w:eastAsia="Times New Roman"/>
          <w:i/>
          <w:sz w:val="24"/>
          <w:szCs w:val="24"/>
          <w:lang w:val="ru-RU" w:eastAsia="en-US"/>
        </w:rPr>
        <w:t>до</w:t>
      </w:r>
      <w:r w:rsidRPr="00092873">
        <w:rPr>
          <w:rFonts w:eastAsia="Times New Roman"/>
          <w:i/>
          <w:spacing w:val="1"/>
          <w:sz w:val="24"/>
          <w:szCs w:val="24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4"/>
          <w:szCs w:val="24"/>
          <w:lang w:val="ru-RU" w:eastAsia="en-US"/>
        </w:rPr>
        <w:t>здійснення</w:t>
      </w:r>
      <w:proofErr w:type="spellEnd"/>
      <w:r w:rsidRPr="00092873">
        <w:rPr>
          <w:rFonts w:eastAsia="Times New Roman"/>
          <w:i/>
          <w:spacing w:val="1"/>
          <w:sz w:val="24"/>
          <w:szCs w:val="24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4"/>
          <w:szCs w:val="24"/>
          <w:lang w:val="ru-RU" w:eastAsia="en-US"/>
        </w:rPr>
        <w:t>політкоректної</w:t>
      </w:r>
      <w:proofErr w:type="spellEnd"/>
      <w:r w:rsidRPr="00092873">
        <w:rPr>
          <w:rFonts w:eastAsia="Times New Roman"/>
          <w:i/>
          <w:spacing w:val="1"/>
          <w:sz w:val="24"/>
          <w:szCs w:val="24"/>
          <w:lang w:val="ru-RU" w:eastAsia="en-US"/>
        </w:rPr>
        <w:t xml:space="preserve"> </w:t>
      </w:r>
      <w:r w:rsidRPr="00092873">
        <w:rPr>
          <w:rFonts w:eastAsia="Times New Roman"/>
          <w:i/>
          <w:sz w:val="24"/>
          <w:szCs w:val="24"/>
          <w:lang w:val="ru-RU" w:eastAsia="en-US"/>
        </w:rPr>
        <w:t>та</w:t>
      </w:r>
      <w:r w:rsidRPr="00092873">
        <w:rPr>
          <w:rFonts w:eastAsia="Times New Roman"/>
          <w:i/>
          <w:spacing w:val="1"/>
          <w:sz w:val="24"/>
          <w:szCs w:val="24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4"/>
          <w:szCs w:val="24"/>
          <w:lang w:val="ru-RU" w:eastAsia="en-US"/>
        </w:rPr>
        <w:t>етичної</w:t>
      </w:r>
      <w:proofErr w:type="spellEnd"/>
      <w:r w:rsidRPr="00092873">
        <w:rPr>
          <w:rFonts w:eastAsia="Times New Roman"/>
          <w:i/>
          <w:spacing w:val="1"/>
          <w:sz w:val="24"/>
          <w:szCs w:val="24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4"/>
          <w:szCs w:val="24"/>
          <w:lang w:val="ru-RU" w:eastAsia="en-US"/>
        </w:rPr>
        <w:t>комунікації</w:t>
      </w:r>
      <w:proofErr w:type="spellEnd"/>
      <w:r w:rsidRPr="00092873">
        <w:rPr>
          <w:rFonts w:eastAsia="Times New Roman"/>
          <w:i/>
          <w:spacing w:val="1"/>
          <w:sz w:val="24"/>
          <w:szCs w:val="24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4"/>
          <w:szCs w:val="24"/>
          <w:lang w:val="ru-RU" w:eastAsia="en-US"/>
        </w:rPr>
        <w:t>іноземною</w:t>
      </w:r>
      <w:proofErr w:type="spellEnd"/>
      <w:r w:rsidRPr="00092873">
        <w:rPr>
          <w:rFonts w:eastAsia="Times New Roman"/>
          <w:i/>
          <w:spacing w:val="1"/>
          <w:sz w:val="24"/>
          <w:szCs w:val="24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4"/>
          <w:szCs w:val="24"/>
          <w:lang w:val="ru-RU" w:eastAsia="en-US"/>
        </w:rPr>
        <w:t>мовою</w:t>
      </w:r>
      <w:proofErr w:type="spellEnd"/>
      <w:r w:rsidRPr="00092873">
        <w:rPr>
          <w:rFonts w:eastAsia="Times New Roman"/>
          <w:i/>
          <w:spacing w:val="1"/>
          <w:sz w:val="24"/>
          <w:szCs w:val="24"/>
          <w:lang w:val="ru-RU" w:eastAsia="en-US"/>
        </w:rPr>
        <w:t xml:space="preserve"> </w:t>
      </w:r>
      <w:r w:rsidRPr="00092873">
        <w:rPr>
          <w:rFonts w:eastAsia="Times New Roman"/>
          <w:i/>
          <w:sz w:val="24"/>
          <w:szCs w:val="24"/>
          <w:lang w:val="ru-RU" w:eastAsia="en-US"/>
        </w:rPr>
        <w:t>з</w:t>
      </w:r>
      <w:r w:rsidRPr="00092873">
        <w:rPr>
          <w:rFonts w:eastAsia="Times New Roman"/>
          <w:i/>
          <w:spacing w:val="1"/>
          <w:sz w:val="24"/>
          <w:szCs w:val="24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4"/>
          <w:szCs w:val="24"/>
          <w:lang w:val="ru-RU" w:eastAsia="en-US"/>
        </w:rPr>
        <w:t>представниками</w:t>
      </w:r>
      <w:proofErr w:type="spellEnd"/>
      <w:r w:rsidRPr="00092873">
        <w:rPr>
          <w:rFonts w:eastAsia="Times New Roman"/>
          <w:i/>
          <w:spacing w:val="1"/>
          <w:sz w:val="24"/>
          <w:szCs w:val="24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4"/>
          <w:szCs w:val="24"/>
          <w:lang w:val="ru-RU" w:eastAsia="en-US"/>
        </w:rPr>
        <w:t>різних</w:t>
      </w:r>
      <w:proofErr w:type="spellEnd"/>
      <w:r w:rsidRPr="00092873">
        <w:rPr>
          <w:rFonts w:eastAsia="Times New Roman"/>
          <w:i/>
          <w:spacing w:val="1"/>
          <w:sz w:val="24"/>
          <w:szCs w:val="24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4"/>
          <w:szCs w:val="24"/>
          <w:lang w:val="ru-RU" w:eastAsia="en-US"/>
        </w:rPr>
        <w:t>соціальних</w:t>
      </w:r>
      <w:proofErr w:type="spellEnd"/>
      <w:r w:rsidRPr="00092873">
        <w:rPr>
          <w:rFonts w:eastAsia="Times New Roman"/>
          <w:i/>
          <w:spacing w:val="-62"/>
          <w:sz w:val="24"/>
          <w:szCs w:val="24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4"/>
          <w:szCs w:val="24"/>
          <w:lang w:val="ru-RU" w:eastAsia="en-US"/>
        </w:rPr>
        <w:t>груп</w:t>
      </w:r>
      <w:proofErr w:type="spellEnd"/>
      <w:r w:rsidRPr="00092873">
        <w:rPr>
          <w:rFonts w:eastAsia="Times New Roman"/>
          <w:i/>
          <w:spacing w:val="1"/>
          <w:sz w:val="24"/>
          <w:szCs w:val="24"/>
          <w:lang w:val="ru-RU" w:eastAsia="en-US"/>
        </w:rPr>
        <w:t xml:space="preserve"> </w:t>
      </w:r>
      <w:r w:rsidRPr="00092873">
        <w:rPr>
          <w:rFonts w:eastAsia="Times New Roman"/>
          <w:i/>
          <w:sz w:val="24"/>
          <w:szCs w:val="24"/>
          <w:lang w:val="ru-RU" w:eastAsia="en-US"/>
        </w:rPr>
        <w:t>та</w:t>
      </w:r>
      <w:r w:rsidRPr="00092873">
        <w:rPr>
          <w:rFonts w:eastAsia="Times New Roman"/>
          <w:i/>
          <w:spacing w:val="1"/>
          <w:sz w:val="24"/>
          <w:szCs w:val="24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4"/>
          <w:szCs w:val="24"/>
          <w:lang w:val="ru-RU" w:eastAsia="en-US"/>
        </w:rPr>
        <w:t>національних</w:t>
      </w:r>
      <w:proofErr w:type="spellEnd"/>
      <w:r w:rsidRPr="00092873">
        <w:rPr>
          <w:rFonts w:eastAsia="Times New Roman"/>
          <w:i/>
          <w:spacing w:val="1"/>
          <w:sz w:val="24"/>
          <w:szCs w:val="24"/>
          <w:lang w:val="ru-RU" w:eastAsia="en-US"/>
        </w:rPr>
        <w:t xml:space="preserve"> </w:t>
      </w:r>
      <w:r w:rsidRPr="00092873">
        <w:rPr>
          <w:rFonts w:eastAsia="Times New Roman"/>
          <w:i/>
          <w:sz w:val="24"/>
          <w:szCs w:val="24"/>
          <w:lang w:val="ru-RU" w:eastAsia="en-US"/>
        </w:rPr>
        <w:t>культур,</w:t>
      </w:r>
      <w:r w:rsidRPr="00092873">
        <w:rPr>
          <w:rFonts w:eastAsia="Times New Roman"/>
          <w:i/>
          <w:spacing w:val="1"/>
          <w:sz w:val="24"/>
          <w:szCs w:val="24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4"/>
          <w:szCs w:val="24"/>
          <w:lang w:val="ru-RU" w:eastAsia="en-US"/>
        </w:rPr>
        <w:t>усвідомлюючи</w:t>
      </w:r>
      <w:proofErr w:type="spellEnd"/>
      <w:r w:rsidRPr="00092873">
        <w:rPr>
          <w:rFonts w:eastAsia="Times New Roman"/>
          <w:i/>
          <w:spacing w:val="1"/>
          <w:sz w:val="24"/>
          <w:szCs w:val="24"/>
          <w:lang w:val="ru-RU" w:eastAsia="en-US"/>
        </w:rPr>
        <w:t xml:space="preserve"> </w:t>
      </w:r>
      <w:r w:rsidRPr="00092873">
        <w:rPr>
          <w:rFonts w:eastAsia="Times New Roman"/>
          <w:i/>
          <w:sz w:val="24"/>
          <w:szCs w:val="24"/>
          <w:lang w:val="ru-RU" w:eastAsia="en-US"/>
        </w:rPr>
        <w:t>та</w:t>
      </w:r>
      <w:r w:rsidRPr="00092873">
        <w:rPr>
          <w:rFonts w:eastAsia="Times New Roman"/>
          <w:i/>
          <w:spacing w:val="66"/>
          <w:sz w:val="24"/>
          <w:szCs w:val="24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4"/>
          <w:szCs w:val="24"/>
          <w:lang w:val="ru-RU" w:eastAsia="en-US"/>
        </w:rPr>
        <w:t>поважаючи</w:t>
      </w:r>
      <w:proofErr w:type="spellEnd"/>
      <w:r w:rsidRPr="00092873">
        <w:rPr>
          <w:rFonts w:eastAsia="Times New Roman"/>
          <w:i/>
          <w:spacing w:val="1"/>
          <w:sz w:val="24"/>
          <w:szCs w:val="24"/>
          <w:lang w:val="ru-RU" w:eastAsia="en-US"/>
        </w:rPr>
        <w:t xml:space="preserve"> </w:t>
      </w:r>
      <w:r w:rsidRPr="00092873">
        <w:rPr>
          <w:rFonts w:eastAsia="Times New Roman"/>
          <w:i/>
          <w:sz w:val="24"/>
          <w:szCs w:val="24"/>
          <w:lang w:val="ru-RU" w:eastAsia="en-US"/>
        </w:rPr>
        <w:t>феномен</w:t>
      </w:r>
      <w:r w:rsidRPr="00092873">
        <w:rPr>
          <w:rFonts w:eastAsia="Times New Roman"/>
          <w:i/>
          <w:spacing w:val="-3"/>
          <w:sz w:val="24"/>
          <w:szCs w:val="24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4"/>
          <w:szCs w:val="24"/>
          <w:lang w:val="ru-RU" w:eastAsia="en-US"/>
        </w:rPr>
        <w:t>мультикультурності</w:t>
      </w:r>
      <w:proofErr w:type="spellEnd"/>
      <w:r w:rsidRPr="00092873">
        <w:rPr>
          <w:rFonts w:eastAsia="Times New Roman"/>
          <w:i/>
          <w:spacing w:val="-3"/>
          <w:sz w:val="24"/>
          <w:szCs w:val="24"/>
          <w:lang w:val="ru-RU" w:eastAsia="en-US"/>
        </w:rPr>
        <w:t xml:space="preserve"> </w:t>
      </w:r>
      <w:r w:rsidRPr="00092873">
        <w:rPr>
          <w:rFonts w:eastAsia="Times New Roman"/>
          <w:i/>
          <w:sz w:val="24"/>
          <w:szCs w:val="24"/>
          <w:lang w:val="ru-RU" w:eastAsia="en-US"/>
        </w:rPr>
        <w:t>як</w:t>
      </w:r>
      <w:r w:rsidRPr="00092873">
        <w:rPr>
          <w:rFonts w:eastAsia="Times New Roman"/>
          <w:i/>
          <w:spacing w:val="-3"/>
          <w:sz w:val="24"/>
          <w:szCs w:val="24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4"/>
          <w:szCs w:val="24"/>
          <w:lang w:val="ru-RU" w:eastAsia="en-US"/>
        </w:rPr>
        <w:t>важливої</w:t>
      </w:r>
      <w:proofErr w:type="spellEnd"/>
      <w:r w:rsidRPr="00092873">
        <w:rPr>
          <w:rFonts w:eastAsia="Times New Roman"/>
          <w:i/>
          <w:spacing w:val="-3"/>
          <w:sz w:val="24"/>
          <w:szCs w:val="24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4"/>
          <w:szCs w:val="24"/>
          <w:lang w:val="ru-RU" w:eastAsia="en-US"/>
        </w:rPr>
        <w:t>ознаки</w:t>
      </w:r>
      <w:proofErr w:type="spellEnd"/>
      <w:r w:rsidRPr="00092873">
        <w:rPr>
          <w:rFonts w:eastAsia="Times New Roman"/>
          <w:i/>
          <w:spacing w:val="-3"/>
          <w:sz w:val="24"/>
          <w:szCs w:val="24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4"/>
          <w:szCs w:val="24"/>
          <w:lang w:val="ru-RU" w:eastAsia="en-US"/>
        </w:rPr>
        <w:t>сучасного</w:t>
      </w:r>
      <w:proofErr w:type="spellEnd"/>
      <w:r w:rsidRPr="00092873">
        <w:rPr>
          <w:rFonts w:eastAsia="Times New Roman"/>
          <w:i/>
          <w:spacing w:val="-4"/>
          <w:sz w:val="24"/>
          <w:szCs w:val="24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4"/>
          <w:szCs w:val="24"/>
          <w:lang w:val="ru-RU" w:eastAsia="en-US"/>
        </w:rPr>
        <w:t>світу</w:t>
      </w:r>
      <w:proofErr w:type="spellEnd"/>
      <w:r w:rsidRPr="00092873">
        <w:rPr>
          <w:rFonts w:eastAsia="Times New Roman"/>
          <w:i/>
          <w:sz w:val="24"/>
          <w:szCs w:val="24"/>
          <w:lang w:val="ru-RU" w:eastAsia="en-US"/>
        </w:rPr>
        <w:t>.</w:t>
      </w:r>
    </w:p>
    <w:p w14:paraId="45829795" w14:textId="77777777" w:rsidR="00E959CF" w:rsidRPr="00092873" w:rsidRDefault="00E959CF" w:rsidP="00E959CF">
      <w:pPr>
        <w:pStyle w:val="Bodytext"/>
        <w:ind w:firstLine="0"/>
        <w:rPr>
          <w:rFonts w:ascii="Times New Roman" w:hAnsi="Times New Roman" w:cs="Times New Roman"/>
          <w:iCs/>
          <w:kern w:val="2"/>
          <w:sz w:val="24"/>
          <w:szCs w:val="24"/>
        </w:rPr>
      </w:pPr>
    </w:p>
    <w:p w14:paraId="3DFE1AA7" w14:textId="77777777" w:rsidR="00E959CF" w:rsidRPr="00037184" w:rsidRDefault="00E959CF" w:rsidP="00E959CF">
      <w:pPr>
        <w:pStyle w:val="Bodytext"/>
        <w:ind w:firstLine="709"/>
        <w:rPr>
          <w:rFonts w:ascii="Times New Roman" w:hAnsi="Times New Roman" w:cs="Times New Roman"/>
          <w:iCs/>
          <w:kern w:val="2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val="uk-UA"/>
        </w:rPr>
        <w:t xml:space="preserve">Фахові </w:t>
      </w:r>
      <w:r>
        <w:rPr>
          <w:rFonts w:ascii="Times New Roman" w:hAnsi="Times New Roman" w:cs="Times New Roman"/>
          <w:b/>
          <w:bCs/>
          <w:iCs/>
          <w:kern w:val="2"/>
          <w:sz w:val="24"/>
          <w:szCs w:val="24"/>
          <w:lang w:val="uk-UA"/>
        </w:rPr>
        <w:t>компетентності (ФК)</w:t>
      </w:r>
      <w:r>
        <w:rPr>
          <w:rFonts w:ascii="Times New Roman" w:hAnsi="Times New Roman" w:cs="Times New Roman"/>
          <w:iCs/>
          <w:kern w:val="2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kern w:val="2"/>
          <w:sz w:val="24"/>
          <w:szCs w:val="24"/>
          <w:lang w:val="uk-UA"/>
        </w:rPr>
        <w:t xml:space="preserve"> </w:t>
      </w:r>
    </w:p>
    <w:p w14:paraId="219620D5" w14:textId="77777777" w:rsidR="00092873" w:rsidRPr="00092873" w:rsidRDefault="00092873" w:rsidP="00092873">
      <w:pPr>
        <w:widowControl/>
        <w:snapToGrid/>
        <w:spacing w:line="240" w:lineRule="auto"/>
        <w:rPr>
          <w:rFonts w:eastAsia="Times New Roman"/>
          <w:sz w:val="24"/>
          <w:szCs w:val="24"/>
          <w:lang w:val="ru-RU"/>
        </w:rPr>
      </w:pPr>
      <w:r w:rsidRPr="00092873">
        <w:rPr>
          <w:rFonts w:eastAsia="Times New Roman"/>
          <w:sz w:val="24"/>
          <w:szCs w:val="24"/>
          <w:lang w:val="ru-RU"/>
        </w:rPr>
        <w:t xml:space="preserve">ФК 2.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Здатність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використовувати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в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професійніи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̆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діяльності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знання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про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мову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як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особливу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знакову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систему,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їі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̈ природу,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функціі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̈,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рівні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. </w:t>
      </w:r>
    </w:p>
    <w:p w14:paraId="17764E25" w14:textId="77777777" w:rsidR="00092873" w:rsidRPr="00092873" w:rsidRDefault="00092873" w:rsidP="00092873">
      <w:pPr>
        <w:widowControl/>
        <w:snapToGrid/>
        <w:spacing w:line="240" w:lineRule="auto"/>
        <w:rPr>
          <w:rFonts w:eastAsia="Times New Roman"/>
          <w:sz w:val="24"/>
          <w:szCs w:val="24"/>
          <w:lang w:val="ru-RU"/>
        </w:rPr>
      </w:pPr>
      <w:r w:rsidRPr="00092873">
        <w:rPr>
          <w:rFonts w:eastAsia="Times New Roman"/>
          <w:sz w:val="24"/>
          <w:szCs w:val="24"/>
          <w:lang w:val="ru-RU"/>
        </w:rPr>
        <w:t xml:space="preserve">ФК 6.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Здатність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вільно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,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гнучко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й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ефективно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використовувати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мову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(и),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що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вивчається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>(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ються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), в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усніи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̆ та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письмовіи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̆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формі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, у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різних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жанрово-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стильових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різновидах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і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регістрах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спілкування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(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офіційному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,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неофіційному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,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нейтральному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), для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розв’язання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комунікативних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завдань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у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різних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сферах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життя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>.</w:t>
      </w:r>
    </w:p>
    <w:p w14:paraId="30A08ED9" w14:textId="77777777" w:rsidR="00092873" w:rsidRPr="00092873" w:rsidRDefault="00092873" w:rsidP="00092873">
      <w:pPr>
        <w:widowControl/>
        <w:snapToGrid/>
        <w:spacing w:line="240" w:lineRule="auto"/>
        <w:rPr>
          <w:rFonts w:eastAsia="Times New Roman"/>
          <w:sz w:val="24"/>
          <w:szCs w:val="24"/>
          <w:lang w:val="ru-RU"/>
        </w:rPr>
      </w:pPr>
      <w:r w:rsidRPr="00092873">
        <w:rPr>
          <w:rFonts w:eastAsia="Times New Roman"/>
          <w:sz w:val="24"/>
          <w:szCs w:val="24"/>
          <w:lang w:val="ru-RU"/>
        </w:rPr>
        <w:t xml:space="preserve">ФК 9.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Усвідомлення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засад і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технологіи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̆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створення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текстів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різних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жанрів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і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стилів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державною та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іноземною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(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іноземними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)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мовами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. </w:t>
      </w:r>
    </w:p>
    <w:p w14:paraId="1A94F785" w14:textId="77777777" w:rsidR="00092873" w:rsidRPr="00092873" w:rsidRDefault="00092873" w:rsidP="00092873">
      <w:pPr>
        <w:widowControl/>
        <w:snapToGrid/>
        <w:spacing w:line="240" w:lineRule="auto"/>
        <w:rPr>
          <w:rFonts w:eastAsia="Times New Roman"/>
          <w:sz w:val="24"/>
          <w:szCs w:val="24"/>
          <w:lang w:val="ru-RU"/>
        </w:rPr>
      </w:pPr>
      <w:r w:rsidRPr="00092873">
        <w:rPr>
          <w:rFonts w:eastAsia="Times New Roman"/>
          <w:sz w:val="24"/>
          <w:szCs w:val="24"/>
          <w:lang w:val="ru-RU"/>
        </w:rPr>
        <w:t xml:space="preserve">ФК 12.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Здатність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 до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організаціі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̈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діловоі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 xml:space="preserve">̈ </w:t>
      </w:r>
      <w:proofErr w:type="spellStart"/>
      <w:r w:rsidRPr="00092873">
        <w:rPr>
          <w:rFonts w:eastAsia="Times New Roman"/>
          <w:sz w:val="24"/>
          <w:szCs w:val="24"/>
          <w:lang w:val="ru-RU"/>
        </w:rPr>
        <w:t>комунікаціі</w:t>
      </w:r>
      <w:proofErr w:type="spellEnd"/>
      <w:r w:rsidRPr="00092873">
        <w:rPr>
          <w:rFonts w:eastAsia="Times New Roman"/>
          <w:sz w:val="24"/>
          <w:szCs w:val="24"/>
          <w:lang w:val="ru-RU"/>
        </w:rPr>
        <w:t>̈.</w:t>
      </w:r>
    </w:p>
    <w:p w14:paraId="5FE8773D" w14:textId="77777777" w:rsidR="00092873" w:rsidRPr="00092873" w:rsidRDefault="00092873" w:rsidP="00092873">
      <w:pPr>
        <w:suppressAutoHyphens/>
        <w:snapToGrid/>
        <w:spacing w:line="235" w:lineRule="auto"/>
        <w:ind w:right="51"/>
        <w:rPr>
          <w:rFonts w:eastAsia="Times New Roman"/>
          <w:sz w:val="26"/>
          <w:szCs w:val="22"/>
          <w:lang w:val="uk-UA" w:eastAsia="en-US"/>
        </w:rPr>
      </w:pPr>
      <w:r w:rsidRPr="00092873">
        <w:rPr>
          <w:rFonts w:eastAsia="Times New Roman"/>
          <w:sz w:val="24"/>
          <w:szCs w:val="24"/>
          <w:lang w:val="ru-RU" w:eastAsia="en-US"/>
        </w:rPr>
        <w:t>ФК 13</w:t>
      </w:r>
      <w:r w:rsidRPr="00092873">
        <w:rPr>
          <w:rFonts w:eastAsia="Times New Roman"/>
          <w:sz w:val="26"/>
          <w:szCs w:val="22"/>
          <w:lang w:val="ru-RU" w:eastAsia="en-US"/>
        </w:rPr>
        <w:t xml:space="preserve">.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Здатність</w:t>
      </w:r>
      <w:proofErr w:type="spellEnd"/>
      <w:r w:rsidRPr="00092873">
        <w:rPr>
          <w:rFonts w:eastAsia="Times New Roman"/>
          <w:i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сприймати</w:t>
      </w:r>
      <w:proofErr w:type="spellEnd"/>
      <w:r w:rsidRPr="00092873">
        <w:rPr>
          <w:rFonts w:eastAsia="Times New Roman"/>
          <w:i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українськомовний</w:t>
      </w:r>
      <w:proofErr w:type="spellEnd"/>
      <w:r w:rsidRPr="00092873">
        <w:rPr>
          <w:rFonts w:eastAsia="Times New Roman"/>
          <w:i/>
          <w:sz w:val="26"/>
          <w:szCs w:val="22"/>
          <w:lang w:val="ru-RU" w:eastAsia="en-US"/>
        </w:rPr>
        <w:t xml:space="preserve"> та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іншомовний</w:t>
      </w:r>
      <w:proofErr w:type="spellEnd"/>
      <w:r w:rsidRPr="00092873">
        <w:rPr>
          <w:rFonts w:eastAsia="Times New Roman"/>
          <w:i/>
          <w:sz w:val="26"/>
          <w:szCs w:val="22"/>
          <w:lang w:val="ru-RU" w:eastAsia="en-US"/>
        </w:rPr>
        <w:t xml:space="preserve"> (з</w:t>
      </w:r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англійської</w:t>
      </w:r>
      <w:proofErr w:type="spellEnd"/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мови</w:t>
      </w:r>
      <w:proofErr w:type="spellEnd"/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r w:rsidRPr="00092873">
        <w:rPr>
          <w:rFonts w:eastAsia="Times New Roman"/>
          <w:i/>
          <w:sz w:val="26"/>
          <w:szCs w:val="22"/>
          <w:lang w:val="ru-RU" w:eastAsia="en-US"/>
        </w:rPr>
        <w:t>та</w:t>
      </w:r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другої</w:t>
      </w:r>
      <w:proofErr w:type="spellEnd"/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іноземної</w:t>
      </w:r>
      <w:proofErr w:type="spellEnd"/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мови</w:t>
      </w:r>
      <w:proofErr w:type="spellEnd"/>
      <w:r w:rsidRPr="00092873">
        <w:rPr>
          <w:rFonts w:eastAsia="Times New Roman"/>
          <w:i/>
          <w:sz w:val="26"/>
          <w:szCs w:val="22"/>
          <w:lang w:val="ru-RU" w:eastAsia="en-US"/>
        </w:rPr>
        <w:t>)</w:t>
      </w:r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r w:rsidRPr="00092873">
        <w:rPr>
          <w:rFonts w:eastAsia="Times New Roman"/>
          <w:i/>
          <w:sz w:val="26"/>
          <w:szCs w:val="22"/>
          <w:lang w:val="ru-RU" w:eastAsia="en-US"/>
        </w:rPr>
        <w:t>текст</w:t>
      </w:r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r w:rsidRPr="00092873">
        <w:rPr>
          <w:rFonts w:eastAsia="Times New Roman"/>
          <w:i/>
          <w:sz w:val="26"/>
          <w:szCs w:val="22"/>
          <w:lang w:val="ru-RU" w:eastAsia="en-US"/>
        </w:rPr>
        <w:t>на</w:t>
      </w:r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r w:rsidRPr="00092873">
        <w:rPr>
          <w:rFonts w:eastAsia="Times New Roman"/>
          <w:i/>
          <w:sz w:val="26"/>
          <w:szCs w:val="22"/>
          <w:lang w:val="ru-RU" w:eastAsia="en-US"/>
        </w:rPr>
        <w:t>слух</w:t>
      </w:r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r w:rsidRPr="00092873">
        <w:rPr>
          <w:rFonts w:eastAsia="Times New Roman"/>
          <w:i/>
          <w:sz w:val="26"/>
          <w:szCs w:val="22"/>
          <w:lang w:val="ru-RU" w:eastAsia="en-US"/>
        </w:rPr>
        <w:t>з</w:t>
      </w:r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урахуванням</w:t>
      </w:r>
      <w:proofErr w:type="spellEnd"/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можливих</w:t>
      </w:r>
      <w:proofErr w:type="spellEnd"/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труднощів</w:t>
      </w:r>
      <w:proofErr w:type="spellEnd"/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розуміння</w:t>
      </w:r>
      <w:proofErr w:type="spellEnd"/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усного</w:t>
      </w:r>
      <w:proofErr w:type="spellEnd"/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мовлення</w:t>
      </w:r>
      <w:proofErr w:type="spellEnd"/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r w:rsidRPr="00092873">
        <w:rPr>
          <w:rFonts w:eastAsia="Times New Roman"/>
          <w:i/>
          <w:sz w:val="26"/>
          <w:szCs w:val="22"/>
          <w:lang w:val="ru-RU" w:eastAsia="en-US"/>
        </w:rPr>
        <w:t>(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швидкий</w:t>
      </w:r>
      <w:proofErr w:type="spellEnd"/>
      <w:r w:rsidRPr="00092873">
        <w:rPr>
          <w:rFonts w:eastAsia="Times New Roman"/>
          <w:i/>
          <w:sz w:val="26"/>
          <w:szCs w:val="22"/>
          <w:lang w:val="ru-RU" w:eastAsia="en-US"/>
        </w:rPr>
        <w:t xml:space="preserve"> темп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мовлення</w:t>
      </w:r>
      <w:proofErr w:type="spellEnd"/>
      <w:r w:rsidRPr="00092873">
        <w:rPr>
          <w:rFonts w:eastAsia="Times New Roman"/>
          <w:i/>
          <w:sz w:val="26"/>
          <w:szCs w:val="22"/>
          <w:lang w:val="ru-RU" w:eastAsia="en-US"/>
        </w:rPr>
        <w:t xml:space="preserve">;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фонетичні</w:t>
      </w:r>
      <w:proofErr w:type="spellEnd"/>
      <w:r w:rsidRPr="00092873">
        <w:rPr>
          <w:rFonts w:eastAsia="Times New Roman"/>
          <w:i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особливості</w:t>
      </w:r>
      <w:proofErr w:type="spellEnd"/>
      <w:r w:rsidRPr="00092873">
        <w:rPr>
          <w:rFonts w:eastAsia="Times New Roman"/>
          <w:i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мовлення</w:t>
      </w:r>
      <w:proofErr w:type="spellEnd"/>
      <w:r w:rsidRPr="00092873">
        <w:rPr>
          <w:rFonts w:eastAsia="Times New Roman"/>
          <w:i/>
          <w:sz w:val="26"/>
          <w:szCs w:val="22"/>
          <w:lang w:val="ru-RU" w:eastAsia="en-US"/>
        </w:rPr>
        <w:t xml:space="preserve">,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зокрема</w:t>
      </w:r>
      <w:proofErr w:type="spellEnd"/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акценти</w:t>
      </w:r>
      <w:proofErr w:type="spellEnd"/>
      <w:r w:rsidRPr="00092873">
        <w:rPr>
          <w:rFonts w:eastAsia="Times New Roman"/>
          <w:i/>
          <w:sz w:val="26"/>
          <w:szCs w:val="22"/>
          <w:lang w:val="ru-RU" w:eastAsia="en-US"/>
        </w:rPr>
        <w:t xml:space="preserve">,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притаманні</w:t>
      </w:r>
      <w:proofErr w:type="spellEnd"/>
      <w:r w:rsidRPr="00092873">
        <w:rPr>
          <w:rFonts w:eastAsia="Times New Roman"/>
          <w:i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носіям</w:t>
      </w:r>
      <w:proofErr w:type="spellEnd"/>
      <w:r w:rsidRPr="00092873">
        <w:rPr>
          <w:rFonts w:eastAsia="Times New Roman"/>
          <w:i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різних</w:t>
      </w:r>
      <w:proofErr w:type="spellEnd"/>
      <w:r w:rsidRPr="00092873">
        <w:rPr>
          <w:rFonts w:eastAsia="Times New Roman"/>
          <w:i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варіантів</w:t>
      </w:r>
      <w:proofErr w:type="spellEnd"/>
      <w:r w:rsidRPr="00092873">
        <w:rPr>
          <w:rFonts w:eastAsia="Times New Roman"/>
          <w:i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мови</w:t>
      </w:r>
      <w:proofErr w:type="spellEnd"/>
      <w:r w:rsidRPr="00092873">
        <w:rPr>
          <w:rFonts w:eastAsia="Times New Roman"/>
          <w:i/>
          <w:sz w:val="26"/>
          <w:szCs w:val="22"/>
          <w:lang w:val="ru-RU" w:eastAsia="en-US"/>
        </w:rPr>
        <w:t xml:space="preserve">,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або</w:t>
      </w:r>
      <w:proofErr w:type="spellEnd"/>
      <w:r w:rsidRPr="00092873">
        <w:rPr>
          <w:rFonts w:eastAsia="Times New Roman"/>
          <w:i/>
          <w:sz w:val="26"/>
          <w:szCs w:val="22"/>
          <w:lang w:val="ru-RU" w:eastAsia="en-US"/>
        </w:rPr>
        <w:t xml:space="preserve"> особам,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які</w:t>
      </w:r>
      <w:proofErr w:type="spellEnd"/>
      <w:r w:rsidRPr="00092873">
        <w:rPr>
          <w:rFonts w:eastAsia="Times New Roman"/>
          <w:i/>
          <w:sz w:val="26"/>
          <w:szCs w:val="22"/>
          <w:lang w:val="ru-RU" w:eastAsia="en-US"/>
        </w:rPr>
        <w:t xml:space="preserve"> не</w:t>
      </w:r>
      <w:r w:rsidRPr="00092873">
        <w:rPr>
          <w:rFonts w:eastAsia="Times New Roman"/>
          <w:i/>
          <w:spacing w:val="-62"/>
          <w:sz w:val="26"/>
          <w:szCs w:val="22"/>
          <w:lang w:val="ru-RU" w:eastAsia="en-US"/>
        </w:rPr>
        <w:t xml:space="preserve"> </w:t>
      </w:r>
      <w:r w:rsidRPr="00092873">
        <w:rPr>
          <w:rFonts w:eastAsia="Times New Roman"/>
          <w:i/>
          <w:sz w:val="26"/>
          <w:szCs w:val="22"/>
          <w:lang w:val="ru-RU" w:eastAsia="en-US"/>
        </w:rPr>
        <w:t>є</w:t>
      </w:r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носіями</w:t>
      </w:r>
      <w:proofErr w:type="spellEnd"/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мови</w:t>
      </w:r>
      <w:proofErr w:type="spellEnd"/>
      <w:r w:rsidRPr="00092873">
        <w:rPr>
          <w:rFonts w:eastAsia="Times New Roman"/>
          <w:i/>
          <w:sz w:val="26"/>
          <w:szCs w:val="22"/>
          <w:lang w:val="ru-RU" w:eastAsia="en-US"/>
        </w:rPr>
        <w:t>;</w:t>
      </w:r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лексичні</w:t>
      </w:r>
      <w:proofErr w:type="spellEnd"/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r w:rsidRPr="00092873">
        <w:rPr>
          <w:rFonts w:eastAsia="Times New Roman"/>
          <w:i/>
          <w:sz w:val="26"/>
          <w:szCs w:val="22"/>
          <w:lang w:val="ru-RU" w:eastAsia="en-US"/>
        </w:rPr>
        <w:t>та</w:t>
      </w:r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синтаксичні</w:t>
      </w:r>
      <w:proofErr w:type="spellEnd"/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лакуни</w:t>
      </w:r>
      <w:proofErr w:type="spellEnd"/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r w:rsidRPr="00092873">
        <w:rPr>
          <w:rFonts w:eastAsia="Times New Roman"/>
          <w:i/>
          <w:sz w:val="26"/>
          <w:szCs w:val="22"/>
          <w:lang w:val="ru-RU" w:eastAsia="en-US"/>
        </w:rPr>
        <w:t>в</w:t>
      </w:r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повідомленнях</w:t>
      </w:r>
      <w:proofErr w:type="spellEnd"/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тощо</w:t>
      </w:r>
      <w:proofErr w:type="spellEnd"/>
      <w:r w:rsidRPr="00092873">
        <w:rPr>
          <w:rFonts w:eastAsia="Times New Roman"/>
          <w:i/>
          <w:sz w:val="26"/>
          <w:szCs w:val="22"/>
          <w:lang w:val="ru-RU" w:eastAsia="en-US"/>
        </w:rPr>
        <w:t>)</w:t>
      </w:r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r w:rsidRPr="00092873">
        <w:rPr>
          <w:rFonts w:eastAsia="Times New Roman"/>
          <w:i/>
          <w:sz w:val="26"/>
          <w:szCs w:val="22"/>
          <w:lang w:val="ru-RU" w:eastAsia="en-US"/>
        </w:rPr>
        <w:t>для</w:t>
      </w:r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здійснення</w:t>
      </w:r>
      <w:proofErr w:type="spellEnd"/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усного</w:t>
      </w:r>
      <w:proofErr w:type="spellEnd"/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послідовного</w:t>
      </w:r>
      <w:proofErr w:type="spellEnd"/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r w:rsidRPr="00092873">
        <w:rPr>
          <w:rFonts w:eastAsia="Times New Roman"/>
          <w:i/>
          <w:sz w:val="26"/>
          <w:szCs w:val="22"/>
          <w:lang w:val="ru-RU" w:eastAsia="en-US"/>
        </w:rPr>
        <w:t>перекладу</w:t>
      </w:r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ділових</w:t>
      </w:r>
      <w:proofErr w:type="spellEnd"/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переговорів</w:t>
      </w:r>
      <w:proofErr w:type="spellEnd"/>
      <w:r w:rsidRPr="00092873">
        <w:rPr>
          <w:rFonts w:eastAsia="Times New Roman"/>
          <w:i/>
          <w:spacing w:val="-1"/>
          <w:sz w:val="26"/>
          <w:szCs w:val="22"/>
          <w:lang w:val="ru-RU" w:eastAsia="en-US"/>
        </w:rPr>
        <w:t xml:space="preserve"> </w:t>
      </w:r>
      <w:r w:rsidRPr="00092873">
        <w:rPr>
          <w:rFonts w:eastAsia="Times New Roman"/>
          <w:i/>
          <w:sz w:val="26"/>
          <w:szCs w:val="22"/>
          <w:lang w:val="ru-RU" w:eastAsia="en-US"/>
        </w:rPr>
        <w:t>і</w:t>
      </w:r>
      <w:r w:rsidRPr="00092873">
        <w:rPr>
          <w:rFonts w:eastAsia="Times New Roman"/>
          <w:i/>
          <w:spacing w:val="-2"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конференцій</w:t>
      </w:r>
      <w:proofErr w:type="spellEnd"/>
      <w:r w:rsidRPr="00092873">
        <w:rPr>
          <w:rFonts w:eastAsia="Times New Roman"/>
          <w:i/>
          <w:sz w:val="26"/>
          <w:szCs w:val="22"/>
          <w:lang w:val="ru-RU" w:eastAsia="en-US"/>
        </w:rPr>
        <w:t>,</w:t>
      </w:r>
      <w:r w:rsidRPr="00092873">
        <w:rPr>
          <w:rFonts w:eastAsia="Times New Roman"/>
          <w:i/>
          <w:spacing w:val="1"/>
          <w:sz w:val="26"/>
          <w:szCs w:val="22"/>
          <w:lang w:val="ru-RU" w:eastAsia="en-US"/>
        </w:rPr>
        <w:t xml:space="preserve"> </w:t>
      </w:r>
      <w:r w:rsidRPr="00092873">
        <w:rPr>
          <w:rFonts w:eastAsia="Times New Roman"/>
          <w:i/>
          <w:sz w:val="26"/>
          <w:szCs w:val="22"/>
          <w:lang w:val="ru-RU" w:eastAsia="en-US"/>
        </w:rPr>
        <w:t>синхронного</w:t>
      </w:r>
      <w:r w:rsidRPr="00092873">
        <w:rPr>
          <w:rFonts w:eastAsia="Times New Roman"/>
          <w:i/>
          <w:spacing w:val="2"/>
          <w:sz w:val="26"/>
          <w:szCs w:val="22"/>
          <w:lang w:val="ru-RU" w:eastAsia="en-US"/>
        </w:rPr>
        <w:t xml:space="preserve"> </w:t>
      </w:r>
      <w:r w:rsidRPr="00092873">
        <w:rPr>
          <w:rFonts w:eastAsia="Times New Roman"/>
          <w:i/>
          <w:sz w:val="26"/>
          <w:szCs w:val="22"/>
          <w:lang w:val="ru-RU" w:eastAsia="en-US"/>
        </w:rPr>
        <w:t>перекладу</w:t>
      </w:r>
      <w:r w:rsidRPr="00092873">
        <w:rPr>
          <w:rFonts w:eastAsia="Times New Roman"/>
          <w:i/>
          <w:spacing w:val="4"/>
          <w:sz w:val="26"/>
          <w:szCs w:val="22"/>
          <w:lang w:val="ru-RU" w:eastAsia="en-US"/>
        </w:rPr>
        <w:t xml:space="preserve"> </w:t>
      </w:r>
      <w:r w:rsidRPr="00092873">
        <w:rPr>
          <w:rFonts w:eastAsia="Times New Roman"/>
          <w:i/>
          <w:sz w:val="26"/>
          <w:szCs w:val="22"/>
          <w:lang w:val="ru-RU" w:eastAsia="en-US"/>
        </w:rPr>
        <w:t>з</w:t>
      </w:r>
      <w:r w:rsidRPr="00092873">
        <w:rPr>
          <w:rFonts w:eastAsia="Times New Roman"/>
          <w:i/>
          <w:spacing w:val="-4"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англійської</w:t>
      </w:r>
      <w:proofErr w:type="spellEnd"/>
      <w:r w:rsidRPr="00092873">
        <w:rPr>
          <w:rFonts w:eastAsia="Times New Roman"/>
          <w:i/>
          <w:spacing w:val="-6"/>
          <w:sz w:val="26"/>
          <w:szCs w:val="22"/>
          <w:lang w:val="ru-RU" w:eastAsia="en-US"/>
        </w:rPr>
        <w:t xml:space="preserve"> </w:t>
      </w:r>
      <w:proofErr w:type="spellStart"/>
      <w:r w:rsidRPr="00092873">
        <w:rPr>
          <w:rFonts w:eastAsia="Times New Roman"/>
          <w:i/>
          <w:sz w:val="26"/>
          <w:szCs w:val="22"/>
          <w:lang w:val="ru-RU" w:eastAsia="en-US"/>
        </w:rPr>
        <w:t>мови</w:t>
      </w:r>
      <w:proofErr w:type="spellEnd"/>
      <w:r w:rsidRPr="00092873">
        <w:rPr>
          <w:rFonts w:eastAsia="Times New Roman"/>
          <w:sz w:val="26"/>
          <w:szCs w:val="22"/>
          <w:lang w:val="ru-RU" w:eastAsia="en-US"/>
        </w:rPr>
        <w:t>.</w:t>
      </w:r>
    </w:p>
    <w:p w14:paraId="450290E5" w14:textId="77777777" w:rsidR="00E959CF" w:rsidRDefault="00E959CF" w:rsidP="00E959CF">
      <w:pPr>
        <w:autoSpaceDE w:val="0"/>
        <w:autoSpaceDN w:val="0"/>
        <w:spacing w:before="105" w:line="240" w:lineRule="auto"/>
        <w:ind w:left="720" w:right="1055"/>
        <w:rPr>
          <w:rFonts w:eastAsia="Times New Roman"/>
          <w:sz w:val="24"/>
          <w:szCs w:val="24"/>
          <w:lang w:val="uk-UA"/>
        </w:rPr>
      </w:pPr>
    </w:p>
    <w:p w14:paraId="0E7D8453" w14:textId="77777777" w:rsidR="00E959CF" w:rsidRDefault="00E959CF" w:rsidP="00E959CF">
      <w:pPr>
        <w:autoSpaceDE w:val="0"/>
        <w:autoSpaceDN w:val="0"/>
        <w:spacing w:before="105" w:line="240" w:lineRule="auto"/>
        <w:ind w:left="720" w:right="1055"/>
        <w:rPr>
          <w:rFonts w:eastAsia="Times New Roman"/>
          <w:sz w:val="24"/>
          <w:szCs w:val="24"/>
          <w:lang w:val="uk-UA"/>
        </w:rPr>
      </w:pPr>
    </w:p>
    <w:p w14:paraId="004A238C" w14:textId="77777777" w:rsidR="00E959CF" w:rsidRPr="00AD7091" w:rsidRDefault="00E959CF" w:rsidP="00E959CF">
      <w:pPr>
        <w:numPr>
          <w:ilvl w:val="0"/>
          <w:numId w:val="29"/>
        </w:numPr>
        <w:autoSpaceDE w:val="0"/>
        <w:autoSpaceDN w:val="0"/>
        <w:snapToGrid/>
        <w:spacing w:before="105" w:line="240" w:lineRule="auto"/>
        <w:ind w:right="1055"/>
        <w:jc w:val="left"/>
        <w:rPr>
          <w:rFonts w:eastAsia="Times New Roman"/>
          <w:b/>
          <w:bCs/>
          <w:sz w:val="24"/>
          <w:szCs w:val="24"/>
          <w:lang w:val="uk-UA"/>
        </w:rPr>
      </w:pPr>
      <w:r w:rsidRPr="00AD7091">
        <w:rPr>
          <w:rFonts w:eastAsia="Times New Roman"/>
          <w:b/>
          <w:bCs/>
          <w:sz w:val="24"/>
          <w:szCs w:val="24"/>
          <w:lang w:val="uk-UA"/>
        </w:rPr>
        <w:t>Матриця</w:t>
      </w:r>
      <w:r w:rsidRPr="00AD7091">
        <w:rPr>
          <w:rFonts w:eastAsia="Times New Roman"/>
          <w:b/>
          <w:bCs/>
          <w:spacing w:val="14"/>
          <w:sz w:val="24"/>
          <w:szCs w:val="24"/>
          <w:lang w:val="uk-UA"/>
        </w:rPr>
        <w:t xml:space="preserve"> </w:t>
      </w:r>
      <w:r w:rsidRPr="00AD7091">
        <w:rPr>
          <w:rFonts w:eastAsia="Times New Roman"/>
          <w:b/>
          <w:bCs/>
          <w:sz w:val="24"/>
          <w:szCs w:val="24"/>
          <w:lang w:val="uk-UA"/>
        </w:rPr>
        <w:t>відповідності</w:t>
      </w:r>
      <w:r w:rsidRPr="00AD7091">
        <w:rPr>
          <w:rFonts w:eastAsia="Times New Roman"/>
          <w:b/>
          <w:bCs/>
          <w:spacing w:val="14"/>
          <w:sz w:val="24"/>
          <w:szCs w:val="24"/>
          <w:lang w:val="uk-UA"/>
        </w:rPr>
        <w:t xml:space="preserve"> </w:t>
      </w:r>
      <w:r w:rsidRPr="00AD7091">
        <w:rPr>
          <w:rFonts w:eastAsia="Times New Roman"/>
          <w:b/>
          <w:bCs/>
          <w:sz w:val="24"/>
          <w:szCs w:val="24"/>
          <w:lang w:val="uk-UA"/>
        </w:rPr>
        <w:t>програмних</w:t>
      </w:r>
      <w:r w:rsidRPr="00AD7091">
        <w:rPr>
          <w:rFonts w:eastAsia="Times New Roman"/>
          <w:b/>
          <w:bCs/>
          <w:spacing w:val="15"/>
          <w:sz w:val="24"/>
          <w:szCs w:val="24"/>
          <w:lang w:val="uk-UA"/>
        </w:rPr>
        <w:t xml:space="preserve"> </w:t>
      </w:r>
      <w:r w:rsidRPr="00AD7091">
        <w:rPr>
          <w:rFonts w:eastAsia="Times New Roman"/>
          <w:b/>
          <w:bCs/>
          <w:sz w:val="24"/>
          <w:szCs w:val="24"/>
          <w:lang w:val="uk-UA"/>
        </w:rPr>
        <w:t>результатів</w:t>
      </w:r>
      <w:r w:rsidRPr="00AD7091">
        <w:rPr>
          <w:rFonts w:eastAsia="Times New Roman"/>
          <w:b/>
          <w:bCs/>
          <w:spacing w:val="16"/>
          <w:sz w:val="24"/>
          <w:szCs w:val="24"/>
          <w:lang w:val="uk-UA"/>
        </w:rPr>
        <w:t xml:space="preserve"> </w:t>
      </w:r>
      <w:r w:rsidRPr="00AD7091">
        <w:rPr>
          <w:rFonts w:eastAsia="Times New Roman"/>
          <w:b/>
          <w:bCs/>
          <w:sz w:val="24"/>
          <w:szCs w:val="24"/>
          <w:lang w:val="uk-UA"/>
        </w:rPr>
        <w:t>навчання,</w:t>
      </w:r>
      <w:r w:rsidRPr="00AD7091">
        <w:rPr>
          <w:rFonts w:eastAsia="Times New Roman"/>
          <w:b/>
          <w:bCs/>
          <w:spacing w:val="16"/>
          <w:sz w:val="24"/>
          <w:szCs w:val="24"/>
          <w:lang w:val="uk-UA"/>
        </w:rPr>
        <w:t xml:space="preserve"> </w:t>
      </w:r>
      <w:r w:rsidRPr="00AD7091">
        <w:rPr>
          <w:rFonts w:eastAsia="Times New Roman"/>
          <w:b/>
          <w:bCs/>
          <w:sz w:val="24"/>
          <w:szCs w:val="24"/>
          <w:lang w:val="uk-UA"/>
        </w:rPr>
        <w:t>освітніх</w:t>
      </w:r>
      <w:r w:rsidRPr="00AD7091">
        <w:rPr>
          <w:rFonts w:eastAsia="Times New Roman"/>
          <w:b/>
          <w:bCs/>
          <w:spacing w:val="14"/>
          <w:sz w:val="24"/>
          <w:szCs w:val="24"/>
          <w:lang w:val="uk-UA"/>
        </w:rPr>
        <w:t xml:space="preserve"> </w:t>
      </w:r>
      <w:r w:rsidRPr="00AD7091">
        <w:rPr>
          <w:rFonts w:eastAsia="Times New Roman"/>
          <w:b/>
          <w:bCs/>
          <w:sz w:val="24"/>
          <w:szCs w:val="24"/>
          <w:lang w:val="uk-UA"/>
        </w:rPr>
        <w:t>компонентів,</w:t>
      </w:r>
      <w:r w:rsidRPr="00AD7091">
        <w:rPr>
          <w:rFonts w:eastAsia="Times New Roman"/>
          <w:b/>
          <w:bCs/>
          <w:spacing w:val="11"/>
          <w:sz w:val="24"/>
          <w:szCs w:val="24"/>
          <w:lang w:val="uk-UA"/>
        </w:rPr>
        <w:t xml:space="preserve"> </w:t>
      </w:r>
      <w:r w:rsidRPr="00AD7091">
        <w:rPr>
          <w:rFonts w:eastAsia="Times New Roman"/>
          <w:b/>
          <w:bCs/>
          <w:sz w:val="24"/>
          <w:szCs w:val="24"/>
          <w:lang w:val="uk-UA"/>
        </w:rPr>
        <w:t>методів</w:t>
      </w:r>
      <w:r w:rsidRPr="00AD7091">
        <w:rPr>
          <w:rFonts w:eastAsia="Times New Roman"/>
          <w:b/>
          <w:bCs/>
          <w:spacing w:val="16"/>
          <w:sz w:val="24"/>
          <w:szCs w:val="24"/>
          <w:lang w:val="uk-UA"/>
        </w:rPr>
        <w:t xml:space="preserve"> </w:t>
      </w:r>
      <w:r w:rsidRPr="00AD7091">
        <w:rPr>
          <w:rFonts w:eastAsia="Times New Roman"/>
          <w:b/>
          <w:bCs/>
          <w:sz w:val="24"/>
          <w:szCs w:val="24"/>
          <w:lang w:val="uk-UA"/>
        </w:rPr>
        <w:t xml:space="preserve">навчання </w:t>
      </w:r>
      <w:r w:rsidRPr="00AD7091">
        <w:rPr>
          <w:rFonts w:eastAsia="Times New Roman"/>
          <w:b/>
          <w:bCs/>
          <w:spacing w:val="-62"/>
          <w:sz w:val="24"/>
          <w:szCs w:val="24"/>
          <w:lang w:val="uk-UA"/>
        </w:rPr>
        <w:t xml:space="preserve"> </w:t>
      </w:r>
      <w:r w:rsidRPr="00AD7091">
        <w:rPr>
          <w:rFonts w:eastAsia="Times New Roman"/>
          <w:b/>
          <w:bCs/>
          <w:sz w:val="24"/>
          <w:szCs w:val="24"/>
          <w:lang w:val="uk-UA"/>
        </w:rPr>
        <w:t>та</w:t>
      </w:r>
      <w:r w:rsidRPr="00AD7091">
        <w:rPr>
          <w:rFonts w:eastAsia="Times New Roman"/>
          <w:b/>
          <w:bCs/>
          <w:spacing w:val="1"/>
          <w:sz w:val="24"/>
          <w:szCs w:val="24"/>
          <w:lang w:val="uk-UA"/>
        </w:rPr>
        <w:t xml:space="preserve"> </w:t>
      </w:r>
      <w:r w:rsidRPr="00AD7091">
        <w:rPr>
          <w:rFonts w:eastAsia="Times New Roman"/>
          <w:b/>
          <w:bCs/>
          <w:sz w:val="24"/>
          <w:szCs w:val="24"/>
          <w:lang w:val="uk-UA"/>
        </w:rPr>
        <w:t>оцінювання</w:t>
      </w:r>
    </w:p>
    <w:p w14:paraId="37425899" w14:textId="77777777" w:rsidR="00E959CF" w:rsidRPr="00D161E9" w:rsidRDefault="00E959CF" w:rsidP="00E959CF">
      <w:pPr>
        <w:autoSpaceDE w:val="0"/>
        <w:autoSpaceDN w:val="0"/>
        <w:spacing w:before="105" w:line="240" w:lineRule="auto"/>
        <w:ind w:left="360" w:right="1055"/>
        <w:rPr>
          <w:rFonts w:eastAsia="Times New Roman"/>
          <w:sz w:val="24"/>
          <w:szCs w:val="24"/>
          <w:lang w:val="uk-UA"/>
        </w:rPr>
      </w:pPr>
    </w:p>
    <w:tbl>
      <w:tblPr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  <w:gridCol w:w="1701"/>
        <w:gridCol w:w="3118"/>
      </w:tblGrid>
      <w:tr w:rsidR="00E959CF" w:rsidRPr="00D161E9" w14:paraId="280F0A30" w14:textId="77777777" w:rsidTr="00327153">
        <w:trPr>
          <w:trHeight w:val="296"/>
        </w:trPr>
        <w:tc>
          <w:tcPr>
            <w:tcW w:w="5104" w:type="dxa"/>
            <w:shd w:val="clear" w:color="auto" w:fill="auto"/>
          </w:tcPr>
          <w:p w14:paraId="074DBBE8" w14:textId="77777777" w:rsidR="00E959CF" w:rsidRPr="00D161E9" w:rsidRDefault="00E959CF" w:rsidP="00092873">
            <w:pPr>
              <w:tabs>
                <w:tab w:val="left" w:pos="9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D161E9">
              <w:rPr>
                <w:rFonts w:eastAsia="Times New Roman"/>
                <w:b/>
                <w:sz w:val="24"/>
                <w:szCs w:val="24"/>
                <w:lang w:val="uk-UA"/>
              </w:rPr>
              <w:t>Програмні результати навчання</w:t>
            </w:r>
          </w:p>
        </w:tc>
        <w:tc>
          <w:tcPr>
            <w:tcW w:w="1701" w:type="dxa"/>
            <w:shd w:val="clear" w:color="auto" w:fill="auto"/>
          </w:tcPr>
          <w:p w14:paraId="4C2E585F" w14:textId="77777777" w:rsidR="00E959CF" w:rsidRPr="00D161E9" w:rsidRDefault="00E959CF" w:rsidP="00092873">
            <w:pPr>
              <w:tabs>
                <w:tab w:val="left" w:pos="9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D161E9">
              <w:rPr>
                <w:rFonts w:eastAsia="Times New Roman"/>
                <w:b/>
                <w:sz w:val="24"/>
                <w:szCs w:val="24"/>
                <w:lang w:val="uk-UA"/>
              </w:rPr>
              <w:t>Методи  навчання</w:t>
            </w:r>
          </w:p>
        </w:tc>
        <w:tc>
          <w:tcPr>
            <w:tcW w:w="3118" w:type="dxa"/>
            <w:shd w:val="clear" w:color="auto" w:fill="auto"/>
          </w:tcPr>
          <w:p w14:paraId="29010AFB" w14:textId="77777777" w:rsidR="00E959CF" w:rsidRPr="00D161E9" w:rsidRDefault="00E959CF" w:rsidP="00092873">
            <w:pPr>
              <w:tabs>
                <w:tab w:val="left" w:pos="9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D161E9">
              <w:rPr>
                <w:rFonts w:eastAsia="Times New Roman"/>
                <w:b/>
                <w:sz w:val="24"/>
                <w:szCs w:val="24"/>
                <w:lang w:val="uk-UA"/>
              </w:rPr>
              <w:t>Форми оцінювання</w:t>
            </w:r>
          </w:p>
        </w:tc>
      </w:tr>
      <w:tr w:rsidR="00E959CF" w:rsidRPr="003F36BD" w14:paraId="3D64B645" w14:textId="77777777" w:rsidTr="00327153">
        <w:trPr>
          <w:trHeight w:val="27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6A675" w14:textId="77777777" w:rsidR="00E959CF" w:rsidRPr="00B42F9F" w:rsidRDefault="00E959CF" w:rsidP="00092873">
            <w:pPr>
              <w:tabs>
                <w:tab w:val="left" w:pos="900"/>
              </w:tabs>
              <w:rPr>
                <w:rFonts w:eastAsia="Times New Roman"/>
                <w:lang w:val="uk-UA"/>
              </w:rPr>
            </w:pPr>
            <w:r w:rsidRPr="00B42F9F">
              <w:rPr>
                <w:rFonts w:eastAsia="Times New Roman"/>
                <w:lang w:val="uk-UA"/>
              </w:rPr>
              <w:t>ПРН 1. Вільно спілкуватися з професійних питань із фахівцями та нефахівцями державною та іноземною(</w:t>
            </w:r>
            <w:proofErr w:type="spellStart"/>
            <w:r w:rsidRPr="00B42F9F">
              <w:rPr>
                <w:rFonts w:eastAsia="Times New Roman"/>
                <w:lang w:val="uk-UA"/>
              </w:rPr>
              <w:t>ими</w:t>
            </w:r>
            <w:proofErr w:type="spellEnd"/>
            <w:r w:rsidRPr="00B42F9F">
              <w:rPr>
                <w:rFonts w:eastAsia="Times New Roman"/>
                <w:lang w:val="uk-UA"/>
              </w:rPr>
              <w:t xml:space="preserve">) мовами усно й письмово, використовувати їх для організації ефективної міжкультурної комунікації. </w:t>
            </w:r>
          </w:p>
          <w:p w14:paraId="6E2CBA3B" w14:textId="77777777" w:rsidR="00E959CF" w:rsidRPr="00B42F9F" w:rsidRDefault="00E959CF" w:rsidP="00092873">
            <w:pPr>
              <w:tabs>
                <w:tab w:val="left" w:pos="900"/>
              </w:tabs>
              <w:autoSpaceDE w:val="0"/>
              <w:autoSpaceDN w:val="0"/>
              <w:spacing w:line="240" w:lineRule="auto"/>
              <w:rPr>
                <w:rFonts w:eastAsia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16092" w14:textId="77777777" w:rsidR="00E959CF" w:rsidRPr="00B42F9F" w:rsidRDefault="00E959CF" w:rsidP="00092873">
            <w:pPr>
              <w:tabs>
                <w:tab w:val="left" w:pos="900"/>
              </w:tabs>
              <w:autoSpaceDE w:val="0"/>
              <w:autoSpaceDN w:val="0"/>
              <w:spacing w:line="240" w:lineRule="auto"/>
              <w:rPr>
                <w:rFonts w:eastAsia="Times New Roman"/>
                <w:lang w:val="uk-UA"/>
              </w:rPr>
            </w:pPr>
            <w:r w:rsidRPr="00B42F9F">
              <w:rPr>
                <w:rFonts w:eastAsia="Times New Roman"/>
                <w:lang w:val="uk-UA"/>
              </w:rPr>
              <w:t>практичні заняття</w:t>
            </w:r>
          </w:p>
          <w:p w14:paraId="7B1293AF" w14:textId="77777777" w:rsidR="00E959CF" w:rsidRPr="00B42F9F" w:rsidRDefault="00E959CF" w:rsidP="00092873">
            <w:pPr>
              <w:tabs>
                <w:tab w:val="left" w:pos="900"/>
              </w:tabs>
              <w:autoSpaceDE w:val="0"/>
              <w:autoSpaceDN w:val="0"/>
              <w:spacing w:line="240" w:lineRule="auto"/>
              <w:rPr>
                <w:rFonts w:eastAsia="Times New Roman"/>
                <w:lang w:val="uk-UA"/>
              </w:rPr>
            </w:pPr>
            <w:r w:rsidRPr="00B42F9F">
              <w:rPr>
                <w:rFonts w:eastAsia="Times New Roman"/>
                <w:lang w:val="uk-UA"/>
              </w:rPr>
              <w:t xml:space="preserve"> самостійна робота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887D4" w14:textId="77777777" w:rsidR="00E959CF" w:rsidRPr="00B42F9F" w:rsidRDefault="00E959CF" w:rsidP="00092873">
            <w:pPr>
              <w:tabs>
                <w:tab w:val="left" w:pos="9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/>
                <w:lang w:val="uk-UA"/>
              </w:rPr>
            </w:pPr>
            <w:r w:rsidRPr="00B42F9F">
              <w:rPr>
                <w:rFonts w:eastAsia="Times New Roman"/>
                <w:lang w:val="uk-UA"/>
              </w:rPr>
              <w:t>Експрес-контроль: опитування, виконання практичних завдань, розробка завдань для самостійного опрацювання</w:t>
            </w:r>
          </w:p>
          <w:p w14:paraId="4C3F8F2E" w14:textId="77777777" w:rsidR="00E959CF" w:rsidRPr="00B42F9F" w:rsidRDefault="00E959CF" w:rsidP="00092873">
            <w:pPr>
              <w:tabs>
                <w:tab w:val="left" w:pos="9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/>
                <w:lang w:val="uk-UA"/>
              </w:rPr>
            </w:pPr>
            <w:r w:rsidRPr="00B42F9F">
              <w:rPr>
                <w:rFonts w:eastAsia="Times New Roman"/>
                <w:lang w:val="uk-UA"/>
              </w:rPr>
              <w:t>Оцінювання роботи студентів в групах</w:t>
            </w:r>
          </w:p>
        </w:tc>
      </w:tr>
      <w:tr w:rsidR="00E959CF" w:rsidRPr="003F36BD" w14:paraId="26E5A310" w14:textId="77777777" w:rsidTr="00327153">
        <w:trPr>
          <w:trHeight w:val="27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157BF" w14:textId="77777777" w:rsidR="00E959CF" w:rsidRPr="00B42F9F" w:rsidRDefault="00E959CF" w:rsidP="00092873">
            <w:pPr>
              <w:tabs>
                <w:tab w:val="left" w:pos="900"/>
              </w:tabs>
              <w:autoSpaceDE w:val="0"/>
              <w:autoSpaceDN w:val="0"/>
              <w:spacing w:line="240" w:lineRule="auto"/>
              <w:rPr>
                <w:rFonts w:eastAsia="Times New Roman"/>
                <w:lang w:val="uk-UA"/>
              </w:rPr>
            </w:pPr>
            <w:r w:rsidRPr="00B42F9F">
              <w:rPr>
                <w:rFonts w:eastAsia="Times New Roman"/>
                <w:lang w:val="uk-UA"/>
              </w:rPr>
              <w:t>ПРН 3. Організовувати процес свого навчання й самоосвіти.</w:t>
            </w:r>
          </w:p>
          <w:p w14:paraId="3D801CB1" w14:textId="77777777" w:rsidR="00E959CF" w:rsidRPr="00B42F9F" w:rsidRDefault="00E959CF" w:rsidP="00092873">
            <w:pPr>
              <w:tabs>
                <w:tab w:val="left" w:pos="900"/>
              </w:tabs>
              <w:rPr>
                <w:rFonts w:eastAsia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99820" w14:textId="77777777" w:rsidR="00E959CF" w:rsidRPr="00B42F9F" w:rsidRDefault="00E959CF" w:rsidP="00092873">
            <w:pPr>
              <w:tabs>
                <w:tab w:val="left" w:pos="900"/>
              </w:tabs>
              <w:autoSpaceDE w:val="0"/>
              <w:autoSpaceDN w:val="0"/>
              <w:spacing w:line="240" w:lineRule="auto"/>
              <w:rPr>
                <w:rFonts w:eastAsia="Times New Roman"/>
                <w:lang w:val="uk-UA"/>
              </w:rPr>
            </w:pPr>
            <w:r w:rsidRPr="00B42F9F">
              <w:rPr>
                <w:rFonts w:eastAsia="Times New Roman"/>
                <w:lang w:val="uk-UA"/>
              </w:rPr>
              <w:t>практичні заняття</w:t>
            </w:r>
          </w:p>
          <w:p w14:paraId="14ADFE10" w14:textId="77777777" w:rsidR="00E959CF" w:rsidRPr="00B42F9F" w:rsidRDefault="00E959CF" w:rsidP="00092873">
            <w:pPr>
              <w:tabs>
                <w:tab w:val="left" w:pos="900"/>
              </w:tabs>
              <w:autoSpaceDE w:val="0"/>
              <w:autoSpaceDN w:val="0"/>
              <w:spacing w:line="240" w:lineRule="auto"/>
              <w:rPr>
                <w:rFonts w:eastAsia="Times New Roman"/>
                <w:lang w:val="uk-UA"/>
              </w:rPr>
            </w:pPr>
            <w:r w:rsidRPr="00B42F9F">
              <w:rPr>
                <w:rFonts w:eastAsia="Times New Roman"/>
                <w:lang w:val="uk-UA"/>
              </w:rPr>
              <w:t xml:space="preserve"> самостійна робота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857CB" w14:textId="77777777" w:rsidR="00E959CF" w:rsidRPr="00B42F9F" w:rsidRDefault="00E959CF" w:rsidP="00092873">
            <w:pPr>
              <w:tabs>
                <w:tab w:val="left" w:pos="9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/>
                <w:lang w:val="uk-UA"/>
              </w:rPr>
            </w:pPr>
            <w:r w:rsidRPr="00B42F9F">
              <w:rPr>
                <w:rFonts w:eastAsia="Times New Roman"/>
                <w:lang w:val="uk-UA"/>
              </w:rPr>
              <w:t>Експрес-контроль: опитування, виконання практичних завдань, розробка завдань для самостійного опрацювання</w:t>
            </w:r>
          </w:p>
          <w:p w14:paraId="5F4CF87C" w14:textId="77777777" w:rsidR="00E959CF" w:rsidRPr="00B42F9F" w:rsidRDefault="00E959CF" w:rsidP="00092873">
            <w:pPr>
              <w:tabs>
                <w:tab w:val="left" w:pos="9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/>
                <w:lang w:val="uk-UA"/>
              </w:rPr>
            </w:pPr>
          </w:p>
        </w:tc>
      </w:tr>
      <w:tr w:rsidR="00E959CF" w:rsidRPr="003F36BD" w14:paraId="08576FE3" w14:textId="77777777" w:rsidTr="00327153">
        <w:trPr>
          <w:trHeight w:val="27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F0A9" w14:textId="77777777" w:rsidR="00E959CF" w:rsidRPr="00B42F9F" w:rsidRDefault="00E959CF" w:rsidP="00092873">
            <w:pPr>
              <w:tabs>
                <w:tab w:val="left" w:pos="900"/>
              </w:tabs>
              <w:autoSpaceDE w:val="0"/>
              <w:autoSpaceDN w:val="0"/>
              <w:spacing w:line="240" w:lineRule="auto"/>
              <w:rPr>
                <w:rFonts w:eastAsia="Times New Roman"/>
                <w:lang w:val="uk-UA"/>
              </w:rPr>
            </w:pPr>
            <w:r w:rsidRPr="00B42F9F">
              <w:rPr>
                <w:rFonts w:eastAsia="Times New Roman"/>
                <w:lang w:val="uk-UA"/>
              </w:rPr>
              <w:lastRenderedPageBreak/>
              <w:t>ПРН 10. Знати норми літературної мови та вміти їх застосовувати у практичній діяльності.</w:t>
            </w:r>
          </w:p>
          <w:p w14:paraId="4BFF8086" w14:textId="77777777" w:rsidR="00E959CF" w:rsidRPr="00B42F9F" w:rsidRDefault="00E959CF" w:rsidP="00092873">
            <w:pPr>
              <w:tabs>
                <w:tab w:val="left" w:pos="900"/>
              </w:tabs>
              <w:rPr>
                <w:rFonts w:eastAsia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27BB5" w14:textId="77777777" w:rsidR="00E959CF" w:rsidRPr="00B42F9F" w:rsidRDefault="00E959CF" w:rsidP="00092873">
            <w:pPr>
              <w:tabs>
                <w:tab w:val="left" w:pos="900"/>
              </w:tabs>
              <w:autoSpaceDE w:val="0"/>
              <w:autoSpaceDN w:val="0"/>
              <w:spacing w:line="240" w:lineRule="auto"/>
              <w:rPr>
                <w:rFonts w:eastAsia="Times New Roman"/>
                <w:lang w:val="uk-UA"/>
              </w:rPr>
            </w:pPr>
            <w:r w:rsidRPr="00B42F9F">
              <w:rPr>
                <w:rFonts w:eastAsia="Times New Roman"/>
                <w:lang w:val="uk-UA"/>
              </w:rPr>
              <w:t>практичні заняття самостійна робота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09F3B" w14:textId="77777777" w:rsidR="00E959CF" w:rsidRPr="00B42F9F" w:rsidRDefault="00E959CF" w:rsidP="00092873">
            <w:pPr>
              <w:tabs>
                <w:tab w:val="left" w:pos="9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/>
                <w:lang w:val="uk-UA"/>
              </w:rPr>
            </w:pPr>
            <w:r w:rsidRPr="00B42F9F">
              <w:rPr>
                <w:rFonts w:eastAsia="Times New Roman"/>
                <w:lang w:val="uk-UA"/>
              </w:rPr>
              <w:t>Експрес-контроль: опитування, виконання практичних завдань, розробка завдань для самостійного опрацювання</w:t>
            </w:r>
          </w:p>
          <w:p w14:paraId="6969510E" w14:textId="77777777" w:rsidR="00E959CF" w:rsidRPr="00B42F9F" w:rsidRDefault="00E959CF" w:rsidP="00092873">
            <w:pPr>
              <w:tabs>
                <w:tab w:val="left" w:pos="9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/>
                <w:lang w:val="uk-UA"/>
              </w:rPr>
            </w:pPr>
          </w:p>
        </w:tc>
      </w:tr>
      <w:tr w:rsidR="00E959CF" w:rsidRPr="003F36BD" w14:paraId="14B0D74B" w14:textId="77777777" w:rsidTr="00327153">
        <w:trPr>
          <w:trHeight w:val="27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C1D3A" w14:textId="77777777" w:rsidR="00E959CF" w:rsidRPr="00B42F9F" w:rsidRDefault="00E959CF" w:rsidP="00092873">
            <w:pPr>
              <w:tabs>
                <w:tab w:val="left" w:pos="900"/>
              </w:tabs>
              <w:autoSpaceDE w:val="0"/>
              <w:autoSpaceDN w:val="0"/>
              <w:spacing w:line="240" w:lineRule="auto"/>
              <w:rPr>
                <w:rFonts w:eastAsia="Times New Roman"/>
                <w:lang w:val="uk-UA"/>
              </w:rPr>
            </w:pPr>
            <w:r w:rsidRPr="00B42F9F">
              <w:rPr>
                <w:rFonts w:eastAsia="Times New Roman"/>
                <w:lang w:val="uk-UA"/>
              </w:rPr>
              <w:t xml:space="preserve">ПРН 12. Аналізувати </w:t>
            </w:r>
            <w:proofErr w:type="spellStart"/>
            <w:r w:rsidRPr="00B42F9F">
              <w:rPr>
                <w:rFonts w:eastAsia="Times New Roman"/>
                <w:lang w:val="uk-UA"/>
              </w:rPr>
              <w:t>мовні</w:t>
            </w:r>
            <w:proofErr w:type="spellEnd"/>
            <w:r w:rsidRPr="00B42F9F">
              <w:rPr>
                <w:rFonts w:eastAsia="Times New Roman"/>
                <w:lang w:val="uk-UA"/>
              </w:rPr>
              <w:t xml:space="preserve"> одиниці, визначати їхню взаємодію та характеризувати </w:t>
            </w:r>
            <w:proofErr w:type="spellStart"/>
            <w:r w:rsidRPr="00B42F9F">
              <w:rPr>
                <w:rFonts w:eastAsia="Times New Roman"/>
                <w:lang w:val="uk-UA"/>
              </w:rPr>
              <w:t>мовні</w:t>
            </w:r>
            <w:proofErr w:type="spellEnd"/>
            <w:r w:rsidRPr="00B42F9F">
              <w:rPr>
                <w:rFonts w:eastAsia="Times New Roman"/>
                <w:lang w:val="uk-UA"/>
              </w:rPr>
              <w:t xml:space="preserve"> явища і процеси, що їх зумовлюють.</w:t>
            </w:r>
          </w:p>
          <w:p w14:paraId="57A9F1AA" w14:textId="77777777" w:rsidR="00E959CF" w:rsidRPr="00B42F9F" w:rsidRDefault="00E959CF" w:rsidP="00092873">
            <w:pPr>
              <w:tabs>
                <w:tab w:val="left" w:pos="900"/>
              </w:tabs>
              <w:rPr>
                <w:rFonts w:eastAsia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8FE6B" w14:textId="77777777" w:rsidR="00E959CF" w:rsidRPr="00B42F9F" w:rsidRDefault="00E959CF" w:rsidP="00092873">
            <w:pPr>
              <w:tabs>
                <w:tab w:val="left" w:pos="900"/>
              </w:tabs>
              <w:autoSpaceDE w:val="0"/>
              <w:autoSpaceDN w:val="0"/>
              <w:spacing w:line="240" w:lineRule="auto"/>
              <w:rPr>
                <w:rFonts w:eastAsia="Times New Roman"/>
                <w:lang w:val="uk-UA"/>
              </w:rPr>
            </w:pPr>
            <w:r w:rsidRPr="00B42F9F">
              <w:rPr>
                <w:rFonts w:eastAsia="Times New Roman"/>
                <w:lang w:val="uk-UA"/>
              </w:rPr>
              <w:t>практичні заняття самостійна робота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52BC8" w14:textId="77777777" w:rsidR="00E959CF" w:rsidRPr="00B42F9F" w:rsidRDefault="00E959CF" w:rsidP="00092873">
            <w:pPr>
              <w:tabs>
                <w:tab w:val="left" w:pos="9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/>
                <w:lang w:val="uk-UA"/>
              </w:rPr>
            </w:pPr>
            <w:r w:rsidRPr="00B42F9F">
              <w:rPr>
                <w:rFonts w:eastAsia="Times New Roman"/>
                <w:lang w:val="uk-UA"/>
              </w:rPr>
              <w:t>Експрес-контроль: опитування, виконання практичних завдань, розробка завдань для самостійного опрацювання</w:t>
            </w:r>
          </w:p>
          <w:p w14:paraId="5DDD7A7C" w14:textId="77777777" w:rsidR="00E959CF" w:rsidRPr="00B42F9F" w:rsidRDefault="00E959CF" w:rsidP="00092873">
            <w:pPr>
              <w:tabs>
                <w:tab w:val="left" w:pos="9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/>
                <w:lang w:val="uk-UA"/>
              </w:rPr>
            </w:pPr>
          </w:p>
        </w:tc>
      </w:tr>
      <w:tr w:rsidR="00E959CF" w:rsidRPr="003F36BD" w14:paraId="0FC5050A" w14:textId="77777777" w:rsidTr="00327153">
        <w:trPr>
          <w:trHeight w:val="27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00F77" w14:textId="77777777" w:rsidR="00E959CF" w:rsidRPr="00B42F9F" w:rsidRDefault="00E959CF" w:rsidP="00092873">
            <w:pPr>
              <w:tabs>
                <w:tab w:val="left" w:pos="900"/>
              </w:tabs>
              <w:autoSpaceDE w:val="0"/>
              <w:autoSpaceDN w:val="0"/>
              <w:spacing w:line="240" w:lineRule="auto"/>
              <w:rPr>
                <w:rFonts w:eastAsia="Times New Roman"/>
                <w:lang w:val="uk-UA"/>
              </w:rPr>
            </w:pPr>
            <w:r w:rsidRPr="00B42F9F">
              <w:rPr>
                <w:rFonts w:eastAsia="Times New Roman"/>
                <w:lang w:val="uk-UA"/>
              </w:rPr>
              <w:t>ПРН 13. Аналізувати й інтерпретувати твори української та зарубіжної художньої літератури й усної народної творчості, відзначати їхню специфіку й місце в літературному процесі (відповідно до обраної спеціалізації).</w:t>
            </w:r>
          </w:p>
          <w:p w14:paraId="379E436A" w14:textId="77777777" w:rsidR="00E959CF" w:rsidRPr="00B42F9F" w:rsidRDefault="00E959CF" w:rsidP="00092873">
            <w:pPr>
              <w:tabs>
                <w:tab w:val="left" w:pos="900"/>
              </w:tabs>
              <w:rPr>
                <w:rFonts w:eastAsia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D04A9" w14:textId="77777777" w:rsidR="00E959CF" w:rsidRPr="00B42F9F" w:rsidRDefault="00E959CF" w:rsidP="00092873">
            <w:pPr>
              <w:tabs>
                <w:tab w:val="left" w:pos="900"/>
              </w:tabs>
              <w:autoSpaceDE w:val="0"/>
              <w:autoSpaceDN w:val="0"/>
              <w:spacing w:line="240" w:lineRule="auto"/>
              <w:rPr>
                <w:rFonts w:eastAsia="Times New Roman"/>
                <w:lang w:val="uk-UA"/>
              </w:rPr>
            </w:pPr>
            <w:r w:rsidRPr="00B42F9F">
              <w:rPr>
                <w:rFonts w:eastAsia="Times New Roman"/>
                <w:lang w:val="uk-UA"/>
              </w:rPr>
              <w:t xml:space="preserve">практичні заняття </w:t>
            </w:r>
          </w:p>
          <w:p w14:paraId="35F8A85A" w14:textId="77777777" w:rsidR="00E959CF" w:rsidRPr="00B42F9F" w:rsidRDefault="00E959CF" w:rsidP="00092873">
            <w:pPr>
              <w:tabs>
                <w:tab w:val="left" w:pos="900"/>
              </w:tabs>
              <w:autoSpaceDE w:val="0"/>
              <w:autoSpaceDN w:val="0"/>
              <w:spacing w:line="240" w:lineRule="auto"/>
              <w:rPr>
                <w:rFonts w:eastAsia="Times New Roman"/>
                <w:lang w:val="uk-UA"/>
              </w:rPr>
            </w:pPr>
            <w:r w:rsidRPr="00B42F9F">
              <w:rPr>
                <w:rFonts w:eastAsia="Times New Roman"/>
                <w:lang w:val="uk-UA"/>
              </w:rPr>
              <w:t>самостійна робота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F602F" w14:textId="77777777" w:rsidR="00E959CF" w:rsidRPr="00B42F9F" w:rsidRDefault="00E959CF" w:rsidP="00092873">
            <w:pPr>
              <w:tabs>
                <w:tab w:val="left" w:pos="9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/>
                <w:lang w:val="uk-UA"/>
              </w:rPr>
            </w:pPr>
            <w:r w:rsidRPr="00B42F9F">
              <w:rPr>
                <w:rFonts w:eastAsia="Times New Roman"/>
                <w:lang w:val="uk-UA"/>
              </w:rPr>
              <w:t>Експрес-контроль: опитування, виконання практичних завдань, розробка завдань для самостійного опрацювання</w:t>
            </w:r>
          </w:p>
          <w:p w14:paraId="28F9BC99" w14:textId="77777777" w:rsidR="00E959CF" w:rsidRPr="00B42F9F" w:rsidRDefault="00E959CF" w:rsidP="00092873">
            <w:pPr>
              <w:tabs>
                <w:tab w:val="left" w:pos="9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/>
                <w:lang w:val="uk-UA"/>
              </w:rPr>
            </w:pPr>
            <w:r w:rsidRPr="00B42F9F">
              <w:rPr>
                <w:rFonts w:eastAsia="Times New Roman"/>
                <w:lang w:val="uk-UA"/>
              </w:rPr>
              <w:t>Оцінювання роботи студентів в групах</w:t>
            </w:r>
          </w:p>
        </w:tc>
      </w:tr>
      <w:tr w:rsidR="00E959CF" w:rsidRPr="003F36BD" w14:paraId="2C576808" w14:textId="77777777" w:rsidTr="00327153">
        <w:trPr>
          <w:trHeight w:val="27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F00BD" w14:textId="77777777" w:rsidR="00E959CF" w:rsidRPr="00B42F9F" w:rsidRDefault="00E959CF" w:rsidP="00092873">
            <w:pPr>
              <w:tabs>
                <w:tab w:val="left" w:pos="900"/>
              </w:tabs>
              <w:autoSpaceDE w:val="0"/>
              <w:autoSpaceDN w:val="0"/>
              <w:spacing w:line="240" w:lineRule="auto"/>
              <w:rPr>
                <w:rFonts w:eastAsia="Times New Roman"/>
                <w:lang w:val="uk-UA"/>
              </w:rPr>
            </w:pPr>
            <w:r w:rsidRPr="00B42F9F">
              <w:rPr>
                <w:rFonts w:eastAsia="Times New Roman"/>
                <w:lang w:val="uk-UA"/>
              </w:rPr>
              <w:t>ПРН 14. Використовувати мову(и), що вивчається(</w:t>
            </w:r>
            <w:proofErr w:type="spellStart"/>
            <w:r w:rsidRPr="00B42F9F">
              <w:rPr>
                <w:rFonts w:eastAsia="Times New Roman"/>
                <w:lang w:val="uk-UA"/>
              </w:rPr>
              <w:t>ються</w:t>
            </w:r>
            <w:proofErr w:type="spellEnd"/>
            <w:r w:rsidRPr="00B42F9F">
              <w:rPr>
                <w:rFonts w:eastAsia="Times New Roman"/>
                <w:lang w:val="uk-UA"/>
              </w:rPr>
              <w:t>) в усній та письмовій формі, у різних жанрово-стильових різновидах і регістрах спілкування (офіційному, неофіційному, нейтральному), для розв’язання комунікативних завдань у побутовій, суспільній, навчальній, професійній, науковій сферах життя.</w:t>
            </w:r>
          </w:p>
          <w:p w14:paraId="1BAC1DAA" w14:textId="77777777" w:rsidR="00E959CF" w:rsidRPr="00B42F9F" w:rsidRDefault="00E959CF" w:rsidP="00092873">
            <w:pPr>
              <w:tabs>
                <w:tab w:val="left" w:pos="900"/>
              </w:tabs>
              <w:rPr>
                <w:rFonts w:eastAsia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AD5C8" w14:textId="77777777" w:rsidR="00E959CF" w:rsidRPr="00B42F9F" w:rsidRDefault="00E959CF" w:rsidP="00092873">
            <w:pPr>
              <w:tabs>
                <w:tab w:val="left" w:pos="900"/>
              </w:tabs>
              <w:autoSpaceDE w:val="0"/>
              <w:autoSpaceDN w:val="0"/>
              <w:spacing w:line="240" w:lineRule="auto"/>
              <w:rPr>
                <w:rFonts w:eastAsia="Times New Roman"/>
                <w:lang w:val="uk-UA"/>
              </w:rPr>
            </w:pPr>
            <w:r w:rsidRPr="00B42F9F">
              <w:rPr>
                <w:rFonts w:eastAsia="Times New Roman"/>
                <w:lang w:val="uk-UA"/>
              </w:rPr>
              <w:t>практичні заняття</w:t>
            </w:r>
          </w:p>
          <w:p w14:paraId="15E81707" w14:textId="77777777" w:rsidR="00E959CF" w:rsidRPr="00B42F9F" w:rsidRDefault="00E959CF" w:rsidP="00092873">
            <w:pPr>
              <w:tabs>
                <w:tab w:val="left" w:pos="900"/>
              </w:tabs>
              <w:autoSpaceDE w:val="0"/>
              <w:autoSpaceDN w:val="0"/>
              <w:spacing w:line="240" w:lineRule="auto"/>
              <w:rPr>
                <w:rFonts w:eastAsia="Times New Roman"/>
                <w:lang w:val="uk-UA"/>
              </w:rPr>
            </w:pPr>
            <w:r w:rsidRPr="00B42F9F">
              <w:rPr>
                <w:rFonts w:eastAsia="Times New Roman"/>
                <w:lang w:val="uk-UA"/>
              </w:rPr>
              <w:t xml:space="preserve"> самостійна робота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811F5" w14:textId="77777777" w:rsidR="00E959CF" w:rsidRPr="00B42F9F" w:rsidRDefault="00E959CF" w:rsidP="00092873">
            <w:pPr>
              <w:tabs>
                <w:tab w:val="left" w:pos="9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/>
                <w:lang w:val="uk-UA"/>
              </w:rPr>
            </w:pPr>
            <w:r w:rsidRPr="00B42F9F">
              <w:rPr>
                <w:rFonts w:eastAsia="Times New Roman"/>
                <w:lang w:val="uk-UA"/>
              </w:rPr>
              <w:t>Експрес-контроль: опитування, виконання практичних завдань, розробка завдань для самостійного опрацювання</w:t>
            </w:r>
          </w:p>
          <w:p w14:paraId="2D659023" w14:textId="77777777" w:rsidR="00E959CF" w:rsidRPr="00B42F9F" w:rsidRDefault="00E959CF" w:rsidP="00092873">
            <w:pPr>
              <w:tabs>
                <w:tab w:val="left" w:pos="9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/>
                <w:lang w:val="uk-UA"/>
              </w:rPr>
            </w:pPr>
            <w:r w:rsidRPr="00B42F9F">
              <w:rPr>
                <w:rFonts w:eastAsia="Times New Roman"/>
                <w:lang w:val="uk-UA"/>
              </w:rPr>
              <w:t>Оцінювання роботи студентів в групах</w:t>
            </w:r>
          </w:p>
        </w:tc>
      </w:tr>
      <w:tr w:rsidR="00E959CF" w:rsidRPr="00D161E9" w14:paraId="73AC2B53" w14:textId="77777777" w:rsidTr="00327153">
        <w:trPr>
          <w:trHeight w:val="27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C31E" w14:textId="5353D31E" w:rsidR="00E959CF" w:rsidRPr="00B42F9F" w:rsidRDefault="00327153" w:rsidP="00327153">
            <w:pPr>
              <w:tabs>
                <w:tab w:val="left" w:pos="900"/>
              </w:tabs>
              <w:autoSpaceDE w:val="0"/>
              <w:autoSpaceDN w:val="0"/>
              <w:spacing w:line="240" w:lineRule="auto"/>
              <w:rPr>
                <w:rFonts w:eastAsia="Times New Roman"/>
                <w:i/>
                <w:iCs/>
                <w:lang w:val="uk-UA"/>
              </w:rPr>
            </w:pPr>
            <w:r w:rsidRPr="00B42F9F">
              <w:rPr>
                <w:rFonts w:eastAsia="Times New Roman"/>
                <w:iCs/>
                <w:lang w:val="uk-UA"/>
              </w:rPr>
              <w:t xml:space="preserve">ПРН 20. </w:t>
            </w:r>
            <w:r w:rsidRPr="00B42F9F">
              <w:rPr>
                <w:rFonts w:eastAsia="Times New Roman"/>
                <w:i/>
                <w:iCs/>
                <w:lang w:val="uk-UA"/>
              </w:rPr>
              <w:t>Сприймати українськомовний та іншомовний (з англійської мови та другої іноземної мови) текст на слух з урахуванням можливих труднощів розуміння усного мовлення (швидкий темп мовлення; фонетичні особливості мовлення, зокрема акценти, притаманні носіям різних варіантів мови, або особам, які не є носіями мови; лексичні та синтаксичні лакуни в повідомленнях тощо) для здійснення усного послідовного перекладу ділових переговорів і конференцій, синхронного перекладу та аудіовізуального перекладу з англійської мови.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D1584" w14:textId="77777777" w:rsidR="00E959CF" w:rsidRPr="00B42F9F" w:rsidRDefault="00E959CF" w:rsidP="00092873">
            <w:pPr>
              <w:tabs>
                <w:tab w:val="left" w:pos="900"/>
              </w:tabs>
              <w:autoSpaceDE w:val="0"/>
              <w:autoSpaceDN w:val="0"/>
              <w:spacing w:line="240" w:lineRule="auto"/>
              <w:rPr>
                <w:rFonts w:eastAsia="Times New Roman"/>
                <w:lang w:val="uk-UA"/>
              </w:rPr>
            </w:pPr>
            <w:r w:rsidRPr="00B42F9F">
              <w:rPr>
                <w:rFonts w:eastAsia="Times New Roman"/>
                <w:lang w:val="uk-UA"/>
              </w:rPr>
              <w:t>практичні заняття</w:t>
            </w:r>
          </w:p>
          <w:p w14:paraId="027F249A" w14:textId="77777777" w:rsidR="00E959CF" w:rsidRPr="00B42F9F" w:rsidRDefault="00E959CF" w:rsidP="00092873">
            <w:pPr>
              <w:tabs>
                <w:tab w:val="left" w:pos="900"/>
              </w:tabs>
              <w:autoSpaceDE w:val="0"/>
              <w:autoSpaceDN w:val="0"/>
              <w:spacing w:line="240" w:lineRule="auto"/>
              <w:rPr>
                <w:rFonts w:eastAsia="Times New Roman"/>
                <w:lang w:val="uk-UA"/>
              </w:rPr>
            </w:pPr>
            <w:r w:rsidRPr="00B42F9F">
              <w:rPr>
                <w:rFonts w:eastAsia="Times New Roman"/>
                <w:lang w:val="uk-UA"/>
              </w:rPr>
              <w:t xml:space="preserve"> самостійна робота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BA800" w14:textId="77777777" w:rsidR="00327153" w:rsidRPr="00B42F9F" w:rsidRDefault="00327153" w:rsidP="00327153">
            <w:pPr>
              <w:tabs>
                <w:tab w:val="left" w:pos="9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/>
                <w:lang w:val="uk-UA"/>
              </w:rPr>
            </w:pPr>
            <w:r w:rsidRPr="00B42F9F">
              <w:rPr>
                <w:rFonts w:eastAsia="Times New Roman"/>
                <w:lang w:val="uk-UA"/>
              </w:rPr>
              <w:t>Експрес-контроль: опитування, виконання практичних завдань, розробка завдань для самостійного опрацювання</w:t>
            </w:r>
          </w:p>
          <w:p w14:paraId="74F6F935" w14:textId="77777777" w:rsidR="00B42F9F" w:rsidRDefault="00B42F9F" w:rsidP="00B42F9F">
            <w:pPr>
              <w:tabs>
                <w:tab w:val="left" w:pos="9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/>
                <w:lang w:val="uk-UA"/>
              </w:rPr>
            </w:pPr>
          </w:p>
          <w:p w14:paraId="41C36A6D" w14:textId="77777777" w:rsidR="00B42F9F" w:rsidRDefault="00B42F9F" w:rsidP="00B42F9F">
            <w:pPr>
              <w:tabs>
                <w:tab w:val="left" w:pos="9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Модульна контрольна робота</w:t>
            </w:r>
          </w:p>
          <w:p w14:paraId="49C34BF1" w14:textId="77777777" w:rsidR="00B42F9F" w:rsidRDefault="00B42F9F" w:rsidP="00B42F9F">
            <w:pPr>
              <w:tabs>
                <w:tab w:val="left" w:pos="9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/>
                <w:lang w:val="uk-UA"/>
              </w:rPr>
            </w:pPr>
          </w:p>
          <w:p w14:paraId="62ABCB89" w14:textId="64453EA2" w:rsidR="00B42F9F" w:rsidRPr="00B42F9F" w:rsidRDefault="00B42F9F" w:rsidP="00B42F9F">
            <w:pPr>
              <w:tabs>
                <w:tab w:val="left" w:pos="9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Іспит</w:t>
            </w:r>
          </w:p>
        </w:tc>
      </w:tr>
    </w:tbl>
    <w:p w14:paraId="0AF60402" w14:textId="00D6C153" w:rsidR="00E959CF" w:rsidRPr="00D161E9" w:rsidRDefault="00E959CF" w:rsidP="00E959CF">
      <w:pPr>
        <w:tabs>
          <w:tab w:val="left" w:pos="2552"/>
        </w:tabs>
        <w:spacing w:line="240" w:lineRule="auto"/>
        <w:rPr>
          <w:b/>
          <w:sz w:val="24"/>
          <w:szCs w:val="24"/>
          <w:lang w:val="uk-UA"/>
        </w:rPr>
      </w:pPr>
    </w:p>
    <w:p w14:paraId="1B04691E" w14:textId="77777777" w:rsidR="00E959CF" w:rsidRPr="00D161E9" w:rsidRDefault="00E959CF" w:rsidP="00E959CF">
      <w:pPr>
        <w:tabs>
          <w:tab w:val="left" w:pos="2552"/>
        </w:tabs>
        <w:spacing w:line="240" w:lineRule="auto"/>
        <w:rPr>
          <w:b/>
          <w:sz w:val="24"/>
          <w:szCs w:val="24"/>
          <w:lang w:val="uk-UA"/>
        </w:rPr>
      </w:pPr>
    </w:p>
    <w:p w14:paraId="134153B5" w14:textId="77777777" w:rsidR="00E959CF" w:rsidRPr="00AD7091" w:rsidRDefault="00E959CF" w:rsidP="00E959CF">
      <w:pPr>
        <w:tabs>
          <w:tab w:val="left" w:pos="2552"/>
        </w:tabs>
        <w:spacing w:line="240" w:lineRule="auto"/>
        <w:rPr>
          <w:b/>
          <w:sz w:val="24"/>
          <w:szCs w:val="24"/>
          <w:lang w:val="uk-UA"/>
        </w:rPr>
      </w:pPr>
      <w:r w:rsidRPr="00AD7091">
        <w:rPr>
          <w:b/>
          <w:sz w:val="24"/>
          <w:szCs w:val="24"/>
          <w:lang w:val="uk-UA"/>
        </w:rPr>
        <w:t xml:space="preserve">8. Система оцінювання результатів навчання студентів </w:t>
      </w:r>
    </w:p>
    <w:p w14:paraId="4C34F5E2" w14:textId="77777777" w:rsidR="00E959CF" w:rsidRPr="00D161E9" w:rsidRDefault="00E959CF" w:rsidP="00E959CF">
      <w:pPr>
        <w:tabs>
          <w:tab w:val="left" w:pos="2552"/>
        </w:tabs>
        <w:spacing w:line="240" w:lineRule="auto"/>
        <w:rPr>
          <w:sz w:val="24"/>
          <w:szCs w:val="24"/>
          <w:lang w:val="uk-UA"/>
        </w:rPr>
      </w:pPr>
      <w:r w:rsidRPr="00D161E9">
        <w:rPr>
          <w:sz w:val="24"/>
          <w:szCs w:val="24"/>
          <w:lang w:val="uk-UA"/>
        </w:rPr>
        <w:t xml:space="preserve">      Критерієм успішного проходження здобувачем освіти підсумкового оцінювання є досягнення ним мінімальних порогових рівнів оцінок за кожним запланованим результатом навчання навчальної дисципліни;</w:t>
      </w:r>
    </w:p>
    <w:p w14:paraId="26C9C29C" w14:textId="77777777" w:rsidR="00E959CF" w:rsidRPr="00D161E9" w:rsidRDefault="00E959CF" w:rsidP="00E959CF">
      <w:pPr>
        <w:tabs>
          <w:tab w:val="left" w:pos="2552"/>
        </w:tabs>
        <w:spacing w:line="240" w:lineRule="auto"/>
        <w:rPr>
          <w:sz w:val="24"/>
          <w:szCs w:val="24"/>
          <w:lang w:val="uk-UA"/>
        </w:rPr>
      </w:pPr>
      <w:r w:rsidRPr="00D161E9">
        <w:rPr>
          <w:sz w:val="24"/>
          <w:szCs w:val="24"/>
          <w:lang w:val="uk-UA"/>
        </w:rPr>
        <w:t xml:space="preserve">       Мінімальний пороговий рівень оцінки визначається за допомогою якісних критеріїв і трансформується його в мінімальну позитивну оцінку використовуваної числової (рейтингової) шкали.</w:t>
      </w:r>
    </w:p>
    <w:p w14:paraId="253B968B" w14:textId="77777777" w:rsidR="00E959CF" w:rsidRPr="00D161E9" w:rsidRDefault="00E959CF" w:rsidP="00E959CF">
      <w:pPr>
        <w:tabs>
          <w:tab w:val="left" w:pos="2552"/>
        </w:tabs>
        <w:spacing w:line="240" w:lineRule="auto"/>
        <w:rPr>
          <w:b/>
          <w:sz w:val="24"/>
          <w:szCs w:val="24"/>
          <w:lang w:val="uk-UA"/>
        </w:rPr>
      </w:pPr>
    </w:p>
    <w:p w14:paraId="7A0B0AFD" w14:textId="77777777" w:rsidR="00E959CF" w:rsidRPr="00D161E9" w:rsidRDefault="00E959CF" w:rsidP="00E959CF">
      <w:pPr>
        <w:tabs>
          <w:tab w:val="left" w:pos="2552"/>
        </w:tabs>
        <w:spacing w:line="240" w:lineRule="auto"/>
        <w:rPr>
          <w:b/>
          <w:sz w:val="24"/>
          <w:szCs w:val="24"/>
          <w:lang w:val="uk-UA"/>
        </w:rPr>
      </w:pPr>
      <w:r w:rsidRPr="00D161E9">
        <w:rPr>
          <w:b/>
          <w:sz w:val="24"/>
          <w:szCs w:val="24"/>
          <w:lang w:val="uk-UA"/>
        </w:rPr>
        <w:t>8.1 форми та критерії оцінювання студентів:</w:t>
      </w:r>
    </w:p>
    <w:p w14:paraId="14B18A78" w14:textId="77777777" w:rsidR="00E959CF" w:rsidRPr="00D161E9" w:rsidRDefault="00E959CF" w:rsidP="00E959CF">
      <w:pPr>
        <w:tabs>
          <w:tab w:val="left" w:pos="2552"/>
        </w:tabs>
        <w:spacing w:line="240" w:lineRule="auto"/>
        <w:rPr>
          <w:b/>
          <w:sz w:val="24"/>
          <w:szCs w:val="24"/>
          <w:lang w:val="uk-UA"/>
        </w:rPr>
      </w:pPr>
      <w:r w:rsidRPr="00D161E9">
        <w:rPr>
          <w:b/>
          <w:sz w:val="24"/>
          <w:szCs w:val="24"/>
          <w:lang w:val="uk-UA"/>
        </w:rPr>
        <w:t xml:space="preserve">      - семестрове оцінювання:</w:t>
      </w:r>
    </w:p>
    <w:p w14:paraId="7A19C920" w14:textId="77777777" w:rsidR="00E959CF" w:rsidRPr="00D161E9" w:rsidRDefault="00E959CF" w:rsidP="00E959CF">
      <w:pPr>
        <w:tabs>
          <w:tab w:val="left" w:pos="2552"/>
        </w:tabs>
        <w:spacing w:line="240" w:lineRule="auto"/>
        <w:rPr>
          <w:sz w:val="24"/>
          <w:szCs w:val="24"/>
          <w:lang w:val="uk-UA"/>
        </w:rPr>
      </w:pPr>
      <w:r w:rsidRPr="00D161E9">
        <w:rPr>
          <w:b/>
          <w:sz w:val="24"/>
          <w:szCs w:val="24"/>
          <w:lang w:val="uk-UA"/>
        </w:rPr>
        <w:t xml:space="preserve">      </w:t>
      </w:r>
      <w:r w:rsidRPr="00D161E9">
        <w:rPr>
          <w:sz w:val="24"/>
          <w:szCs w:val="24"/>
          <w:lang w:val="uk-UA"/>
        </w:rPr>
        <w:t>1.</w:t>
      </w:r>
      <w:r w:rsidRPr="00D161E9">
        <w:rPr>
          <w:bCs/>
          <w:sz w:val="24"/>
          <w:szCs w:val="24"/>
          <w:lang w:val="uk-UA"/>
        </w:rPr>
        <w:t xml:space="preserve"> Групова та індивідуальна робота на практичних заняттях, виконання завдань для самостійної роботи (максимальний бал 50)</w:t>
      </w:r>
    </w:p>
    <w:p w14:paraId="4A45BEEB" w14:textId="77777777" w:rsidR="00E959CF" w:rsidRPr="00D161E9" w:rsidRDefault="00E959CF" w:rsidP="00E959CF">
      <w:pPr>
        <w:tabs>
          <w:tab w:val="left" w:pos="2552"/>
        </w:tabs>
        <w:spacing w:line="240" w:lineRule="auto"/>
        <w:rPr>
          <w:i/>
          <w:sz w:val="24"/>
          <w:szCs w:val="24"/>
          <w:lang w:val="uk-UA"/>
        </w:rPr>
      </w:pPr>
      <w:r w:rsidRPr="00D161E9">
        <w:rPr>
          <w:sz w:val="24"/>
          <w:szCs w:val="24"/>
          <w:lang w:val="uk-UA"/>
        </w:rPr>
        <w:t xml:space="preserve">      2.</w:t>
      </w:r>
      <w:r w:rsidRPr="00D161E9">
        <w:rPr>
          <w:bCs/>
          <w:sz w:val="24"/>
          <w:szCs w:val="24"/>
          <w:lang w:val="uk-UA"/>
        </w:rPr>
        <w:t xml:space="preserve"> Виконання модульних контрольних робіт </w:t>
      </w:r>
      <w:bookmarkStart w:id="3" w:name="_Hlk535412526"/>
      <w:r w:rsidRPr="00D161E9">
        <w:rPr>
          <w:bCs/>
          <w:sz w:val="24"/>
          <w:szCs w:val="24"/>
          <w:lang w:val="uk-UA"/>
        </w:rPr>
        <w:t>(максимальний бал 20)</w:t>
      </w:r>
      <w:bookmarkEnd w:id="3"/>
    </w:p>
    <w:p w14:paraId="70BA2598" w14:textId="77777777" w:rsidR="00E959CF" w:rsidRPr="00D161E9" w:rsidRDefault="00E959CF" w:rsidP="00E959CF">
      <w:pPr>
        <w:tabs>
          <w:tab w:val="left" w:pos="2552"/>
        </w:tabs>
        <w:spacing w:line="240" w:lineRule="auto"/>
        <w:rPr>
          <w:b/>
          <w:sz w:val="24"/>
          <w:szCs w:val="24"/>
          <w:lang w:val="uk-UA"/>
        </w:rPr>
      </w:pPr>
      <w:r w:rsidRPr="00D161E9">
        <w:rPr>
          <w:i/>
          <w:sz w:val="24"/>
          <w:szCs w:val="24"/>
          <w:lang w:val="uk-UA"/>
        </w:rPr>
        <w:t xml:space="preserve">     - </w:t>
      </w:r>
      <w:r w:rsidRPr="00D161E9">
        <w:rPr>
          <w:b/>
          <w:sz w:val="24"/>
          <w:szCs w:val="24"/>
          <w:lang w:val="uk-UA"/>
        </w:rPr>
        <w:t xml:space="preserve">підсумкове оцінювання у формі іспиту  </w:t>
      </w:r>
      <w:r w:rsidRPr="00D161E9">
        <w:rPr>
          <w:bCs/>
          <w:sz w:val="24"/>
          <w:szCs w:val="24"/>
          <w:lang w:val="uk-UA"/>
        </w:rPr>
        <w:t>(максимальний бал 30)</w:t>
      </w:r>
    </w:p>
    <w:p w14:paraId="30412B76" w14:textId="77777777" w:rsidR="00E959CF" w:rsidRPr="00D161E9" w:rsidRDefault="00E959CF" w:rsidP="00E959CF">
      <w:pPr>
        <w:tabs>
          <w:tab w:val="left" w:pos="2552"/>
        </w:tabs>
        <w:spacing w:line="240" w:lineRule="auto"/>
        <w:rPr>
          <w:b/>
          <w:sz w:val="24"/>
          <w:szCs w:val="24"/>
          <w:lang w:val="uk-UA"/>
        </w:rPr>
      </w:pPr>
      <w:r w:rsidRPr="00D161E9">
        <w:rPr>
          <w:b/>
          <w:sz w:val="24"/>
          <w:szCs w:val="24"/>
          <w:lang w:val="uk-UA"/>
        </w:rPr>
        <w:t xml:space="preserve">      </w:t>
      </w:r>
    </w:p>
    <w:p w14:paraId="4F2D0F6E" w14:textId="77777777" w:rsidR="00E959CF" w:rsidRPr="00D161E9" w:rsidRDefault="00E959CF" w:rsidP="00E959CF">
      <w:pPr>
        <w:tabs>
          <w:tab w:val="left" w:pos="2552"/>
        </w:tabs>
        <w:spacing w:line="240" w:lineRule="auto"/>
        <w:rPr>
          <w:b/>
          <w:sz w:val="24"/>
          <w:szCs w:val="24"/>
          <w:lang w:val="uk-UA"/>
        </w:rPr>
      </w:pPr>
    </w:p>
    <w:p w14:paraId="0EB5C655" w14:textId="77777777" w:rsidR="00E959CF" w:rsidRPr="00D161E9" w:rsidRDefault="00E959CF" w:rsidP="00E959CF">
      <w:pPr>
        <w:tabs>
          <w:tab w:val="left" w:pos="2552"/>
        </w:tabs>
        <w:spacing w:line="240" w:lineRule="auto"/>
        <w:rPr>
          <w:b/>
          <w:sz w:val="24"/>
          <w:szCs w:val="24"/>
          <w:lang w:val="uk-UA"/>
        </w:rPr>
      </w:pPr>
      <w:r w:rsidRPr="00D161E9">
        <w:rPr>
          <w:b/>
          <w:sz w:val="24"/>
          <w:szCs w:val="24"/>
          <w:lang w:val="uk-UA"/>
        </w:rPr>
        <w:t>8.2 Організація оцінювання студентів:</w:t>
      </w:r>
    </w:p>
    <w:p w14:paraId="6E865669" w14:textId="77777777" w:rsidR="00E959CF" w:rsidRPr="00D161E9" w:rsidRDefault="00E959CF" w:rsidP="00E959CF">
      <w:pPr>
        <w:tabs>
          <w:tab w:val="left" w:pos="2552"/>
        </w:tabs>
        <w:spacing w:line="240" w:lineRule="auto"/>
        <w:rPr>
          <w:b/>
          <w:sz w:val="24"/>
          <w:szCs w:val="24"/>
          <w:lang w:val="uk-UA"/>
        </w:rPr>
      </w:pPr>
      <w:r w:rsidRPr="00D161E9">
        <w:rPr>
          <w:b/>
          <w:sz w:val="24"/>
          <w:szCs w:val="24"/>
          <w:lang w:val="uk-UA"/>
        </w:rPr>
        <w:t xml:space="preserve">      - семестрове оцінювання:</w:t>
      </w:r>
    </w:p>
    <w:p w14:paraId="32ADE871" w14:textId="77777777" w:rsidR="00E959CF" w:rsidRPr="00D161E9" w:rsidRDefault="00E959CF" w:rsidP="00E959CF">
      <w:pPr>
        <w:tabs>
          <w:tab w:val="left" w:pos="2552"/>
        </w:tabs>
        <w:spacing w:line="240" w:lineRule="auto"/>
        <w:rPr>
          <w:sz w:val="24"/>
          <w:szCs w:val="24"/>
          <w:lang w:val="uk-UA"/>
        </w:rPr>
      </w:pPr>
      <w:r w:rsidRPr="00D161E9">
        <w:rPr>
          <w:b/>
          <w:sz w:val="24"/>
          <w:szCs w:val="24"/>
          <w:lang w:val="uk-UA"/>
        </w:rPr>
        <w:t xml:space="preserve">      </w:t>
      </w:r>
      <w:r w:rsidRPr="00D161E9">
        <w:rPr>
          <w:sz w:val="24"/>
          <w:szCs w:val="24"/>
          <w:lang w:val="uk-UA"/>
        </w:rPr>
        <w:t xml:space="preserve">1. Поточне оцінювання всіх видів навчальної діяльності студента (аудиторна робота та самостійна робота) здійснюється в національній 4-бальній шкалі – «відмінно» («5»), «добре» («4»), «задовільно» («3»), «незадовільно» («2»). Невиконання завдань самостійної роботи, невідвідування практичних занять позначаються </w:t>
      </w:r>
      <w:r w:rsidRPr="00D161E9">
        <w:rPr>
          <w:b/>
          <w:sz w:val="24"/>
          <w:szCs w:val="24"/>
          <w:lang w:val="uk-UA"/>
        </w:rPr>
        <w:t>«0».</w:t>
      </w:r>
      <w:r w:rsidRPr="00D161E9">
        <w:rPr>
          <w:sz w:val="24"/>
          <w:szCs w:val="24"/>
          <w:lang w:val="uk-UA"/>
        </w:rPr>
        <w:t xml:space="preserve"> У кінці вивчення </w:t>
      </w:r>
      <w:r w:rsidRPr="00D161E9">
        <w:rPr>
          <w:sz w:val="24"/>
          <w:szCs w:val="24"/>
          <w:lang w:val="uk-UA"/>
        </w:rPr>
        <w:lastRenderedPageBreak/>
        <w:t xml:space="preserve">навчального матеріалу модуля напередодні </w:t>
      </w:r>
      <w:proofErr w:type="spellStart"/>
      <w:r w:rsidRPr="00D161E9">
        <w:rPr>
          <w:sz w:val="24"/>
          <w:szCs w:val="24"/>
          <w:lang w:val="uk-UA"/>
        </w:rPr>
        <w:t>заліково</w:t>
      </w:r>
      <w:proofErr w:type="spellEnd"/>
      <w:r w:rsidRPr="00D161E9">
        <w:rPr>
          <w:sz w:val="24"/>
          <w:szCs w:val="24"/>
          <w:lang w:val="uk-UA"/>
        </w:rPr>
        <w:t xml:space="preserve">-екзаменаційної сесії викладач виставляє одну оцінку за аудиторну та самостійну роботу студента як середнє арифметичне з усіх поточних оцінок за ці види роботи з округленням до десятої частки. Цю оцінку викладач трансформує в </w:t>
      </w:r>
      <w:r w:rsidRPr="00D161E9">
        <w:rPr>
          <w:b/>
          <w:sz w:val="24"/>
          <w:szCs w:val="24"/>
          <w:lang w:val="uk-UA"/>
        </w:rPr>
        <w:t>рейтинговий бал за роботу протягом семестру</w:t>
      </w:r>
      <w:r w:rsidRPr="00D161E9">
        <w:rPr>
          <w:sz w:val="24"/>
          <w:szCs w:val="24"/>
          <w:lang w:val="uk-UA"/>
        </w:rPr>
        <w:t xml:space="preserve"> шляхом помноження на </w:t>
      </w:r>
      <w:r w:rsidRPr="00D161E9">
        <w:rPr>
          <w:b/>
          <w:sz w:val="24"/>
          <w:szCs w:val="24"/>
          <w:lang w:val="uk-UA"/>
        </w:rPr>
        <w:t>10.</w:t>
      </w:r>
      <w:r w:rsidRPr="00D161E9">
        <w:rPr>
          <w:sz w:val="24"/>
          <w:szCs w:val="24"/>
          <w:lang w:val="uk-UA"/>
        </w:rPr>
        <w:t xml:space="preserve"> Таким чином, максимальний рейтинговий бал за роботу протягом семестру може становити </w:t>
      </w:r>
      <w:r w:rsidRPr="00D161E9">
        <w:rPr>
          <w:b/>
          <w:sz w:val="24"/>
          <w:szCs w:val="24"/>
          <w:lang w:val="uk-UA"/>
        </w:rPr>
        <w:t>50.</w:t>
      </w:r>
    </w:p>
    <w:p w14:paraId="54BAF8E9" w14:textId="77777777" w:rsidR="00E959CF" w:rsidRPr="00D161E9" w:rsidRDefault="00E959CF" w:rsidP="00E959CF">
      <w:pPr>
        <w:tabs>
          <w:tab w:val="left" w:pos="2552"/>
        </w:tabs>
        <w:spacing w:line="240" w:lineRule="auto"/>
        <w:rPr>
          <w:sz w:val="24"/>
          <w:szCs w:val="24"/>
          <w:lang w:val="uk-UA"/>
        </w:rPr>
      </w:pPr>
      <w:r w:rsidRPr="00D161E9">
        <w:rPr>
          <w:i/>
          <w:sz w:val="24"/>
          <w:szCs w:val="24"/>
          <w:lang w:val="uk-UA"/>
        </w:rPr>
        <w:t xml:space="preserve">      </w:t>
      </w:r>
      <w:r w:rsidRPr="00D161E9">
        <w:rPr>
          <w:sz w:val="24"/>
          <w:szCs w:val="24"/>
          <w:lang w:val="uk-UA"/>
        </w:rPr>
        <w:t xml:space="preserve">2. МКР з німецької мови для студентів 1 курсу складається з наступних завдань: завдання для перевірки  рівня сформованості лексичної, граматичної </w:t>
      </w:r>
      <w:proofErr w:type="spellStart"/>
      <w:r w:rsidRPr="00D161E9">
        <w:rPr>
          <w:sz w:val="24"/>
          <w:szCs w:val="24"/>
          <w:lang w:val="uk-UA"/>
        </w:rPr>
        <w:t>компетентностей</w:t>
      </w:r>
      <w:proofErr w:type="spellEnd"/>
      <w:r w:rsidRPr="00D161E9">
        <w:rPr>
          <w:sz w:val="24"/>
          <w:szCs w:val="24"/>
          <w:lang w:val="uk-UA"/>
        </w:rPr>
        <w:t xml:space="preserve"> студентів з тем, які визначені робочою навчальною програмою курсу. </w:t>
      </w:r>
    </w:p>
    <w:p w14:paraId="23EBF5E3" w14:textId="77777777" w:rsidR="00E959CF" w:rsidRPr="00D161E9" w:rsidRDefault="00E959CF" w:rsidP="00E959CF">
      <w:pPr>
        <w:tabs>
          <w:tab w:val="left" w:pos="2552"/>
        </w:tabs>
        <w:spacing w:line="240" w:lineRule="auto"/>
        <w:rPr>
          <w:sz w:val="24"/>
          <w:szCs w:val="24"/>
          <w:lang w:val="uk-UA"/>
        </w:rPr>
      </w:pPr>
      <w:r w:rsidRPr="00D161E9">
        <w:rPr>
          <w:sz w:val="24"/>
          <w:szCs w:val="24"/>
          <w:lang w:val="uk-UA"/>
        </w:rPr>
        <w:t xml:space="preserve">Обсяг завдань, які виконуються під час МКР: аудіювання – звучання тексту до 2хв.; </w:t>
      </w:r>
      <w:r w:rsidRPr="00D161E9">
        <w:rPr>
          <w:sz w:val="24"/>
          <w:szCs w:val="24"/>
          <w:lang w:val="uk-UA"/>
        </w:rPr>
        <w:br/>
        <w:t xml:space="preserve">читання – обсяг тексту до 1500 друкованих знаків; лексико-граматичне завдання – переклад речень з української мови на німецьку, завдання множинного вибору, </w:t>
      </w:r>
      <w:proofErr w:type="spellStart"/>
      <w:r w:rsidRPr="00D161E9">
        <w:rPr>
          <w:sz w:val="24"/>
          <w:szCs w:val="24"/>
          <w:lang w:val="uk-UA"/>
        </w:rPr>
        <w:t>підстановочні</w:t>
      </w:r>
      <w:proofErr w:type="spellEnd"/>
      <w:r w:rsidRPr="00D161E9">
        <w:rPr>
          <w:sz w:val="24"/>
          <w:szCs w:val="24"/>
          <w:lang w:val="uk-UA"/>
        </w:rPr>
        <w:t xml:space="preserve"> </w:t>
      </w:r>
      <w:r w:rsidRPr="00D161E9">
        <w:rPr>
          <w:sz w:val="24"/>
          <w:szCs w:val="24"/>
          <w:lang w:val="uk-UA"/>
        </w:rPr>
        <w:br/>
        <w:t>вправи; писемне мовлення – до 80 слів.</w:t>
      </w:r>
    </w:p>
    <w:p w14:paraId="2E44C6E1" w14:textId="77777777" w:rsidR="00E959CF" w:rsidRPr="00D161E9" w:rsidRDefault="00E959CF" w:rsidP="00E959CF">
      <w:pPr>
        <w:tabs>
          <w:tab w:val="left" w:pos="2552"/>
        </w:tabs>
        <w:spacing w:line="240" w:lineRule="auto"/>
        <w:ind w:firstLine="425"/>
        <w:rPr>
          <w:sz w:val="24"/>
          <w:szCs w:val="24"/>
          <w:lang w:val="uk-UA"/>
        </w:rPr>
      </w:pPr>
      <w:r w:rsidRPr="00D161E9">
        <w:rPr>
          <w:sz w:val="24"/>
          <w:szCs w:val="24"/>
          <w:lang w:val="uk-UA"/>
        </w:rPr>
        <w:t>Термін виконання МКР –2 академічні години.</w:t>
      </w:r>
    </w:p>
    <w:p w14:paraId="1F8E6F2C" w14:textId="77777777" w:rsidR="00E959CF" w:rsidRPr="00D161E9" w:rsidRDefault="00E959CF" w:rsidP="00E959CF">
      <w:pPr>
        <w:tabs>
          <w:tab w:val="left" w:pos="2552"/>
        </w:tabs>
        <w:spacing w:line="240" w:lineRule="auto"/>
        <w:ind w:firstLine="425"/>
        <w:rPr>
          <w:sz w:val="24"/>
          <w:szCs w:val="24"/>
          <w:lang w:val="uk-UA"/>
        </w:rPr>
      </w:pPr>
      <w:r w:rsidRPr="00D161E9">
        <w:rPr>
          <w:sz w:val="24"/>
          <w:szCs w:val="24"/>
          <w:lang w:val="uk-UA"/>
        </w:rPr>
        <w:t>Критерії оцінювання кожного окремого завдання вказані безпосередньо в умові кожного конкретного завдання МКР.</w:t>
      </w:r>
    </w:p>
    <w:p w14:paraId="364B9EC3" w14:textId="77777777" w:rsidR="00E959CF" w:rsidRPr="00D161E9" w:rsidRDefault="00E959CF" w:rsidP="00E959CF">
      <w:pPr>
        <w:tabs>
          <w:tab w:val="left" w:pos="2552"/>
        </w:tabs>
        <w:spacing w:line="240" w:lineRule="auto"/>
        <w:ind w:firstLine="425"/>
        <w:rPr>
          <w:sz w:val="24"/>
          <w:szCs w:val="24"/>
          <w:lang w:val="uk-UA"/>
        </w:rPr>
      </w:pPr>
      <w:r w:rsidRPr="00D161E9">
        <w:rPr>
          <w:sz w:val="24"/>
          <w:szCs w:val="24"/>
          <w:lang w:val="uk-UA"/>
        </w:rPr>
        <w:t xml:space="preserve">Оцінювання завдань для перевірки  рівня сформованості лексичної, граматичної </w:t>
      </w:r>
      <w:proofErr w:type="spellStart"/>
      <w:r w:rsidRPr="00D161E9">
        <w:rPr>
          <w:sz w:val="24"/>
          <w:szCs w:val="24"/>
          <w:lang w:val="uk-UA"/>
        </w:rPr>
        <w:t>компетентностей</w:t>
      </w:r>
      <w:proofErr w:type="spellEnd"/>
      <w:r w:rsidRPr="00D161E9">
        <w:rPr>
          <w:sz w:val="24"/>
          <w:szCs w:val="24"/>
          <w:lang w:val="uk-UA"/>
        </w:rPr>
        <w:t xml:space="preserve"> відбувається шляхом віднімання від загальної кількості балів за конкретне завдання 0,25 </w:t>
      </w:r>
      <w:proofErr w:type="spellStart"/>
      <w:r w:rsidRPr="00D161E9">
        <w:rPr>
          <w:sz w:val="24"/>
          <w:szCs w:val="24"/>
          <w:lang w:val="uk-UA"/>
        </w:rPr>
        <w:t>бала</w:t>
      </w:r>
      <w:proofErr w:type="spellEnd"/>
      <w:r w:rsidRPr="00D161E9">
        <w:rPr>
          <w:sz w:val="24"/>
          <w:szCs w:val="24"/>
          <w:lang w:val="uk-UA"/>
        </w:rPr>
        <w:t xml:space="preserve"> за орфографічну помилку, 0,5/ 1 </w:t>
      </w:r>
      <w:proofErr w:type="spellStart"/>
      <w:r w:rsidRPr="00D161E9">
        <w:rPr>
          <w:sz w:val="24"/>
          <w:szCs w:val="24"/>
          <w:lang w:val="uk-UA"/>
        </w:rPr>
        <w:t>бала</w:t>
      </w:r>
      <w:proofErr w:type="spellEnd"/>
      <w:r w:rsidRPr="00D161E9">
        <w:rPr>
          <w:sz w:val="24"/>
          <w:szCs w:val="24"/>
          <w:lang w:val="uk-UA"/>
        </w:rPr>
        <w:t xml:space="preserve"> за граматичну або лексичну помилку.</w:t>
      </w:r>
    </w:p>
    <w:p w14:paraId="0E166606" w14:textId="77777777" w:rsidR="00E959CF" w:rsidRPr="00D161E9" w:rsidRDefault="00E959CF" w:rsidP="00E959CF">
      <w:pPr>
        <w:tabs>
          <w:tab w:val="left" w:pos="2552"/>
        </w:tabs>
        <w:spacing w:line="240" w:lineRule="auto"/>
        <w:ind w:firstLine="425"/>
        <w:rPr>
          <w:sz w:val="24"/>
          <w:szCs w:val="24"/>
          <w:lang w:val="uk-UA"/>
        </w:rPr>
      </w:pPr>
      <w:r w:rsidRPr="00D161E9">
        <w:rPr>
          <w:sz w:val="24"/>
          <w:szCs w:val="24"/>
          <w:lang w:val="uk-UA"/>
        </w:rPr>
        <w:t>Загальна кількість балів за конкретне завдання і кількість балів, які віднімаються за помилки або невиконання вимог до змісту вказана в кожному конкретному завданні.</w:t>
      </w:r>
    </w:p>
    <w:p w14:paraId="0C54BD17" w14:textId="77777777" w:rsidR="00E959CF" w:rsidRPr="00D161E9" w:rsidRDefault="00E959CF" w:rsidP="00E959CF">
      <w:pPr>
        <w:tabs>
          <w:tab w:val="left" w:pos="2552"/>
        </w:tabs>
        <w:spacing w:line="240" w:lineRule="auto"/>
        <w:ind w:firstLine="425"/>
        <w:rPr>
          <w:sz w:val="24"/>
          <w:szCs w:val="24"/>
          <w:lang w:val="uk-UA"/>
        </w:rPr>
      </w:pPr>
      <w:r w:rsidRPr="00D161E9">
        <w:rPr>
          <w:sz w:val="24"/>
          <w:szCs w:val="24"/>
          <w:lang w:val="uk-UA"/>
        </w:rPr>
        <w:t>Модульна контрольна робота є складником семестрового рейтингу. Вона оцінюється в 4-бальній системі («відмінно» («5»), «добре» («4»), «задовільно» («3»), «незадовільно» («2»)). Ці оцінки трансформуються в рейтинговий бал за МКР  у такий спосіб: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3"/>
        <w:gridCol w:w="4762"/>
      </w:tblGrid>
      <w:tr w:rsidR="00E959CF" w:rsidRPr="003F36BD" w14:paraId="01063ED1" w14:textId="77777777" w:rsidTr="00092873">
        <w:tc>
          <w:tcPr>
            <w:tcW w:w="4593" w:type="dxa"/>
          </w:tcPr>
          <w:p w14:paraId="29E6C4B8" w14:textId="77777777" w:rsidR="00E959CF" w:rsidRPr="00D161E9" w:rsidRDefault="00E959C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D161E9">
              <w:rPr>
                <w:sz w:val="24"/>
                <w:szCs w:val="24"/>
                <w:lang w:val="uk-UA"/>
              </w:rPr>
              <w:t xml:space="preserve"> </w:t>
            </w:r>
          </w:p>
          <w:p w14:paraId="15158483" w14:textId="77777777" w:rsidR="00E959CF" w:rsidRPr="00D161E9" w:rsidRDefault="00E959C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  <w:p w14:paraId="75895BDF" w14:textId="77777777" w:rsidR="00E959CF" w:rsidRPr="00D161E9" w:rsidRDefault="00E959C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762" w:type="dxa"/>
          </w:tcPr>
          <w:p w14:paraId="31966263" w14:textId="77777777" w:rsidR="00E959CF" w:rsidRPr="00D161E9" w:rsidRDefault="00E959C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D161E9">
              <w:rPr>
                <w:sz w:val="24"/>
                <w:szCs w:val="24"/>
              </w:rPr>
              <w:t>I</w:t>
            </w:r>
            <w:r w:rsidRPr="00D161E9">
              <w:rPr>
                <w:sz w:val="24"/>
                <w:szCs w:val="24"/>
                <w:lang w:val="uk-UA"/>
              </w:rPr>
              <w:t>І семестр</w:t>
            </w:r>
          </w:p>
          <w:p w14:paraId="71494ADA" w14:textId="77777777" w:rsidR="00E959CF" w:rsidRPr="00D161E9" w:rsidRDefault="00E959C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D161E9">
              <w:rPr>
                <w:sz w:val="24"/>
                <w:szCs w:val="24"/>
                <w:lang w:val="uk-UA"/>
              </w:rPr>
              <w:t>«відмінно»                       – 20 балів;</w:t>
            </w:r>
          </w:p>
          <w:p w14:paraId="23C973B3" w14:textId="77777777" w:rsidR="00E959CF" w:rsidRPr="00D161E9" w:rsidRDefault="00E959C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D161E9">
              <w:rPr>
                <w:sz w:val="24"/>
                <w:szCs w:val="24"/>
                <w:lang w:val="uk-UA"/>
              </w:rPr>
              <w:t>«добре»</w:t>
            </w:r>
            <w:r w:rsidRPr="00D161E9">
              <w:rPr>
                <w:sz w:val="24"/>
                <w:szCs w:val="24"/>
                <w:lang w:val="uk-UA"/>
              </w:rPr>
              <w:tab/>
              <w:t>– 16 балів;</w:t>
            </w:r>
          </w:p>
          <w:p w14:paraId="02686017" w14:textId="77777777" w:rsidR="00E959CF" w:rsidRPr="00D161E9" w:rsidRDefault="00E959C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D161E9">
              <w:rPr>
                <w:sz w:val="24"/>
                <w:szCs w:val="24"/>
                <w:lang w:val="uk-UA"/>
              </w:rPr>
              <w:t>«задовільно»</w:t>
            </w:r>
            <w:r w:rsidRPr="00D161E9">
              <w:rPr>
                <w:sz w:val="24"/>
                <w:szCs w:val="24"/>
                <w:lang w:val="uk-UA"/>
              </w:rPr>
              <w:tab/>
              <w:t>– 12 балів;</w:t>
            </w:r>
          </w:p>
          <w:p w14:paraId="793AFF76" w14:textId="77777777" w:rsidR="00E959CF" w:rsidRPr="00D161E9" w:rsidRDefault="00E959C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D161E9">
              <w:rPr>
                <w:sz w:val="24"/>
                <w:szCs w:val="24"/>
                <w:lang w:val="uk-UA"/>
              </w:rPr>
              <w:t>«незадовільно»</w:t>
            </w:r>
            <w:r w:rsidRPr="00D161E9">
              <w:rPr>
                <w:sz w:val="24"/>
                <w:szCs w:val="24"/>
                <w:lang w:val="uk-UA"/>
              </w:rPr>
              <w:tab/>
              <w:t>– 8 балів.</w:t>
            </w:r>
          </w:p>
          <w:p w14:paraId="6767390B" w14:textId="77777777" w:rsidR="00E959CF" w:rsidRPr="00D161E9" w:rsidRDefault="00E959C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D161E9">
              <w:rPr>
                <w:sz w:val="24"/>
                <w:szCs w:val="24"/>
                <w:lang w:val="uk-UA"/>
              </w:rPr>
              <w:t xml:space="preserve">Неявка на МКР </w:t>
            </w:r>
            <w:r w:rsidRPr="00D161E9">
              <w:rPr>
                <w:sz w:val="24"/>
                <w:szCs w:val="24"/>
                <w:lang w:val="uk-UA"/>
              </w:rPr>
              <w:tab/>
              <w:t xml:space="preserve">– 0 балів. </w:t>
            </w:r>
          </w:p>
          <w:p w14:paraId="7E045068" w14:textId="77777777" w:rsidR="00E959CF" w:rsidRPr="00D161E9" w:rsidRDefault="00E959C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  <w:p w14:paraId="068D97D3" w14:textId="77777777" w:rsidR="00E959CF" w:rsidRPr="00D161E9" w:rsidRDefault="00E959C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14:paraId="78748EBE" w14:textId="77777777" w:rsidR="009C0231" w:rsidRPr="001C0385" w:rsidRDefault="009C0231" w:rsidP="0058530A">
      <w:pPr>
        <w:widowControl/>
        <w:snapToGrid/>
        <w:spacing w:line="240" w:lineRule="auto"/>
        <w:ind w:firstLine="708"/>
        <w:rPr>
          <w:sz w:val="24"/>
          <w:szCs w:val="24"/>
          <w:lang w:val="uk-UA" w:eastAsia="en-US"/>
        </w:rPr>
      </w:pPr>
      <w:r w:rsidRPr="001C0385">
        <w:rPr>
          <w:b/>
          <w:sz w:val="24"/>
          <w:szCs w:val="24"/>
          <w:lang w:val="uk-UA" w:eastAsia="en-US"/>
        </w:rPr>
        <w:t>Семестровий рейтинговий бал</w:t>
      </w:r>
      <w:r w:rsidRPr="001C0385">
        <w:rPr>
          <w:sz w:val="24"/>
          <w:szCs w:val="24"/>
          <w:lang w:val="uk-UA" w:eastAsia="en-US"/>
        </w:rPr>
        <w:t xml:space="preserve"> є сумою рейтингового балу за роботу протягом семестру і рейтингового балу за МКР.</w:t>
      </w:r>
    </w:p>
    <w:p w14:paraId="2A950962" w14:textId="77777777" w:rsidR="009C0231" w:rsidRPr="001C0385" w:rsidRDefault="009C0231" w:rsidP="0058530A">
      <w:pPr>
        <w:widowControl/>
        <w:tabs>
          <w:tab w:val="left" w:pos="2552"/>
        </w:tabs>
        <w:snapToGrid/>
        <w:spacing w:line="240" w:lineRule="auto"/>
        <w:rPr>
          <w:b/>
          <w:sz w:val="24"/>
          <w:szCs w:val="24"/>
          <w:lang w:val="uk-UA" w:eastAsia="en-US"/>
        </w:rPr>
      </w:pPr>
    </w:p>
    <w:p w14:paraId="3295BFE8" w14:textId="77777777" w:rsidR="009C0231" w:rsidRPr="001C0385" w:rsidRDefault="009C0231" w:rsidP="0058530A">
      <w:pPr>
        <w:widowControl/>
        <w:tabs>
          <w:tab w:val="left" w:pos="2552"/>
        </w:tabs>
        <w:snapToGrid/>
        <w:spacing w:line="240" w:lineRule="auto"/>
        <w:rPr>
          <w:b/>
          <w:sz w:val="24"/>
          <w:szCs w:val="24"/>
          <w:lang w:val="uk-UA" w:eastAsia="en-US"/>
        </w:rPr>
      </w:pPr>
      <w:r w:rsidRPr="001C0385">
        <w:rPr>
          <w:b/>
          <w:sz w:val="24"/>
          <w:szCs w:val="24"/>
          <w:lang w:val="uk-UA" w:eastAsia="en-US"/>
        </w:rPr>
        <w:t xml:space="preserve"> 8.3 Шкала відповідності оцінок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2194"/>
      </w:tblGrid>
      <w:tr w:rsidR="009C0231" w:rsidRPr="001C0385" w14:paraId="4FB0C478" w14:textId="77777777" w:rsidTr="001C0385">
        <w:tc>
          <w:tcPr>
            <w:tcW w:w="2340" w:type="dxa"/>
          </w:tcPr>
          <w:p w14:paraId="35EFEFD0" w14:textId="77777777" w:rsidR="009C0231" w:rsidRPr="001C0385" w:rsidRDefault="009C0231" w:rsidP="0058530A">
            <w:pPr>
              <w:widowControl/>
              <w:tabs>
                <w:tab w:val="left" w:pos="2552"/>
              </w:tabs>
              <w:snapToGrid/>
              <w:spacing w:line="240" w:lineRule="auto"/>
              <w:ind w:firstLine="72"/>
              <w:jc w:val="left"/>
              <w:rPr>
                <w:b/>
                <w:sz w:val="24"/>
                <w:szCs w:val="24"/>
                <w:lang w:val="uk-UA" w:eastAsia="en-US"/>
              </w:rPr>
            </w:pPr>
            <w:r w:rsidRPr="001C0385">
              <w:rPr>
                <w:b/>
                <w:sz w:val="24"/>
                <w:szCs w:val="24"/>
                <w:lang w:val="uk-UA" w:eastAsia="en-US"/>
              </w:rPr>
              <w:t>Відмінно</w:t>
            </w:r>
          </w:p>
        </w:tc>
        <w:tc>
          <w:tcPr>
            <w:tcW w:w="2194" w:type="dxa"/>
          </w:tcPr>
          <w:p w14:paraId="50CFD1CF" w14:textId="77777777" w:rsidR="009C0231" w:rsidRPr="001C0385" w:rsidRDefault="009C0231" w:rsidP="001C0385">
            <w:pPr>
              <w:widowControl/>
              <w:tabs>
                <w:tab w:val="left" w:pos="2552"/>
              </w:tabs>
              <w:snapToGrid/>
              <w:spacing w:line="240" w:lineRule="auto"/>
              <w:ind w:firstLine="893"/>
              <w:jc w:val="left"/>
              <w:rPr>
                <w:sz w:val="24"/>
                <w:szCs w:val="24"/>
                <w:lang w:val="uk-UA" w:eastAsia="en-US"/>
              </w:rPr>
            </w:pPr>
            <w:r w:rsidRPr="001C0385">
              <w:rPr>
                <w:sz w:val="24"/>
                <w:szCs w:val="24"/>
                <w:lang w:val="uk-UA" w:eastAsia="en-US"/>
              </w:rPr>
              <w:t>90 – 100</w:t>
            </w:r>
          </w:p>
        </w:tc>
      </w:tr>
      <w:tr w:rsidR="009C0231" w:rsidRPr="001C0385" w14:paraId="5B2B6351" w14:textId="77777777" w:rsidTr="001C0385">
        <w:tc>
          <w:tcPr>
            <w:tcW w:w="2340" w:type="dxa"/>
          </w:tcPr>
          <w:p w14:paraId="4B6E1A5E" w14:textId="77777777" w:rsidR="009C0231" w:rsidRPr="001C0385" w:rsidRDefault="009C0231" w:rsidP="0058530A">
            <w:pPr>
              <w:widowControl/>
              <w:tabs>
                <w:tab w:val="left" w:pos="2552"/>
              </w:tabs>
              <w:snapToGrid/>
              <w:spacing w:line="240" w:lineRule="auto"/>
              <w:ind w:firstLine="72"/>
              <w:jc w:val="left"/>
              <w:rPr>
                <w:b/>
                <w:sz w:val="24"/>
                <w:szCs w:val="24"/>
                <w:lang w:val="uk-UA" w:eastAsia="en-US"/>
              </w:rPr>
            </w:pPr>
            <w:r w:rsidRPr="001C0385">
              <w:rPr>
                <w:b/>
                <w:sz w:val="24"/>
                <w:szCs w:val="24"/>
                <w:lang w:val="uk-UA" w:eastAsia="en-US"/>
              </w:rPr>
              <w:t>Добре</w:t>
            </w:r>
          </w:p>
        </w:tc>
        <w:tc>
          <w:tcPr>
            <w:tcW w:w="2194" w:type="dxa"/>
          </w:tcPr>
          <w:p w14:paraId="59F65BC4" w14:textId="77777777" w:rsidR="009C0231" w:rsidRPr="001C0385" w:rsidRDefault="009C0231" w:rsidP="001C0385">
            <w:pPr>
              <w:widowControl/>
              <w:tabs>
                <w:tab w:val="left" w:pos="2552"/>
              </w:tabs>
              <w:snapToGrid/>
              <w:spacing w:line="240" w:lineRule="auto"/>
              <w:ind w:firstLine="893"/>
              <w:jc w:val="left"/>
              <w:rPr>
                <w:sz w:val="24"/>
                <w:szCs w:val="24"/>
                <w:lang w:val="uk-UA" w:eastAsia="en-US"/>
              </w:rPr>
            </w:pPr>
            <w:r w:rsidRPr="001C0385">
              <w:rPr>
                <w:sz w:val="24"/>
                <w:szCs w:val="24"/>
                <w:lang w:val="uk-UA" w:eastAsia="en-US"/>
              </w:rPr>
              <w:t>75 – 89</w:t>
            </w:r>
          </w:p>
        </w:tc>
      </w:tr>
      <w:tr w:rsidR="009C0231" w:rsidRPr="001C0385" w14:paraId="03E145A0" w14:textId="77777777" w:rsidTr="001C0385">
        <w:tc>
          <w:tcPr>
            <w:tcW w:w="2340" w:type="dxa"/>
          </w:tcPr>
          <w:p w14:paraId="2A8DF098" w14:textId="77777777" w:rsidR="009C0231" w:rsidRPr="001C0385" w:rsidRDefault="009C0231" w:rsidP="0058530A">
            <w:pPr>
              <w:widowControl/>
              <w:tabs>
                <w:tab w:val="left" w:pos="2552"/>
              </w:tabs>
              <w:snapToGrid/>
              <w:spacing w:line="240" w:lineRule="auto"/>
              <w:ind w:firstLine="72"/>
              <w:jc w:val="left"/>
              <w:rPr>
                <w:b/>
                <w:sz w:val="24"/>
                <w:szCs w:val="24"/>
                <w:lang w:val="uk-UA" w:eastAsia="en-US"/>
              </w:rPr>
            </w:pPr>
            <w:r w:rsidRPr="001C0385">
              <w:rPr>
                <w:b/>
                <w:sz w:val="24"/>
                <w:szCs w:val="24"/>
                <w:lang w:val="uk-UA" w:eastAsia="en-US"/>
              </w:rPr>
              <w:t xml:space="preserve">Задовільно </w:t>
            </w:r>
          </w:p>
        </w:tc>
        <w:tc>
          <w:tcPr>
            <w:tcW w:w="2194" w:type="dxa"/>
          </w:tcPr>
          <w:p w14:paraId="2253CCB7" w14:textId="77777777" w:rsidR="009C0231" w:rsidRPr="001C0385" w:rsidRDefault="009C0231" w:rsidP="001C0385">
            <w:pPr>
              <w:widowControl/>
              <w:tabs>
                <w:tab w:val="left" w:pos="2552"/>
              </w:tabs>
              <w:snapToGrid/>
              <w:spacing w:line="240" w:lineRule="auto"/>
              <w:ind w:firstLine="893"/>
              <w:jc w:val="left"/>
              <w:rPr>
                <w:sz w:val="24"/>
                <w:szCs w:val="24"/>
                <w:lang w:val="uk-UA" w:eastAsia="en-US"/>
              </w:rPr>
            </w:pPr>
            <w:r w:rsidRPr="001C0385">
              <w:rPr>
                <w:sz w:val="24"/>
                <w:szCs w:val="24"/>
                <w:lang w:val="uk-UA" w:eastAsia="en-US"/>
              </w:rPr>
              <w:t>60 – 74</w:t>
            </w:r>
          </w:p>
        </w:tc>
      </w:tr>
      <w:tr w:rsidR="009C0231" w:rsidRPr="001C0385" w14:paraId="70CE39B0" w14:textId="77777777" w:rsidTr="001C0385">
        <w:tc>
          <w:tcPr>
            <w:tcW w:w="2340" w:type="dxa"/>
          </w:tcPr>
          <w:p w14:paraId="7438C6FD" w14:textId="77777777" w:rsidR="009C0231" w:rsidRPr="001C0385" w:rsidRDefault="009C0231" w:rsidP="0058530A">
            <w:pPr>
              <w:widowControl/>
              <w:tabs>
                <w:tab w:val="left" w:pos="2552"/>
              </w:tabs>
              <w:snapToGrid/>
              <w:spacing w:line="240" w:lineRule="auto"/>
              <w:ind w:firstLine="72"/>
              <w:jc w:val="left"/>
              <w:rPr>
                <w:b/>
                <w:sz w:val="24"/>
                <w:szCs w:val="24"/>
                <w:lang w:val="uk-UA" w:eastAsia="en-US"/>
              </w:rPr>
            </w:pPr>
            <w:r w:rsidRPr="001C0385">
              <w:rPr>
                <w:b/>
                <w:sz w:val="24"/>
                <w:szCs w:val="24"/>
                <w:lang w:val="uk-UA" w:eastAsia="en-US"/>
              </w:rPr>
              <w:t xml:space="preserve">Незадовільно </w:t>
            </w:r>
          </w:p>
        </w:tc>
        <w:tc>
          <w:tcPr>
            <w:tcW w:w="2194" w:type="dxa"/>
          </w:tcPr>
          <w:p w14:paraId="4136DD22" w14:textId="77777777" w:rsidR="009C0231" w:rsidRPr="001C0385" w:rsidRDefault="009C0231" w:rsidP="001C0385">
            <w:pPr>
              <w:widowControl/>
              <w:tabs>
                <w:tab w:val="left" w:pos="2552"/>
              </w:tabs>
              <w:snapToGrid/>
              <w:spacing w:line="240" w:lineRule="auto"/>
              <w:ind w:firstLine="893"/>
              <w:jc w:val="left"/>
              <w:rPr>
                <w:sz w:val="24"/>
                <w:szCs w:val="24"/>
                <w:lang w:val="uk-UA" w:eastAsia="en-US"/>
              </w:rPr>
            </w:pPr>
            <w:r w:rsidRPr="001C0385">
              <w:rPr>
                <w:sz w:val="24"/>
                <w:szCs w:val="24"/>
                <w:lang w:val="uk-UA" w:eastAsia="en-US"/>
              </w:rPr>
              <w:t>0 – 59</w:t>
            </w:r>
          </w:p>
        </w:tc>
      </w:tr>
      <w:tr w:rsidR="009C0231" w:rsidRPr="001C0385" w14:paraId="7BE5273D" w14:textId="77777777" w:rsidTr="001C0385">
        <w:tc>
          <w:tcPr>
            <w:tcW w:w="2340" w:type="dxa"/>
          </w:tcPr>
          <w:p w14:paraId="32881B0F" w14:textId="77777777" w:rsidR="009C0231" w:rsidRPr="001C0385" w:rsidRDefault="009C0231" w:rsidP="0058530A">
            <w:pPr>
              <w:widowControl/>
              <w:tabs>
                <w:tab w:val="left" w:pos="2552"/>
              </w:tabs>
              <w:snapToGrid/>
              <w:spacing w:line="240" w:lineRule="auto"/>
              <w:ind w:firstLine="72"/>
              <w:jc w:val="left"/>
              <w:rPr>
                <w:b/>
                <w:sz w:val="24"/>
                <w:szCs w:val="24"/>
                <w:lang w:val="uk-UA" w:eastAsia="en-US"/>
              </w:rPr>
            </w:pPr>
            <w:r w:rsidRPr="001C0385">
              <w:rPr>
                <w:b/>
                <w:sz w:val="24"/>
                <w:szCs w:val="24"/>
                <w:lang w:val="uk-UA" w:eastAsia="en-US"/>
              </w:rPr>
              <w:t xml:space="preserve">Зараховано </w:t>
            </w:r>
          </w:p>
        </w:tc>
        <w:tc>
          <w:tcPr>
            <w:tcW w:w="2194" w:type="dxa"/>
          </w:tcPr>
          <w:p w14:paraId="2A82EDAF" w14:textId="77777777" w:rsidR="009C0231" w:rsidRPr="001C0385" w:rsidRDefault="009C0231" w:rsidP="001C0385">
            <w:pPr>
              <w:widowControl/>
              <w:tabs>
                <w:tab w:val="left" w:pos="2552"/>
              </w:tabs>
              <w:snapToGrid/>
              <w:spacing w:line="240" w:lineRule="auto"/>
              <w:ind w:firstLine="893"/>
              <w:jc w:val="left"/>
              <w:rPr>
                <w:sz w:val="24"/>
                <w:szCs w:val="24"/>
                <w:lang w:val="uk-UA" w:eastAsia="en-US"/>
              </w:rPr>
            </w:pPr>
            <w:r w:rsidRPr="001C0385">
              <w:rPr>
                <w:sz w:val="24"/>
                <w:szCs w:val="24"/>
                <w:lang w:val="uk-UA" w:eastAsia="en-US"/>
              </w:rPr>
              <w:t>60 – 100</w:t>
            </w:r>
          </w:p>
        </w:tc>
      </w:tr>
      <w:tr w:rsidR="009C0231" w:rsidRPr="001C0385" w14:paraId="7C292B8C" w14:textId="77777777" w:rsidTr="001C0385">
        <w:tc>
          <w:tcPr>
            <w:tcW w:w="2340" w:type="dxa"/>
          </w:tcPr>
          <w:p w14:paraId="211F591B" w14:textId="77777777" w:rsidR="009C0231" w:rsidRPr="001C0385" w:rsidRDefault="009C0231" w:rsidP="0058530A">
            <w:pPr>
              <w:widowControl/>
              <w:tabs>
                <w:tab w:val="left" w:pos="2552"/>
              </w:tabs>
              <w:snapToGrid/>
              <w:spacing w:line="240" w:lineRule="auto"/>
              <w:ind w:firstLine="72"/>
              <w:jc w:val="left"/>
              <w:rPr>
                <w:b/>
                <w:sz w:val="24"/>
                <w:szCs w:val="24"/>
                <w:lang w:val="uk-UA" w:eastAsia="en-US"/>
              </w:rPr>
            </w:pPr>
            <w:r w:rsidRPr="001C0385">
              <w:rPr>
                <w:b/>
                <w:sz w:val="24"/>
                <w:szCs w:val="24"/>
                <w:lang w:val="uk-UA" w:eastAsia="en-US"/>
              </w:rPr>
              <w:t xml:space="preserve">Не зараховано </w:t>
            </w:r>
          </w:p>
        </w:tc>
        <w:tc>
          <w:tcPr>
            <w:tcW w:w="2194" w:type="dxa"/>
          </w:tcPr>
          <w:p w14:paraId="4AAA23B8" w14:textId="77777777" w:rsidR="009C0231" w:rsidRPr="001C0385" w:rsidRDefault="009C0231" w:rsidP="001C0385">
            <w:pPr>
              <w:widowControl/>
              <w:tabs>
                <w:tab w:val="left" w:pos="2552"/>
              </w:tabs>
              <w:snapToGrid/>
              <w:spacing w:line="240" w:lineRule="auto"/>
              <w:ind w:firstLine="893"/>
              <w:jc w:val="left"/>
              <w:rPr>
                <w:sz w:val="24"/>
                <w:szCs w:val="24"/>
                <w:lang w:val="uk-UA" w:eastAsia="en-US"/>
              </w:rPr>
            </w:pPr>
            <w:r w:rsidRPr="001C0385">
              <w:rPr>
                <w:sz w:val="24"/>
                <w:szCs w:val="24"/>
                <w:lang w:val="uk-UA" w:eastAsia="en-US"/>
              </w:rPr>
              <w:t>0 – 59</w:t>
            </w:r>
          </w:p>
        </w:tc>
      </w:tr>
    </w:tbl>
    <w:p w14:paraId="527894AB" w14:textId="77777777" w:rsidR="009C0231" w:rsidRDefault="009C0231" w:rsidP="00885D83">
      <w:pPr>
        <w:widowControl/>
        <w:tabs>
          <w:tab w:val="left" w:pos="2552"/>
        </w:tabs>
        <w:snapToGrid/>
        <w:spacing w:line="240" w:lineRule="auto"/>
        <w:rPr>
          <w:b/>
          <w:sz w:val="24"/>
          <w:szCs w:val="24"/>
          <w:lang w:val="uk-UA" w:eastAsia="en-US"/>
        </w:rPr>
      </w:pPr>
      <w:r>
        <w:rPr>
          <w:b/>
          <w:sz w:val="24"/>
          <w:szCs w:val="24"/>
          <w:lang w:val="uk-UA" w:eastAsia="en-US"/>
        </w:rPr>
        <w:t xml:space="preserve">       </w:t>
      </w:r>
    </w:p>
    <w:p w14:paraId="7555513C" w14:textId="77777777" w:rsidR="001F18A2" w:rsidRPr="001F18A2" w:rsidRDefault="001F18A2" w:rsidP="001F18A2">
      <w:pPr>
        <w:jc w:val="center"/>
        <w:rPr>
          <w:b/>
          <w:sz w:val="28"/>
          <w:szCs w:val="28"/>
          <w:lang w:val="ru-RU"/>
        </w:rPr>
      </w:pPr>
      <w:proofErr w:type="spellStart"/>
      <w:r w:rsidRPr="001F18A2">
        <w:rPr>
          <w:b/>
          <w:sz w:val="28"/>
          <w:szCs w:val="28"/>
          <w:lang w:val="ru-RU"/>
        </w:rPr>
        <w:t>Форми</w:t>
      </w:r>
      <w:proofErr w:type="spellEnd"/>
      <w:r w:rsidRPr="001F18A2">
        <w:rPr>
          <w:b/>
          <w:sz w:val="28"/>
          <w:szCs w:val="28"/>
          <w:lang w:val="ru-RU"/>
        </w:rPr>
        <w:t xml:space="preserve"> та </w:t>
      </w:r>
      <w:proofErr w:type="spellStart"/>
      <w:r w:rsidRPr="001F18A2">
        <w:rPr>
          <w:b/>
          <w:sz w:val="28"/>
          <w:szCs w:val="28"/>
          <w:lang w:val="ru-RU"/>
        </w:rPr>
        <w:t>критерії</w:t>
      </w:r>
      <w:proofErr w:type="spellEnd"/>
      <w:r w:rsidRPr="001F18A2">
        <w:rPr>
          <w:b/>
          <w:sz w:val="28"/>
          <w:szCs w:val="28"/>
          <w:lang w:val="ru-RU"/>
        </w:rPr>
        <w:t xml:space="preserve"> </w:t>
      </w:r>
      <w:proofErr w:type="spellStart"/>
      <w:r w:rsidRPr="001F18A2">
        <w:rPr>
          <w:b/>
          <w:sz w:val="28"/>
          <w:szCs w:val="28"/>
          <w:lang w:val="ru-RU"/>
        </w:rPr>
        <w:t>оцінювання</w:t>
      </w:r>
      <w:proofErr w:type="spellEnd"/>
      <w:r w:rsidRPr="001F18A2">
        <w:rPr>
          <w:b/>
          <w:sz w:val="28"/>
          <w:szCs w:val="28"/>
          <w:lang w:val="ru-RU"/>
        </w:rPr>
        <w:t xml:space="preserve"> </w:t>
      </w:r>
      <w:proofErr w:type="spellStart"/>
      <w:r w:rsidRPr="001F18A2">
        <w:rPr>
          <w:b/>
          <w:sz w:val="28"/>
          <w:szCs w:val="28"/>
          <w:lang w:val="ru-RU"/>
        </w:rPr>
        <w:t>відповіді</w:t>
      </w:r>
      <w:proofErr w:type="spellEnd"/>
      <w:r w:rsidRPr="001F18A2">
        <w:rPr>
          <w:b/>
          <w:sz w:val="28"/>
          <w:szCs w:val="28"/>
          <w:lang w:val="ru-RU"/>
        </w:rPr>
        <w:t xml:space="preserve"> студента на </w:t>
      </w:r>
      <w:proofErr w:type="spellStart"/>
      <w:r w:rsidRPr="001F18A2">
        <w:rPr>
          <w:b/>
          <w:sz w:val="28"/>
          <w:szCs w:val="28"/>
          <w:lang w:val="ru-RU"/>
        </w:rPr>
        <w:t>іспиті</w:t>
      </w:r>
      <w:proofErr w:type="spellEnd"/>
    </w:p>
    <w:p w14:paraId="651A6142" w14:textId="77777777" w:rsidR="001F18A2" w:rsidRPr="001F18A2" w:rsidRDefault="001F18A2" w:rsidP="001F18A2">
      <w:pPr>
        <w:rPr>
          <w:sz w:val="28"/>
          <w:szCs w:val="28"/>
          <w:lang w:val="ru-RU"/>
        </w:rPr>
      </w:pPr>
    </w:p>
    <w:p w14:paraId="4012018F" w14:textId="77777777" w:rsidR="001F18A2" w:rsidRPr="001F18A2" w:rsidRDefault="001F18A2" w:rsidP="001F18A2">
      <w:pPr>
        <w:ind w:firstLine="425"/>
        <w:rPr>
          <w:sz w:val="24"/>
          <w:szCs w:val="28"/>
          <w:lang w:val="ru-RU"/>
        </w:rPr>
      </w:pPr>
      <w:r w:rsidRPr="001F18A2">
        <w:rPr>
          <w:lang w:val="ru-RU"/>
        </w:rPr>
        <w:t>ІСПИТ</w:t>
      </w:r>
      <w:r w:rsidRPr="001F18A2">
        <w:rPr>
          <w:iCs/>
          <w:sz w:val="24"/>
          <w:szCs w:val="28"/>
          <w:lang w:val="ru-RU"/>
        </w:rPr>
        <w:t xml:space="preserve"> з </w:t>
      </w:r>
      <w:proofErr w:type="spellStart"/>
      <w:r w:rsidRPr="001F18A2">
        <w:rPr>
          <w:iCs/>
          <w:sz w:val="24"/>
          <w:szCs w:val="28"/>
          <w:lang w:val="ru-RU"/>
        </w:rPr>
        <w:t>німецької</w:t>
      </w:r>
      <w:proofErr w:type="spellEnd"/>
      <w:r w:rsidRPr="001F18A2">
        <w:rPr>
          <w:iCs/>
          <w:sz w:val="24"/>
          <w:szCs w:val="28"/>
          <w:lang w:val="ru-RU"/>
        </w:rPr>
        <w:t xml:space="preserve"> </w:t>
      </w:r>
      <w:proofErr w:type="spellStart"/>
      <w:r w:rsidRPr="001F18A2">
        <w:rPr>
          <w:iCs/>
          <w:sz w:val="24"/>
          <w:szCs w:val="28"/>
          <w:lang w:val="ru-RU"/>
        </w:rPr>
        <w:t>мови</w:t>
      </w:r>
      <w:proofErr w:type="spellEnd"/>
      <w:r w:rsidRPr="001F18A2">
        <w:rPr>
          <w:iCs/>
          <w:sz w:val="24"/>
          <w:szCs w:val="28"/>
          <w:lang w:val="ru-RU"/>
        </w:rPr>
        <w:t xml:space="preserve"> на </w:t>
      </w:r>
      <w:r w:rsidRPr="00B9674F">
        <w:rPr>
          <w:iCs/>
          <w:sz w:val="24"/>
          <w:szCs w:val="28"/>
          <w:lang w:val="uk-UA"/>
        </w:rPr>
        <w:t>2</w:t>
      </w:r>
      <w:r w:rsidRPr="001F18A2">
        <w:rPr>
          <w:iCs/>
          <w:sz w:val="24"/>
          <w:szCs w:val="28"/>
          <w:lang w:val="ru-RU"/>
        </w:rPr>
        <w:t xml:space="preserve"> </w:t>
      </w:r>
      <w:proofErr w:type="spellStart"/>
      <w:r w:rsidRPr="001F18A2">
        <w:rPr>
          <w:iCs/>
          <w:sz w:val="24"/>
          <w:szCs w:val="28"/>
          <w:lang w:val="ru-RU"/>
        </w:rPr>
        <w:t>курсі</w:t>
      </w:r>
      <w:proofErr w:type="spellEnd"/>
      <w:r w:rsidRPr="001F18A2">
        <w:rPr>
          <w:iCs/>
          <w:sz w:val="24"/>
          <w:szCs w:val="28"/>
          <w:lang w:val="ru-RU"/>
        </w:rPr>
        <w:t xml:space="preserve"> </w:t>
      </w:r>
      <w:proofErr w:type="spellStart"/>
      <w:r w:rsidRPr="001F18A2">
        <w:rPr>
          <w:lang w:val="ru-RU"/>
        </w:rPr>
        <w:t>відбувається</w:t>
      </w:r>
      <w:proofErr w:type="spellEnd"/>
      <w:r w:rsidRPr="001F18A2">
        <w:rPr>
          <w:lang w:val="ru-RU"/>
        </w:rPr>
        <w:t xml:space="preserve"> в </w:t>
      </w:r>
      <w:proofErr w:type="spellStart"/>
      <w:r w:rsidRPr="001F18A2">
        <w:rPr>
          <w:lang w:val="ru-RU"/>
        </w:rPr>
        <w:t>усній</w:t>
      </w:r>
      <w:proofErr w:type="spellEnd"/>
      <w:r w:rsidRPr="001F18A2">
        <w:rPr>
          <w:lang w:val="ru-RU"/>
        </w:rPr>
        <w:t xml:space="preserve"> </w:t>
      </w:r>
      <w:proofErr w:type="spellStart"/>
      <w:r w:rsidRPr="001F18A2">
        <w:rPr>
          <w:lang w:val="ru-RU"/>
        </w:rPr>
        <w:t>формі</w:t>
      </w:r>
      <w:proofErr w:type="spellEnd"/>
      <w:r w:rsidRPr="001F18A2">
        <w:rPr>
          <w:lang w:val="ru-RU"/>
        </w:rPr>
        <w:t xml:space="preserve"> та </w:t>
      </w:r>
      <w:proofErr w:type="spellStart"/>
      <w:r w:rsidRPr="001F18A2">
        <w:rPr>
          <w:iCs/>
          <w:sz w:val="24"/>
          <w:szCs w:val="28"/>
          <w:lang w:val="ru-RU"/>
        </w:rPr>
        <w:t>передбачає</w:t>
      </w:r>
      <w:proofErr w:type="spellEnd"/>
      <w:r w:rsidRPr="001F18A2">
        <w:rPr>
          <w:iCs/>
          <w:sz w:val="24"/>
          <w:szCs w:val="28"/>
          <w:lang w:val="ru-RU"/>
        </w:rPr>
        <w:t xml:space="preserve"> </w:t>
      </w:r>
      <w:proofErr w:type="spellStart"/>
      <w:r w:rsidRPr="001F18A2">
        <w:rPr>
          <w:iCs/>
          <w:sz w:val="24"/>
          <w:szCs w:val="28"/>
          <w:lang w:val="ru-RU"/>
        </w:rPr>
        <w:t>монологічне</w:t>
      </w:r>
      <w:proofErr w:type="spellEnd"/>
      <w:r w:rsidRPr="001F18A2">
        <w:rPr>
          <w:iCs/>
          <w:sz w:val="24"/>
          <w:szCs w:val="28"/>
          <w:lang w:val="ru-RU"/>
        </w:rPr>
        <w:t>/</w:t>
      </w:r>
      <w:proofErr w:type="spellStart"/>
      <w:r w:rsidRPr="001F18A2">
        <w:rPr>
          <w:iCs/>
          <w:sz w:val="24"/>
          <w:szCs w:val="28"/>
          <w:lang w:val="ru-RU"/>
        </w:rPr>
        <w:t>діалогічне</w:t>
      </w:r>
      <w:proofErr w:type="spellEnd"/>
      <w:r w:rsidRPr="001F18A2">
        <w:rPr>
          <w:iCs/>
          <w:sz w:val="24"/>
          <w:szCs w:val="28"/>
          <w:lang w:val="ru-RU"/>
        </w:rPr>
        <w:t xml:space="preserve"> </w:t>
      </w:r>
      <w:proofErr w:type="spellStart"/>
      <w:r w:rsidRPr="001F18A2">
        <w:rPr>
          <w:iCs/>
          <w:sz w:val="24"/>
          <w:szCs w:val="28"/>
          <w:lang w:val="ru-RU"/>
        </w:rPr>
        <w:t>мовлення</w:t>
      </w:r>
      <w:proofErr w:type="spellEnd"/>
      <w:r w:rsidRPr="001F18A2">
        <w:rPr>
          <w:iCs/>
          <w:sz w:val="24"/>
          <w:szCs w:val="28"/>
          <w:lang w:val="ru-RU"/>
        </w:rPr>
        <w:t xml:space="preserve"> студента за </w:t>
      </w:r>
      <w:proofErr w:type="spellStart"/>
      <w:r w:rsidRPr="001F18A2">
        <w:rPr>
          <w:iCs/>
          <w:sz w:val="24"/>
          <w:szCs w:val="28"/>
          <w:lang w:val="ru-RU"/>
        </w:rPr>
        <w:t>заданою</w:t>
      </w:r>
      <w:proofErr w:type="spellEnd"/>
      <w:r w:rsidRPr="001F18A2">
        <w:rPr>
          <w:iCs/>
          <w:sz w:val="24"/>
          <w:szCs w:val="28"/>
          <w:lang w:val="ru-RU"/>
        </w:rPr>
        <w:t xml:space="preserve"> </w:t>
      </w:r>
      <w:proofErr w:type="spellStart"/>
      <w:r w:rsidRPr="001F18A2">
        <w:rPr>
          <w:iCs/>
          <w:sz w:val="24"/>
          <w:szCs w:val="28"/>
          <w:lang w:val="ru-RU"/>
        </w:rPr>
        <w:t>ситуацією</w:t>
      </w:r>
      <w:proofErr w:type="spellEnd"/>
      <w:r w:rsidRPr="001F18A2">
        <w:rPr>
          <w:iCs/>
          <w:sz w:val="24"/>
          <w:szCs w:val="28"/>
          <w:lang w:val="ru-RU"/>
        </w:rPr>
        <w:t xml:space="preserve">, </w:t>
      </w:r>
      <w:r w:rsidRPr="001F18A2">
        <w:rPr>
          <w:sz w:val="24"/>
          <w:szCs w:val="28"/>
          <w:lang w:val="ru-RU"/>
        </w:rPr>
        <w:t xml:space="preserve">переклад </w:t>
      </w:r>
      <w:proofErr w:type="spellStart"/>
      <w:r w:rsidRPr="001F18A2">
        <w:rPr>
          <w:sz w:val="24"/>
          <w:szCs w:val="28"/>
          <w:lang w:val="ru-RU"/>
        </w:rPr>
        <w:t>речень</w:t>
      </w:r>
      <w:proofErr w:type="spellEnd"/>
      <w:r w:rsidRPr="001F18A2">
        <w:rPr>
          <w:sz w:val="24"/>
          <w:szCs w:val="28"/>
          <w:lang w:val="ru-RU"/>
        </w:rPr>
        <w:t xml:space="preserve">/ </w:t>
      </w:r>
      <w:proofErr w:type="spellStart"/>
      <w:r w:rsidRPr="001F18A2">
        <w:rPr>
          <w:sz w:val="24"/>
          <w:szCs w:val="28"/>
          <w:lang w:val="ru-RU"/>
        </w:rPr>
        <w:t>ситуації</w:t>
      </w:r>
      <w:proofErr w:type="spellEnd"/>
      <w:r w:rsidRPr="001F18A2">
        <w:rPr>
          <w:sz w:val="24"/>
          <w:szCs w:val="28"/>
          <w:lang w:val="ru-RU"/>
        </w:rPr>
        <w:t xml:space="preserve"> з </w:t>
      </w:r>
      <w:proofErr w:type="spellStart"/>
      <w:r w:rsidRPr="001F18A2">
        <w:rPr>
          <w:sz w:val="24"/>
          <w:szCs w:val="28"/>
          <w:lang w:val="ru-RU"/>
        </w:rPr>
        <w:t>української</w:t>
      </w:r>
      <w:proofErr w:type="spellEnd"/>
      <w:r w:rsidRPr="001F18A2">
        <w:rPr>
          <w:sz w:val="24"/>
          <w:szCs w:val="28"/>
          <w:lang w:val="ru-RU"/>
        </w:rPr>
        <w:t xml:space="preserve"> </w:t>
      </w:r>
      <w:proofErr w:type="spellStart"/>
      <w:r w:rsidRPr="001F18A2">
        <w:rPr>
          <w:sz w:val="24"/>
          <w:szCs w:val="28"/>
          <w:lang w:val="ru-RU"/>
        </w:rPr>
        <w:t>мови</w:t>
      </w:r>
      <w:proofErr w:type="spellEnd"/>
      <w:r w:rsidRPr="001F18A2">
        <w:rPr>
          <w:sz w:val="24"/>
          <w:szCs w:val="28"/>
          <w:lang w:val="ru-RU"/>
        </w:rPr>
        <w:t xml:space="preserve"> на </w:t>
      </w:r>
      <w:proofErr w:type="spellStart"/>
      <w:r w:rsidRPr="001F18A2">
        <w:rPr>
          <w:sz w:val="24"/>
          <w:szCs w:val="28"/>
          <w:lang w:val="ru-RU"/>
        </w:rPr>
        <w:t>німецьку</w:t>
      </w:r>
      <w:proofErr w:type="spellEnd"/>
      <w:r w:rsidRPr="001F18A2">
        <w:rPr>
          <w:sz w:val="24"/>
          <w:szCs w:val="28"/>
          <w:lang w:val="ru-RU"/>
        </w:rPr>
        <w:t>.</w:t>
      </w:r>
    </w:p>
    <w:p w14:paraId="0DD2A9F6" w14:textId="77777777" w:rsidR="001F18A2" w:rsidRPr="001F18A2" w:rsidRDefault="001F18A2" w:rsidP="001F18A2">
      <w:pPr>
        <w:ind w:firstLine="567"/>
        <w:rPr>
          <w:lang w:val="ru-RU"/>
        </w:rPr>
      </w:pPr>
      <w:proofErr w:type="spellStart"/>
      <w:r w:rsidRPr="001F18A2">
        <w:rPr>
          <w:lang w:val="ru-RU"/>
        </w:rPr>
        <w:t>Максимальний</w:t>
      </w:r>
      <w:proofErr w:type="spellEnd"/>
      <w:r w:rsidRPr="001F18A2">
        <w:rPr>
          <w:lang w:val="ru-RU"/>
        </w:rPr>
        <w:t xml:space="preserve"> </w:t>
      </w:r>
      <w:proofErr w:type="spellStart"/>
      <w:r w:rsidRPr="001F18A2">
        <w:rPr>
          <w:lang w:val="ru-RU"/>
        </w:rPr>
        <w:t>екзаменаційний</w:t>
      </w:r>
      <w:proofErr w:type="spellEnd"/>
      <w:r w:rsidRPr="001F18A2">
        <w:rPr>
          <w:lang w:val="ru-RU"/>
        </w:rPr>
        <w:t xml:space="preserve"> бал становить </w:t>
      </w:r>
      <w:r w:rsidRPr="001F18A2">
        <w:rPr>
          <w:b/>
          <w:lang w:val="ru-RU"/>
        </w:rPr>
        <w:t>30.</w:t>
      </w:r>
      <w:r w:rsidRPr="001F18A2">
        <w:rPr>
          <w:lang w:val="ru-RU"/>
        </w:rPr>
        <w:t xml:space="preserve"> </w:t>
      </w:r>
      <w:proofErr w:type="spellStart"/>
      <w:r w:rsidRPr="001F18A2">
        <w:rPr>
          <w:lang w:val="ru-RU"/>
        </w:rPr>
        <w:t>Викладач</w:t>
      </w:r>
      <w:proofErr w:type="spellEnd"/>
      <w:r w:rsidRPr="001F18A2">
        <w:rPr>
          <w:lang w:val="ru-RU"/>
        </w:rPr>
        <w:t xml:space="preserve"> </w:t>
      </w:r>
      <w:proofErr w:type="spellStart"/>
      <w:r w:rsidRPr="001F18A2">
        <w:rPr>
          <w:lang w:val="ru-RU"/>
        </w:rPr>
        <w:t>оцінює</w:t>
      </w:r>
      <w:proofErr w:type="spellEnd"/>
      <w:r w:rsidRPr="001F18A2">
        <w:rPr>
          <w:lang w:val="ru-RU"/>
        </w:rPr>
        <w:t xml:space="preserve"> </w:t>
      </w:r>
      <w:proofErr w:type="spellStart"/>
      <w:r w:rsidRPr="001F18A2">
        <w:rPr>
          <w:lang w:val="ru-RU"/>
        </w:rPr>
        <w:t>відповідь</w:t>
      </w:r>
      <w:proofErr w:type="spellEnd"/>
      <w:r w:rsidRPr="001F18A2">
        <w:rPr>
          <w:lang w:val="ru-RU"/>
        </w:rPr>
        <w:t xml:space="preserve"> студента на </w:t>
      </w:r>
      <w:proofErr w:type="spellStart"/>
      <w:r w:rsidRPr="001F18A2">
        <w:rPr>
          <w:lang w:val="ru-RU"/>
        </w:rPr>
        <w:t>іспиті</w:t>
      </w:r>
      <w:proofErr w:type="spellEnd"/>
      <w:r w:rsidRPr="001F18A2">
        <w:rPr>
          <w:lang w:val="ru-RU"/>
        </w:rPr>
        <w:t xml:space="preserve"> за </w:t>
      </w:r>
      <w:proofErr w:type="spellStart"/>
      <w:r w:rsidRPr="001F18A2">
        <w:rPr>
          <w:lang w:val="ru-RU"/>
        </w:rPr>
        <w:lastRenderedPageBreak/>
        <w:t>чотирибальною</w:t>
      </w:r>
      <w:proofErr w:type="spellEnd"/>
      <w:r w:rsidRPr="001F18A2">
        <w:rPr>
          <w:lang w:val="ru-RU"/>
        </w:rPr>
        <w:t xml:space="preserve"> шкалою. </w:t>
      </w:r>
      <w:proofErr w:type="spellStart"/>
      <w:r w:rsidRPr="001F18A2">
        <w:rPr>
          <w:lang w:val="ru-RU"/>
        </w:rPr>
        <w:t>Ця</w:t>
      </w:r>
      <w:proofErr w:type="spellEnd"/>
      <w:r w:rsidRPr="001F18A2">
        <w:rPr>
          <w:lang w:val="ru-RU"/>
        </w:rPr>
        <w:t xml:space="preserve"> </w:t>
      </w:r>
      <w:proofErr w:type="spellStart"/>
      <w:r w:rsidRPr="001F18A2">
        <w:rPr>
          <w:lang w:val="ru-RU"/>
        </w:rPr>
        <w:t>оцінка</w:t>
      </w:r>
      <w:proofErr w:type="spellEnd"/>
      <w:r w:rsidRPr="001F18A2">
        <w:rPr>
          <w:lang w:val="ru-RU"/>
        </w:rPr>
        <w:t xml:space="preserve"> </w:t>
      </w:r>
      <w:proofErr w:type="spellStart"/>
      <w:r w:rsidRPr="001F18A2">
        <w:rPr>
          <w:lang w:val="ru-RU"/>
        </w:rPr>
        <w:t>трансформується</w:t>
      </w:r>
      <w:proofErr w:type="spellEnd"/>
      <w:r w:rsidRPr="001F18A2">
        <w:rPr>
          <w:lang w:val="ru-RU"/>
        </w:rPr>
        <w:t xml:space="preserve"> в </w:t>
      </w:r>
      <w:proofErr w:type="spellStart"/>
      <w:r w:rsidRPr="001F18A2">
        <w:rPr>
          <w:b/>
          <w:lang w:val="ru-RU"/>
        </w:rPr>
        <w:t>екзаменаційний</w:t>
      </w:r>
      <w:proofErr w:type="spellEnd"/>
      <w:r w:rsidRPr="001F18A2">
        <w:rPr>
          <w:b/>
          <w:lang w:val="ru-RU"/>
        </w:rPr>
        <w:t xml:space="preserve"> </w:t>
      </w:r>
      <w:proofErr w:type="spellStart"/>
      <w:r w:rsidRPr="001F18A2">
        <w:rPr>
          <w:b/>
          <w:lang w:val="ru-RU"/>
        </w:rPr>
        <w:t>рейтинговий</w:t>
      </w:r>
      <w:proofErr w:type="spellEnd"/>
      <w:r w:rsidRPr="001F18A2">
        <w:rPr>
          <w:b/>
          <w:lang w:val="ru-RU"/>
        </w:rPr>
        <w:t xml:space="preserve"> бал</w:t>
      </w:r>
      <w:r w:rsidRPr="001F18A2">
        <w:rPr>
          <w:lang w:val="ru-RU"/>
        </w:rPr>
        <w:t xml:space="preserve"> у </w:t>
      </w:r>
      <w:proofErr w:type="spellStart"/>
      <w:r w:rsidRPr="001F18A2">
        <w:rPr>
          <w:lang w:val="ru-RU"/>
        </w:rPr>
        <w:t>такий</w:t>
      </w:r>
      <w:proofErr w:type="spellEnd"/>
      <w:r w:rsidRPr="001F18A2">
        <w:rPr>
          <w:lang w:val="ru-RU"/>
        </w:rPr>
        <w:t xml:space="preserve"> </w:t>
      </w:r>
      <w:proofErr w:type="spellStart"/>
      <w:r w:rsidRPr="001F18A2">
        <w:rPr>
          <w:lang w:val="ru-RU"/>
        </w:rPr>
        <w:t>спосіб</w:t>
      </w:r>
      <w:proofErr w:type="spellEnd"/>
      <w:r w:rsidRPr="001F18A2">
        <w:rPr>
          <w:lang w:val="ru-RU"/>
        </w:rPr>
        <w:t>:</w:t>
      </w:r>
    </w:p>
    <w:p w14:paraId="65CF0221" w14:textId="29AEB576" w:rsidR="001F18A2" w:rsidRPr="001F18A2" w:rsidRDefault="001F18A2" w:rsidP="001F18A2">
      <w:pPr>
        <w:rPr>
          <w:lang w:val="ru-RU"/>
        </w:rPr>
      </w:pPr>
      <w:r w:rsidRPr="001F18A2">
        <w:rPr>
          <w:lang w:val="ru-RU"/>
        </w:rPr>
        <w:tab/>
      </w:r>
      <w:r w:rsidRPr="001F18A2">
        <w:rPr>
          <w:b/>
          <w:lang w:val="ru-RU"/>
        </w:rPr>
        <w:t xml:space="preserve"> «</w:t>
      </w:r>
      <w:proofErr w:type="spellStart"/>
      <w:r w:rsidRPr="001F18A2">
        <w:rPr>
          <w:b/>
          <w:lang w:val="ru-RU"/>
        </w:rPr>
        <w:t>відмінно</w:t>
      </w:r>
      <w:proofErr w:type="spellEnd"/>
      <w:r w:rsidRPr="001F18A2">
        <w:rPr>
          <w:b/>
          <w:lang w:val="ru-RU"/>
        </w:rPr>
        <w:t>»</w:t>
      </w:r>
      <w:r w:rsidRPr="001F18A2">
        <w:rPr>
          <w:b/>
          <w:lang w:val="ru-RU"/>
        </w:rPr>
        <w:tab/>
      </w:r>
      <w:r w:rsidRPr="001F18A2">
        <w:rPr>
          <w:lang w:val="ru-RU"/>
        </w:rPr>
        <w:t xml:space="preserve">– 30 </w:t>
      </w:r>
      <w:proofErr w:type="spellStart"/>
      <w:r w:rsidRPr="001F18A2">
        <w:rPr>
          <w:lang w:val="ru-RU"/>
        </w:rPr>
        <w:t>балів</w:t>
      </w:r>
      <w:proofErr w:type="spellEnd"/>
      <w:r w:rsidRPr="001F18A2">
        <w:rPr>
          <w:lang w:val="ru-RU"/>
        </w:rPr>
        <w:t>;</w:t>
      </w:r>
    </w:p>
    <w:p w14:paraId="51919BEE" w14:textId="77777777" w:rsidR="001F18A2" w:rsidRPr="001F18A2" w:rsidRDefault="001F18A2" w:rsidP="001F18A2">
      <w:pPr>
        <w:rPr>
          <w:lang w:val="ru-RU"/>
        </w:rPr>
      </w:pPr>
      <w:r w:rsidRPr="001F18A2">
        <w:rPr>
          <w:lang w:val="ru-RU"/>
        </w:rPr>
        <w:tab/>
      </w:r>
      <w:r w:rsidRPr="001F18A2">
        <w:rPr>
          <w:b/>
          <w:lang w:val="ru-RU"/>
        </w:rPr>
        <w:t>«добре»</w:t>
      </w:r>
      <w:r w:rsidRPr="001F18A2">
        <w:rPr>
          <w:b/>
          <w:lang w:val="ru-RU"/>
        </w:rPr>
        <w:tab/>
      </w:r>
      <w:r w:rsidRPr="001F18A2">
        <w:rPr>
          <w:b/>
          <w:lang w:val="ru-RU"/>
        </w:rPr>
        <w:tab/>
      </w:r>
      <w:r w:rsidRPr="001F18A2">
        <w:rPr>
          <w:lang w:val="ru-RU"/>
        </w:rPr>
        <w:t xml:space="preserve">– 23 </w:t>
      </w:r>
      <w:proofErr w:type="spellStart"/>
      <w:r w:rsidRPr="001F18A2">
        <w:rPr>
          <w:lang w:val="ru-RU"/>
        </w:rPr>
        <w:t>бали</w:t>
      </w:r>
      <w:proofErr w:type="spellEnd"/>
      <w:r w:rsidRPr="001F18A2">
        <w:rPr>
          <w:lang w:val="ru-RU"/>
        </w:rPr>
        <w:t>;</w:t>
      </w:r>
    </w:p>
    <w:p w14:paraId="5A17E189" w14:textId="245F96E7" w:rsidR="001F18A2" w:rsidRPr="001F18A2" w:rsidRDefault="001F18A2" w:rsidP="001F18A2">
      <w:pPr>
        <w:rPr>
          <w:lang w:val="ru-RU"/>
        </w:rPr>
      </w:pPr>
      <w:r w:rsidRPr="001F18A2">
        <w:rPr>
          <w:lang w:val="ru-RU"/>
        </w:rPr>
        <w:tab/>
      </w:r>
      <w:r w:rsidRPr="001F18A2">
        <w:rPr>
          <w:b/>
          <w:lang w:val="ru-RU"/>
        </w:rPr>
        <w:t>«</w:t>
      </w:r>
      <w:proofErr w:type="spellStart"/>
      <w:r w:rsidRPr="001F18A2">
        <w:rPr>
          <w:b/>
          <w:lang w:val="ru-RU"/>
        </w:rPr>
        <w:t>задовільно</w:t>
      </w:r>
      <w:proofErr w:type="spellEnd"/>
      <w:r w:rsidRPr="001F18A2">
        <w:rPr>
          <w:b/>
          <w:lang w:val="ru-RU"/>
        </w:rPr>
        <w:t xml:space="preserve">» </w:t>
      </w:r>
      <w:r w:rsidR="008409DC">
        <w:rPr>
          <w:lang w:val="ru-RU"/>
        </w:rPr>
        <w:tab/>
      </w:r>
      <w:r w:rsidRPr="001F18A2">
        <w:rPr>
          <w:lang w:val="ru-RU"/>
        </w:rPr>
        <w:t xml:space="preserve"> – 18 </w:t>
      </w:r>
      <w:proofErr w:type="spellStart"/>
      <w:r w:rsidRPr="001F18A2">
        <w:rPr>
          <w:lang w:val="ru-RU"/>
        </w:rPr>
        <w:t>балів</w:t>
      </w:r>
      <w:proofErr w:type="spellEnd"/>
      <w:r w:rsidRPr="001F18A2">
        <w:rPr>
          <w:lang w:val="ru-RU"/>
        </w:rPr>
        <w:t>;</w:t>
      </w:r>
    </w:p>
    <w:p w14:paraId="61342A12" w14:textId="15C0AF52" w:rsidR="001F18A2" w:rsidRPr="001F18A2" w:rsidRDefault="001F18A2" w:rsidP="001F18A2">
      <w:pPr>
        <w:rPr>
          <w:lang w:val="ru-RU"/>
        </w:rPr>
      </w:pPr>
      <w:r w:rsidRPr="001F18A2">
        <w:rPr>
          <w:lang w:val="ru-RU"/>
        </w:rPr>
        <w:tab/>
      </w:r>
      <w:r w:rsidRPr="001F18A2">
        <w:rPr>
          <w:b/>
          <w:lang w:val="ru-RU"/>
        </w:rPr>
        <w:t>«</w:t>
      </w:r>
      <w:proofErr w:type="spellStart"/>
      <w:r w:rsidRPr="001F18A2">
        <w:rPr>
          <w:b/>
          <w:lang w:val="ru-RU"/>
        </w:rPr>
        <w:t>незадовільно</w:t>
      </w:r>
      <w:proofErr w:type="spellEnd"/>
      <w:r w:rsidRPr="001F18A2">
        <w:rPr>
          <w:b/>
          <w:lang w:val="ru-RU"/>
        </w:rPr>
        <w:t>»</w:t>
      </w:r>
      <w:r w:rsidR="008409DC">
        <w:rPr>
          <w:b/>
          <w:lang w:val="ru-RU"/>
        </w:rPr>
        <w:tab/>
        <w:t xml:space="preserve"> </w:t>
      </w:r>
      <w:proofErr w:type="gramStart"/>
      <w:r w:rsidRPr="001F18A2">
        <w:rPr>
          <w:lang w:val="ru-RU"/>
        </w:rPr>
        <w:t>–  0</w:t>
      </w:r>
      <w:proofErr w:type="gramEnd"/>
      <w:r w:rsidRPr="001F18A2">
        <w:rPr>
          <w:lang w:val="ru-RU"/>
        </w:rPr>
        <w:t xml:space="preserve"> </w:t>
      </w:r>
      <w:proofErr w:type="spellStart"/>
      <w:r w:rsidRPr="001F18A2">
        <w:rPr>
          <w:lang w:val="ru-RU"/>
        </w:rPr>
        <w:t>балів</w:t>
      </w:r>
      <w:proofErr w:type="spellEnd"/>
      <w:r w:rsidRPr="001F18A2">
        <w:rPr>
          <w:lang w:val="ru-RU"/>
        </w:rPr>
        <w:t>.</w:t>
      </w:r>
    </w:p>
    <w:p w14:paraId="293EE48F" w14:textId="77777777" w:rsidR="001F18A2" w:rsidRPr="001F18A2" w:rsidRDefault="001F18A2" w:rsidP="001F18A2">
      <w:pPr>
        <w:ind w:firstLine="567"/>
        <w:rPr>
          <w:sz w:val="24"/>
          <w:szCs w:val="24"/>
          <w:lang w:val="ru-RU"/>
        </w:rPr>
      </w:pPr>
      <w:r w:rsidRPr="001F18A2">
        <w:rPr>
          <w:spacing w:val="6"/>
          <w:sz w:val="24"/>
          <w:szCs w:val="24"/>
          <w:lang w:val="ru-RU"/>
        </w:rPr>
        <w:t xml:space="preserve">Студентам, </w:t>
      </w:r>
      <w:proofErr w:type="spellStart"/>
      <w:r w:rsidRPr="001F18A2">
        <w:rPr>
          <w:spacing w:val="6"/>
          <w:sz w:val="24"/>
          <w:szCs w:val="24"/>
          <w:lang w:val="ru-RU"/>
        </w:rPr>
        <w:t>які</w:t>
      </w:r>
      <w:proofErr w:type="spellEnd"/>
      <w:r w:rsidRPr="001F18A2">
        <w:rPr>
          <w:spacing w:val="6"/>
          <w:sz w:val="24"/>
          <w:szCs w:val="24"/>
          <w:lang w:val="ru-RU"/>
        </w:rPr>
        <w:t xml:space="preserve"> </w:t>
      </w:r>
      <w:proofErr w:type="spellStart"/>
      <w:r w:rsidRPr="001F18A2">
        <w:rPr>
          <w:spacing w:val="6"/>
          <w:sz w:val="24"/>
          <w:szCs w:val="24"/>
          <w:lang w:val="ru-RU"/>
        </w:rPr>
        <w:t>мають</w:t>
      </w:r>
      <w:proofErr w:type="spellEnd"/>
      <w:r w:rsidRPr="001F18A2">
        <w:rPr>
          <w:spacing w:val="6"/>
          <w:sz w:val="24"/>
          <w:szCs w:val="24"/>
          <w:lang w:val="ru-RU"/>
        </w:rPr>
        <w:t xml:space="preserve"> </w:t>
      </w:r>
      <w:proofErr w:type="spellStart"/>
      <w:r w:rsidRPr="001F18A2">
        <w:rPr>
          <w:spacing w:val="6"/>
          <w:sz w:val="24"/>
          <w:szCs w:val="24"/>
          <w:lang w:val="ru-RU"/>
        </w:rPr>
        <w:t>семестровий</w:t>
      </w:r>
      <w:proofErr w:type="spellEnd"/>
      <w:r w:rsidRPr="001F18A2">
        <w:rPr>
          <w:spacing w:val="6"/>
          <w:sz w:val="24"/>
          <w:szCs w:val="24"/>
          <w:lang w:val="ru-RU"/>
        </w:rPr>
        <w:t xml:space="preserve"> </w:t>
      </w:r>
      <w:proofErr w:type="spellStart"/>
      <w:r w:rsidRPr="001F18A2">
        <w:rPr>
          <w:spacing w:val="6"/>
          <w:sz w:val="24"/>
          <w:szCs w:val="24"/>
          <w:lang w:val="ru-RU"/>
        </w:rPr>
        <w:t>рейтинговий</w:t>
      </w:r>
      <w:proofErr w:type="spellEnd"/>
      <w:r w:rsidRPr="001F18A2">
        <w:rPr>
          <w:spacing w:val="6"/>
          <w:sz w:val="24"/>
          <w:szCs w:val="24"/>
          <w:lang w:val="ru-RU"/>
        </w:rPr>
        <w:t xml:space="preserve"> бал з </w:t>
      </w:r>
      <w:proofErr w:type="spellStart"/>
      <w:r w:rsidRPr="001F18A2">
        <w:rPr>
          <w:spacing w:val="6"/>
          <w:sz w:val="24"/>
          <w:szCs w:val="24"/>
          <w:lang w:val="ru-RU"/>
        </w:rPr>
        <w:t>дисципліни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r w:rsidRPr="001F18A2">
        <w:rPr>
          <w:sz w:val="24"/>
          <w:szCs w:val="24"/>
          <w:lang w:val="ru-RU"/>
        </w:rPr>
        <w:br/>
        <w:t>63</w:t>
      </w:r>
      <w:r w:rsidRPr="00C74DBF">
        <w:rPr>
          <w:sz w:val="24"/>
          <w:szCs w:val="24"/>
        </w:rPr>
        <w:t> </w:t>
      </w:r>
      <w:r w:rsidRPr="001F18A2">
        <w:rPr>
          <w:sz w:val="24"/>
          <w:szCs w:val="24"/>
          <w:lang w:val="ru-RU"/>
        </w:rPr>
        <w:t xml:space="preserve">– 70, за </w:t>
      </w:r>
      <w:proofErr w:type="spellStart"/>
      <w:r w:rsidRPr="001F18A2">
        <w:rPr>
          <w:sz w:val="24"/>
          <w:szCs w:val="24"/>
          <w:lang w:val="ru-RU"/>
        </w:rPr>
        <w:t>рішенням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кафедри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може</w:t>
      </w:r>
      <w:proofErr w:type="spellEnd"/>
      <w:r w:rsidRPr="001F18A2">
        <w:rPr>
          <w:sz w:val="24"/>
          <w:szCs w:val="24"/>
          <w:lang w:val="ru-RU"/>
        </w:rPr>
        <w:t xml:space="preserve"> бути </w:t>
      </w:r>
      <w:proofErr w:type="spellStart"/>
      <w:r w:rsidRPr="001F18A2">
        <w:rPr>
          <w:sz w:val="24"/>
          <w:szCs w:val="24"/>
          <w:lang w:val="ru-RU"/>
        </w:rPr>
        <w:t>виставлена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pacing w:val="4"/>
          <w:sz w:val="24"/>
          <w:szCs w:val="24"/>
          <w:lang w:val="ru-RU"/>
        </w:rPr>
        <w:t>підсумкова</w:t>
      </w:r>
      <w:proofErr w:type="spellEnd"/>
      <w:r w:rsidRPr="001F18A2">
        <w:rPr>
          <w:spacing w:val="4"/>
          <w:sz w:val="24"/>
          <w:szCs w:val="24"/>
          <w:lang w:val="ru-RU"/>
        </w:rPr>
        <w:t xml:space="preserve"> </w:t>
      </w:r>
      <w:proofErr w:type="spellStart"/>
      <w:r w:rsidRPr="001F18A2">
        <w:rPr>
          <w:spacing w:val="4"/>
          <w:sz w:val="24"/>
          <w:szCs w:val="24"/>
          <w:lang w:val="ru-RU"/>
        </w:rPr>
        <w:t>оцінка</w:t>
      </w:r>
      <w:proofErr w:type="spellEnd"/>
      <w:r w:rsidRPr="001F18A2">
        <w:rPr>
          <w:spacing w:val="4"/>
          <w:sz w:val="24"/>
          <w:szCs w:val="24"/>
          <w:lang w:val="ru-RU"/>
        </w:rPr>
        <w:t xml:space="preserve"> з </w:t>
      </w:r>
      <w:proofErr w:type="spellStart"/>
      <w:r w:rsidRPr="001F18A2">
        <w:rPr>
          <w:spacing w:val="4"/>
          <w:sz w:val="24"/>
          <w:szCs w:val="24"/>
          <w:lang w:val="ru-RU"/>
        </w:rPr>
        <w:t>дисципліни</w:t>
      </w:r>
      <w:proofErr w:type="spellEnd"/>
      <w:r w:rsidRPr="001F18A2">
        <w:rPr>
          <w:spacing w:val="4"/>
          <w:sz w:val="24"/>
          <w:szCs w:val="24"/>
          <w:lang w:val="ru-RU"/>
        </w:rPr>
        <w:t xml:space="preserve"> за </w:t>
      </w:r>
      <w:proofErr w:type="spellStart"/>
      <w:r w:rsidRPr="001F18A2">
        <w:rPr>
          <w:spacing w:val="4"/>
          <w:sz w:val="24"/>
          <w:szCs w:val="24"/>
          <w:lang w:val="ru-RU"/>
        </w:rPr>
        <w:t>національною</w:t>
      </w:r>
      <w:proofErr w:type="spellEnd"/>
      <w:r w:rsidRPr="001F18A2">
        <w:rPr>
          <w:spacing w:val="4"/>
          <w:sz w:val="24"/>
          <w:szCs w:val="24"/>
          <w:lang w:val="ru-RU"/>
        </w:rPr>
        <w:t xml:space="preserve"> шкалою «</w:t>
      </w:r>
      <w:proofErr w:type="spellStart"/>
      <w:r w:rsidRPr="001F18A2">
        <w:rPr>
          <w:spacing w:val="4"/>
          <w:sz w:val="24"/>
          <w:szCs w:val="24"/>
          <w:lang w:val="ru-RU"/>
        </w:rPr>
        <w:t>відмінно</w:t>
      </w:r>
      <w:proofErr w:type="spellEnd"/>
      <w:r w:rsidRPr="001F18A2">
        <w:rPr>
          <w:spacing w:val="4"/>
          <w:sz w:val="24"/>
          <w:szCs w:val="24"/>
          <w:lang w:val="ru-RU"/>
        </w:rPr>
        <w:t xml:space="preserve">», </w:t>
      </w:r>
      <w:r w:rsidRPr="001F18A2">
        <w:rPr>
          <w:spacing w:val="4"/>
          <w:sz w:val="24"/>
          <w:szCs w:val="24"/>
          <w:lang w:val="ru-RU"/>
        </w:rPr>
        <w:br/>
      </w:r>
      <w:r w:rsidRPr="001F18A2">
        <w:rPr>
          <w:sz w:val="24"/>
          <w:szCs w:val="24"/>
          <w:lang w:val="ru-RU"/>
        </w:rPr>
        <w:t>за шкалою ЄКТС</w:t>
      </w:r>
      <w:r w:rsidRPr="00C74DBF">
        <w:rPr>
          <w:sz w:val="24"/>
          <w:szCs w:val="24"/>
        </w:rPr>
        <w:t> </w:t>
      </w:r>
      <w:r w:rsidRPr="001F18A2">
        <w:rPr>
          <w:sz w:val="24"/>
          <w:szCs w:val="24"/>
          <w:lang w:val="ru-RU"/>
        </w:rPr>
        <w:t xml:space="preserve">– А. </w:t>
      </w:r>
      <w:proofErr w:type="spellStart"/>
      <w:r w:rsidRPr="001F18A2">
        <w:rPr>
          <w:sz w:val="24"/>
          <w:szCs w:val="24"/>
          <w:lang w:val="ru-RU"/>
        </w:rPr>
        <w:t>Підсумковий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рейтинговий</w:t>
      </w:r>
      <w:proofErr w:type="spellEnd"/>
      <w:r w:rsidRPr="001F18A2">
        <w:rPr>
          <w:sz w:val="24"/>
          <w:szCs w:val="24"/>
          <w:lang w:val="ru-RU"/>
        </w:rPr>
        <w:t xml:space="preserve"> бал </w:t>
      </w:r>
      <w:proofErr w:type="spellStart"/>
      <w:r w:rsidRPr="001F18A2">
        <w:rPr>
          <w:sz w:val="24"/>
          <w:szCs w:val="24"/>
          <w:lang w:val="ru-RU"/>
        </w:rPr>
        <w:t>виставляється</w:t>
      </w:r>
      <w:proofErr w:type="spellEnd"/>
      <w:r w:rsidRPr="001F18A2">
        <w:rPr>
          <w:sz w:val="24"/>
          <w:szCs w:val="24"/>
          <w:lang w:val="ru-RU"/>
        </w:rPr>
        <w:t xml:space="preserve"> шляхом </w:t>
      </w:r>
      <w:proofErr w:type="spellStart"/>
      <w:r w:rsidRPr="001F18A2">
        <w:rPr>
          <w:sz w:val="24"/>
          <w:szCs w:val="24"/>
          <w:lang w:val="ru-RU"/>
        </w:rPr>
        <w:t>додавання</w:t>
      </w:r>
      <w:proofErr w:type="spellEnd"/>
      <w:r w:rsidRPr="001F18A2">
        <w:rPr>
          <w:sz w:val="24"/>
          <w:szCs w:val="24"/>
          <w:lang w:val="ru-RU"/>
        </w:rPr>
        <w:t xml:space="preserve"> до семестрового рейтингового бала студента 30 </w:t>
      </w:r>
      <w:proofErr w:type="spellStart"/>
      <w:r w:rsidRPr="001F18A2">
        <w:rPr>
          <w:sz w:val="24"/>
          <w:szCs w:val="24"/>
          <w:lang w:val="ru-RU"/>
        </w:rPr>
        <w:t>балів</w:t>
      </w:r>
      <w:proofErr w:type="spellEnd"/>
      <w:r w:rsidRPr="001F18A2">
        <w:rPr>
          <w:sz w:val="24"/>
          <w:szCs w:val="24"/>
          <w:lang w:val="ru-RU"/>
        </w:rPr>
        <w:t xml:space="preserve">. </w:t>
      </w:r>
      <w:proofErr w:type="spellStart"/>
      <w:r w:rsidRPr="001F18A2">
        <w:rPr>
          <w:sz w:val="24"/>
          <w:szCs w:val="24"/>
          <w:lang w:val="ru-RU"/>
        </w:rPr>
        <w:t>Студенти</w:t>
      </w:r>
      <w:proofErr w:type="spellEnd"/>
      <w:r w:rsidRPr="001F18A2">
        <w:rPr>
          <w:sz w:val="24"/>
          <w:szCs w:val="24"/>
          <w:lang w:val="ru-RU"/>
        </w:rPr>
        <w:t xml:space="preserve">, </w:t>
      </w:r>
      <w:proofErr w:type="spellStart"/>
      <w:r w:rsidRPr="001F18A2">
        <w:rPr>
          <w:sz w:val="24"/>
          <w:szCs w:val="24"/>
          <w:lang w:val="ru-RU"/>
        </w:rPr>
        <w:t>семестровий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рейтинговий</w:t>
      </w:r>
      <w:proofErr w:type="spellEnd"/>
      <w:r w:rsidRPr="001F18A2">
        <w:rPr>
          <w:sz w:val="24"/>
          <w:szCs w:val="24"/>
          <w:lang w:val="ru-RU"/>
        </w:rPr>
        <w:t xml:space="preserve"> бал </w:t>
      </w:r>
      <w:proofErr w:type="spellStart"/>
      <w:r w:rsidRPr="001F18A2">
        <w:rPr>
          <w:sz w:val="24"/>
          <w:szCs w:val="24"/>
          <w:lang w:val="ru-RU"/>
        </w:rPr>
        <w:t>яких</w:t>
      </w:r>
      <w:proofErr w:type="spellEnd"/>
      <w:r w:rsidRPr="001F18A2">
        <w:rPr>
          <w:sz w:val="24"/>
          <w:szCs w:val="24"/>
          <w:lang w:val="ru-RU"/>
        </w:rPr>
        <w:t xml:space="preserve"> становить 62 і </w:t>
      </w:r>
      <w:proofErr w:type="spellStart"/>
      <w:r w:rsidRPr="001F18A2">
        <w:rPr>
          <w:sz w:val="24"/>
          <w:szCs w:val="24"/>
          <w:lang w:val="ru-RU"/>
        </w:rPr>
        <w:t>менше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балів</w:t>
      </w:r>
      <w:proofErr w:type="spellEnd"/>
      <w:r w:rsidRPr="001F18A2">
        <w:rPr>
          <w:sz w:val="24"/>
          <w:szCs w:val="24"/>
          <w:lang w:val="ru-RU"/>
        </w:rPr>
        <w:t xml:space="preserve">, </w:t>
      </w:r>
      <w:proofErr w:type="spellStart"/>
      <w:r w:rsidRPr="001F18A2">
        <w:rPr>
          <w:sz w:val="24"/>
          <w:szCs w:val="24"/>
          <w:lang w:val="ru-RU"/>
        </w:rPr>
        <w:t>складають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іспит</w:t>
      </w:r>
      <w:proofErr w:type="spellEnd"/>
      <w:r w:rsidRPr="001F18A2">
        <w:rPr>
          <w:sz w:val="24"/>
          <w:szCs w:val="24"/>
          <w:lang w:val="ru-RU"/>
        </w:rPr>
        <w:t xml:space="preserve">. </w:t>
      </w:r>
    </w:p>
    <w:p w14:paraId="6CD30AA1" w14:textId="77777777" w:rsidR="001F18A2" w:rsidRPr="001F18A2" w:rsidRDefault="001F18A2" w:rsidP="001F18A2">
      <w:pPr>
        <w:shd w:val="clear" w:color="auto" w:fill="FFFFFF"/>
        <w:tabs>
          <w:tab w:val="left" w:pos="9984"/>
        </w:tabs>
        <w:jc w:val="center"/>
        <w:rPr>
          <w:rFonts w:eastAsia="Times New Roman"/>
          <w:b/>
          <w:iCs/>
          <w:spacing w:val="-4"/>
          <w:sz w:val="24"/>
          <w:szCs w:val="24"/>
          <w:lang w:val="ru-RU"/>
        </w:rPr>
      </w:pPr>
      <w:r w:rsidRPr="001F18A2">
        <w:rPr>
          <w:sz w:val="24"/>
          <w:szCs w:val="24"/>
          <w:lang w:val="ru-RU"/>
        </w:rPr>
        <w:t>І</w:t>
      </w:r>
    </w:p>
    <w:p w14:paraId="774BA3AB" w14:textId="77777777" w:rsidR="001F18A2" w:rsidRPr="001F18A2" w:rsidRDefault="001F18A2" w:rsidP="001F18A2">
      <w:pPr>
        <w:shd w:val="clear" w:color="auto" w:fill="FFFFFF"/>
        <w:tabs>
          <w:tab w:val="left" w:pos="9984"/>
        </w:tabs>
        <w:jc w:val="center"/>
        <w:rPr>
          <w:rFonts w:eastAsia="Times New Roman"/>
          <w:b/>
          <w:iCs/>
          <w:spacing w:val="-4"/>
          <w:sz w:val="24"/>
          <w:szCs w:val="24"/>
          <w:lang w:val="ru-RU"/>
        </w:rPr>
      </w:pPr>
      <w:proofErr w:type="spellStart"/>
      <w:r w:rsidRPr="001F18A2">
        <w:rPr>
          <w:rFonts w:eastAsia="Times New Roman"/>
          <w:b/>
          <w:iCs/>
          <w:spacing w:val="-4"/>
          <w:sz w:val="24"/>
          <w:szCs w:val="24"/>
          <w:lang w:val="ru-RU"/>
        </w:rPr>
        <w:t>Критерії</w:t>
      </w:r>
      <w:proofErr w:type="spellEnd"/>
      <w:r w:rsidRPr="001F18A2">
        <w:rPr>
          <w:rFonts w:eastAsia="Times New Roman"/>
          <w:b/>
          <w:iCs/>
          <w:spacing w:val="-4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b/>
          <w:iCs/>
          <w:spacing w:val="-4"/>
          <w:sz w:val="24"/>
          <w:szCs w:val="24"/>
          <w:lang w:val="ru-RU"/>
        </w:rPr>
        <w:t>оцінювання</w:t>
      </w:r>
      <w:proofErr w:type="spellEnd"/>
      <w:r w:rsidRPr="001F18A2">
        <w:rPr>
          <w:rFonts w:eastAsia="Times New Roman"/>
          <w:b/>
          <w:iCs/>
          <w:spacing w:val="-4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b/>
          <w:iCs/>
          <w:spacing w:val="-4"/>
          <w:sz w:val="24"/>
          <w:szCs w:val="24"/>
          <w:lang w:val="ru-RU"/>
        </w:rPr>
        <w:t>відповіді</w:t>
      </w:r>
      <w:proofErr w:type="spellEnd"/>
      <w:r w:rsidRPr="001F18A2">
        <w:rPr>
          <w:rFonts w:eastAsia="Times New Roman"/>
          <w:b/>
          <w:iCs/>
          <w:spacing w:val="-4"/>
          <w:sz w:val="24"/>
          <w:szCs w:val="24"/>
          <w:lang w:val="ru-RU"/>
        </w:rPr>
        <w:t xml:space="preserve"> студента </w:t>
      </w:r>
      <w:proofErr w:type="spellStart"/>
      <w:r w:rsidRPr="001F18A2">
        <w:rPr>
          <w:rFonts w:eastAsia="Times New Roman"/>
          <w:b/>
          <w:iCs/>
          <w:spacing w:val="-4"/>
          <w:sz w:val="24"/>
          <w:szCs w:val="24"/>
          <w:lang w:val="ru-RU"/>
        </w:rPr>
        <w:t>під</w:t>
      </w:r>
      <w:proofErr w:type="spellEnd"/>
      <w:r w:rsidRPr="001F18A2">
        <w:rPr>
          <w:rFonts w:eastAsia="Times New Roman"/>
          <w:b/>
          <w:iCs/>
          <w:spacing w:val="-4"/>
          <w:sz w:val="24"/>
          <w:szCs w:val="24"/>
          <w:lang w:val="ru-RU"/>
        </w:rPr>
        <w:t xml:space="preserve"> час </w:t>
      </w:r>
      <w:proofErr w:type="spellStart"/>
      <w:r w:rsidRPr="001F18A2">
        <w:rPr>
          <w:rFonts w:eastAsia="Times New Roman"/>
          <w:b/>
          <w:iCs/>
          <w:spacing w:val="-4"/>
          <w:sz w:val="24"/>
          <w:szCs w:val="24"/>
          <w:lang w:val="ru-RU"/>
        </w:rPr>
        <w:t>іспиту</w:t>
      </w:r>
      <w:proofErr w:type="spellEnd"/>
      <w:r w:rsidRPr="001F18A2">
        <w:rPr>
          <w:rFonts w:eastAsia="Times New Roman"/>
          <w:b/>
          <w:iCs/>
          <w:spacing w:val="-4"/>
          <w:sz w:val="24"/>
          <w:szCs w:val="24"/>
          <w:lang w:val="ru-RU"/>
        </w:rPr>
        <w:t xml:space="preserve"> з </w:t>
      </w:r>
      <w:proofErr w:type="spellStart"/>
      <w:r w:rsidRPr="001F18A2">
        <w:rPr>
          <w:rFonts w:eastAsia="Times New Roman"/>
          <w:b/>
          <w:iCs/>
          <w:spacing w:val="-4"/>
          <w:sz w:val="24"/>
          <w:szCs w:val="24"/>
          <w:lang w:val="ru-RU"/>
        </w:rPr>
        <w:t>німецької</w:t>
      </w:r>
      <w:proofErr w:type="spellEnd"/>
      <w:r w:rsidRPr="001F18A2">
        <w:rPr>
          <w:rFonts w:eastAsia="Times New Roman"/>
          <w:b/>
          <w:iCs/>
          <w:spacing w:val="-4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b/>
          <w:iCs/>
          <w:spacing w:val="-4"/>
          <w:sz w:val="24"/>
          <w:szCs w:val="24"/>
          <w:lang w:val="ru-RU"/>
        </w:rPr>
        <w:t>мови</w:t>
      </w:r>
      <w:proofErr w:type="spellEnd"/>
    </w:p>
    <w:p w14:paraId="2BD2C797" w14:textId="77777777" w:rsidR="001F18A2" w:rsidRPr="001F18A2" w:rsidRDefault="001F18A2" w:rsidP="001F18A2">
      <w:pPr>
        <w:shd w:val="clear" w:color="auto" w:fill="FFFFFF"/>
        <w:tabs>
          <w:tab w:val="left" w:pos="9984"/>
        </w:tabs>
        <w:rPr>
          <w:rFonts w:eastAsia="Times New Roman"/>
          <w:iCs/>
          <w:sz w:val="24"/>
          <w:szCs w:val="24"/>
          <w:lang w:val="ru-RU"/>
        </w:rPr>
      </w:pPr>
    </w:p>
    <w:p w14:paraId="503FB80F" w14:textId="77777777" w:rsidR="001F18A2" w:rsidRPr="001F18A2" w:rsidRDefault="001F18A2" w:rsidP="001F18A2">
      <w:pPr>
        <w:rPr>
          <w:rFonts w:eastAsia="Times New Roman"/>
          <w:b/>
          <w:bCs/>
          <w:spacing w:val="-2"/>
          <w:sz w:val="24"/>
          <w:szCs w:val="24"/>
          <w:lang w:val="ru-RU"/>
        </w:rPr>
      </w:pPr>
      <w:r w:rsidRPr="001F18A2">
        <w:rPr>
          <w:b/>
          <w:sz w:val="24"/>
          <w:szCs w:val="24"/>
          <w:lang w:val="ru-RU"/>
        </w:rPr>
        <w:t xml:space="preserve">1. </w:t>
      </w:r>
      <w:proofErr w:type="spellStart"/>
      <w:r w:rsidRPr="001F18A2">
        <w:rPr>
          <w:b/>
          <w:sz w:val="24"/>
          <w:szCs w:val="24"/>
          <w:lang w:val="ru-RU"/>
        </w:rPr>
        <w:t>Монологічне</w:t>
      </w:r>
      <w:proofErr w:type="spellEnd"/>
      <w:r w:rsidRPr="001F18A2">
        <w:rPr>
          <w:b/>
          <w:sz w:val="24"/>
          <w:szCs w:val="24"/>
          <w:lang w:val="ru-RU"/>
        </w:rPr>
        <w:t>/</w:t>
      </w:r>
      <w:proofErr w:type="spellStart"/>
      <w:r w:rsidRPr="001F18A2">
        <w:rPr>
          <w:b/>
          <w:sz w:val="24"/>
          <w:szCs w:val="24"/>
          <w:lang w:val="ru-RU"/>
        </w:rPr>
        <w:t>діалогічне</w:t>
      </w:r>
      <w:proofErr w:type="spellEnd"/>
      <w:r w:rsidRPr="001F18A2">
        <w:rPr>
          <w:b/>
          <w:sz w:val="24"/>
          <w:szCs w:val="24"/>
          <w:lang w:val="ru-RU"/>
        </w:rPr>
        <w:t xml:space="preserve"> </w:t>
      </w:r>
      <w:proofErr w:type="spellStart"/>
      <w:r w:rsidRPr="001F18A2">
        <w:rPr>
          <w:b/>
          <w:sz w:val="24"/>
          <w:szCs w:val="24"/>
          <w:lang w:val="ru-RU"/>
        </w:rPr>
        <w:t>мовлення</w:t>
      </w:r>
      <w:proofErr w:type="spellEnd"/>
      <w:r w:rsidRPr="001F18A2">
        <w:rPr>
          <w:b/>
          <w:sz w:val="24"/>
          <w:szCs w:val="24"/>
          <w:lang w:val="ru-RU"/>
        </w:rPr>
        <w:t xml:space="preserve"> за тематикою курсу </w:t>
      </w:r>
      <w:r w:rsidRPr="001F18A2">
        <w:rPr>
          <w:b/>
          <w:bCs/>
          <w:iCs/>
          <w:sz w:val="24"/>
          <w:szCs w:val="28"/>
          <w:lang w:val="ru-RU"/>
        </w:rPr>
        <w:t xml:space="preserve">за </w:t>
      </w:r>
      <w:proofErr w:type="spellStart"/>
      <w:r w:rsidRPr="001F18A2">
        <w:rPr>
          <w:b/>
          <w:bCs/>
          <w:iCs/>
          <w:sz w:val="24"/>
          <w:szCs w:val="28"/>
          <w:lang w:val="ru-RU"/>
        </w:rPr>
        <w:t>заданою</w:t>
      </w:r>
      <w:proofErr w:type="spellEnd"/>
      <w:r w:rsidRPr="001F18A2">
        <w:rPr>
          <w:b/>
          <w:bCs/>
          <w:iCs/>
          <w:sz w:val="24"/>
          <w:szCs w:val="28"/>
          <w:lang w:val="ru-RU"/>
        </w:rPr>
        <w:t xml:space="preserve"> </w:t>
      </w:r>
      <w:proofErr w:type="spellStart"/>
      <w:r w:rsidRPr="001F18A2">
        <w:rPr>
          <w:b/>
          <w:bCs/>
          <w:iCs/>
          <w:sz w:val="24"/>
          <w:szCs w:val="28"/>
          <w:lang w:val="ru-RU"/>
        </w:rPr>
        <w:t>ситуацією</w:t>
      </w:r>
      <w:proofErr w:type="spellEnd"/>
      <w:r w:rsidRPr="001F18A2">
        <w:rPr>
          <w:b/>
          <w:bCs/>
          <w:iCs/>
          <w:sz w:val="24"/>
          <w:szCs w:val="28"/>
          <w:lang w:val="ru-RU"/>
        </w:rPr>
        <w:t>.</w:t>
      </w:r>
      <w:r w:rsidRPr="001F18A2">
        <w:rPr>
          <w:rFonts w:eastAsia="Times New Roman"/>
          <w:b/>
          <w:bCs/>
          <w:spacing w:val="-2"/>
          <w:sz w:val="24"/>
          <w:szCs w:val="24"/>
          <w:lang w:val="ru-RU"/>
        </w:rPr>
        <w:t xml:space="preserve"> </w:t>
      </w:r>
    </w:p>
    <w:p w14:paraId="3784E6E0" w14:textId="77777777" w:rsidR="001F18A2" w:rsidRPr="001F18A2" w:rsidRDefault="001F18A2" w:rsidP="001F18A2">
      <w:pPr>
        <w:rPr>
          <w:b/>
          <w:sz w:val="24"/>
          <w:szCs w:val="24"/>
          <w:lang w:val="ru-RU"/>
        </w:rPr>
      </w:pPr>
      <w:proofErr w:type="spellStart"/>
      <w:r w:rsidRPr="001F18A2">
        <w:rPr>
          <w:rFonts w:eastAsia="Times New Roman"/>
          <w:b/>
          <w:bCs/>
          <w:spacing w:val="-2"/>
          <w:sz w:val="24"/>
          <w:szCs w:val="24"/>
          <w:lang w:val="ru-RU"/>
        </w:rPr>
        <w:t>Оцінка</w:t>
      </w:r>
      <w:proofErr w:type="spellEnd"/>
      <w:r w:rsidRPr="001F18A2">
        <w:rPr>
          <w:rFonts w:eastAsia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1F18A2">
        <w:rPr>
          <w:rFonts w:eastAsia="Times New Roman"/>
          <w:b/>
          <w:bCs/>
          <w:i/>
          <w:iCs/>
          <w:spacing w:val="-2"/>
          <w:sz w:val="24"/>
          <w:szCs w:val="24"/>
          <w:lang w:val="ru-RU"/>
        </w:rPr>
        <w:t>"</w:t>
      </w:r>
      <w:proofErr w:type="spellStart"/>
      <w:r w:rsidRPr="001F18A2">
        <w:rPr>
          <w:rFonts w:eastAsia="Times New Roman"/>
          <w:b/>
          <w:bCs/>
          <w:i/>
          <w:iCs/>
          <w:spacing w:val="-2"/>
          <w:sz w:val="24"/>
          <w:szCs w:val="24"/>
          <w:lang w:val="ru-RU"/>
        </w:rPr>
        <w:t>Відмінно</w:t>
      </w:r>
      <w:proofErr w:type="spellEnd"/>
      <w:r w:rsidRPr="001F18A2">
        <w:rPr>
          <w:rFonts w:eastAsia="Times New Roman"/>
          <w:b/>
          <w:bCs/>
          <w:i/>
          <w:iCs/>
          <w:spacing w:val="-2"/>
          <w:sz w:val="24"/>
          <w:szCs w:val="24"/>
          <w:lang w:val="ru-RU"/>
        </w:rPr>
        <w:t xml:space="preserve">" </w:t>
      </w:r>
      <w:proofErr w:type="spellStart"/>
      <w:r w:rsidRPr="001F18A2">
        <w:rPr>
          <w:rFonts w:eastAsia="Times New Roman"/>
          <w:spacing w:val="-2"/>
          <w:sz w:val="24"/>
          <w:szCs w:val="24"/>
          <w:lang w:val="ru-RU"/>
        </w:rPr>
        <w:t>виставляється</w:t>
      </w:r>
      <w:proofErr w:type="spellEnd"/>
      <w:r w:rsidRPr="001F18A2">
        <w:rPr>
          <w:rFonts w:eastAsia="Times New Roman"/>
          <w:spacing w:val="-2"/>
          <w:sz w:val="24"/>
          <w:szCs w:val="24"/>
          <w:lang w:val="ru-RU"/>
        </w:rPr>
        <w:t xml:space="preserve"> за:</w:t>
      </w:r>
    </w:p>
    <w:p w14:paraId="0099E789" w14:textId="77777777" w:rsidR="001F18A2" w:rsidRPr="001F18A2" w:rsidRDefault="001F18A2" w:rsidP="001F18A2">
      <w:pPr>
        <w:rPr>
          <w:b/>
          <w:sz w:val="24"/>
          <w:szCs w:val="24"/>
          <w:lang w:val="ru-RU"/>
        </w:rPr>
      </w:pPr>
      <w:proofErr w:type="spellStart"/>
      <w:r w:rsidRPr="001F18A2">
        <w:rPr>
          <w:rFonts w:eastAsia="Times New Roman"/>
          <w:sz w:val="24"/>
          <w:szCs w:val="24"/>
          <w:lang w:val="ru-RU"/>
        </w:rPr>
        <w:t>достатньо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вільне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володіння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навичками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монологічного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та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діалогічного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мовлення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gramStart"/>
      <w:r w:rsidRPr="001F18A2">
        <w:rPr>
          <w:rFonts w:eastAsia="Times New Roman"/>
          <w:sz w:val="24"/>
          <w:szCs w:val="24"/>
          <w:lang w:val="ru-RU"/>
        </w:rPr>
        <w:t xml:space="preserve">у </w:t>
      </w:r>
      <w:r w:rsidRPr="001F18A2">
        <w:rPr>
          <w:rFonts w:eastAsia="Times New Roman"/>
          <w:spacing w:val="-1"/>
          <w:sz w:val="24"/>
          <w:szCs w:val="24"/>
          <w:lang w:val="ru-RU"/>
        </w:rPr>
        <w:t>межах</w:t>
      </w:r>
      <w:proofErr w:type="gramEnd"/>
      <w:r w:rsidRPr="001F18A2">
        <w:rPr>
          <w:rFonts w:eastAsia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pacing w:val="-1"/>
          <w:sz w:val="24"/>
          <w:szCs w:val="24"/>
          <w:lang w:val="ru-RU"/>
        </w:rPr>
        <w:t>програми</w:t>
      </w:r>
      <w:proofErr w:type="spellEnd"/>
      <w:r w:rsidRPr="001F18A2">
        <w:rPr>
          <w:rFonts w:eastAsia="Times New Roman"/>
          <w:spacing w:val="-1"/>
          <w:sz w:val="24"/>
          <w:szCs w:val="24"/>
          <w:lang w:val="ru-RU"/>
        </w:rPr>
        <w:t>;</w:t>
      </w:r>
    </w:p>
    <w:p w14:paraId="2B54232D" w14:textId="77777777" w:rsidR="001F18A2" w:rsidRPr="001F18A2" w:rsidRDefault="001F18A2" w:rsidP="001F18A2">
      <w:pPr>
        <w:shd w:val="clear" w:color="auto" w:fill="FFFFFF"/>
        <w:rPr>
          <w:rFonts w:eastAsia="Times New Roman"/>
          <w:sz w:val="24"/>
          <w:szCs w:val="24"/>
          <w:lang w:val="ru-RU"/>
        </w:rPr>
      </w:pPr>
      <w:proofErr w:type="spellStart"/>
      <w:r w:rsidRPr="001F18A2">
        <w:rPr>
          <w:rFonts w:eastAsia="Times New Roman"/>
          <w:sz w:val="24"/>
          <w:szCs w:val="24"/>
          <w:lang w:val="ru-RU"/>
        </w:rPr>
        <w:t>доцільне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вживання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лексичних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та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граматичних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одиниць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з тем,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які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вивчалися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,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їхня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різноманітність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>;</w:t>
      </w:r>
    </w:p>
    <w:p w14:paraId="55D635DC" w14:textId="77777777" w:rsidR="001F18A2" w:rsidRPr="00C74DBF" w:rsidRDefault="001F18A2" w:rsidP="001F18A2">
      <w:pPr>
        <w:shd w:val="clear" w:color="auto" w:fill="FFFFFF"/>
        <w:rPr>
          <w:rFonts w:eastAsia="Times New Roman"/>
          <w:sz w:val="24"/>
          <w:szCs w:val="24"/>
          <w:lang w:val="ru-RU"/>
        </w:rPr>
      </w:pPr>
      <w:proofErr w:type="spellStart"/>
      <w:r w:rsidRPr="001F18A2">
        <w:rPr>
          <w:rFonts w:eastAsia="Times New Roman"/>
          <w:sz w:val="24"/>
          <w:szCs w:val="24"/>
          <w:lang w:val="ru-RU"/>
        </w:rPr>
        <w:t>фонетично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правильне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оформлення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мовлення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>;</w:t>
      </w:r>
    </w:p>
    <w:p w14:paraId="15DD2D53" w14:textId="77777777" w:rsidR="001F18A2" w:rsidRPr="001F18A2" w:rsidRDefault="001F18A2" w:rsidP="001F18A2">
      <w:pPr>
        <w:shd w:val="clear" w:color="auto" w:fill="FFFFFF"/>
        <w:rPr>
          <w:rFonts w:eastAsia="Times New Roman"/>
          <w:spacing w:val="-1"/>
          <w:sz w:val="24"/>
          <w:szCs w:val="24"/>
          <w:lang w:val="ru-RU"/>
        </w:rPr>
      </w:pPr>
      <w:proofErr w:type="spellStart"/>
      <w:r w:rsidRPr="001F18A2">
        <w:rPr>
          <w:rFonts w:eastAsia="Times New Roman"/>
          <w:sz w:val="24"/>
          <w:szCs w:val="24"/>
          <w:lang w:val="ru-RU"/>
        </w:rPr>
        <w:t>допускається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до 4 лексико-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граматичних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,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стилістичних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та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фонетичних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помилок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,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які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не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впливають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на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розуміння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висловлювання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(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фонетична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помилка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або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неправильно </w:t>
      </w:r>
      <w:proofErr w:type="spellStart"/>
      <w:r w:rsidRPr="001F18A2">
        <w:rPr>
          <w:rFonts w:eastAsia="Times New Roman"/>
          <w:spacing w:val="-1"/>
          <w:sz w:val="24"/>
          <w:szCs w:val="24"/>
          <w:lang w:val="ru-RU"/>
        </w:rPr>
        <w:t>вжитий</w:t>
      </w:r>
      <w:proofErr w:type="spellEnd"/>
      <w:r w:rsidRPr="001F18A2">
        <w:rPr>
          <w:rFonts w:eastAsia="Times New Roman"/>
          <w:spacing w:val="-1"/>
          <w:sz w:val="24"/>
          <w:szCs w:val="24"/>
          <w:lang w:val="ru-RU"/>
        </w:rPr>
        <w:t xml:space="preserve"> артикль </w:t>
      </w:r>
      <w:proofErr w:type="spellStart"/>
      <w:r w:rsidRPr="001F18A2">
        <w:rPr>
          <w:rFonts w:eastAsia="Times New Roman"/>
          <w:spacing w:val="-1"/>
          <w:sz w:val="24"/>
          <w:szCs w:val="24"/>
          <w:lang w:val="ru-RU"/>
        </w:rPr>
        <w:t>вважається</w:t>
      </w:r>
      <w:proofErr w:type="spellEnd"/>
      <w:r w:rsidRPr="001F18A2">
        <w:rPr>
          <w:rFonts w:eastAsia="Times New Roman"/>
          <w:spacing w:val="-1"/>
          <w:sz w:val="24"/>
          <w:szCs w:val="24"/>
          <w:lang w:val="ru-RU"/>
        </w:rPr>
        <w:t xml:space="preserve"> половиною </w:t>
      </w:r>
      <w:proofErr w:type="spellStart"/>
      <w:r w:rsidRPr="001F18A2">
        <w:rPr>
          <w:rFonts w:eastAsia="Times New Roman"/>
          <w:spacing w:val="-1"/>
          <w:sz w:val="24"/>
          <w:szCs w:val="24"/>
          <w:lang w:val="ru-RU"/>
        </w:rPr>
        <w:t>помилки</w:t>
      </w:r>
      <w:proofErr w:type="spellEnd"/>
      <w:r w:rsidRPr="001F18A2">
        <w:rPr>
          <w:rFonts w:eastAsia="Times New Roman"/>
          <w:spacing w:val="-1"/>
          <w:sz w:val="24"/>
          <w:szCs w:val="24"/>
          <w:lang w:val="ru-RU"/>
        </w:rPr>
        <w:t xml:space="preserve">). </w:t>
      </w:r>
    </w:p>
    <w:p w14:paraId="612096A0" w14:textId="77777777" w:rsidR="001F18A2" w:rsidRPr="00C74DBF" w:rsidRDefault="001F18A2" w:rsidP="001F18A2">
      <w:pPr>
        <w:shd w:val="clear" w:color="auto" w:fill="FFFFFF"/>
        <w:rPr>
          <w:rFonts w:eastAsia="Times New Roman"/>
          <w:sz w:val="24"/>
          <w:szCs w:val="24"/>
          <w:lang w:val="ru-RU"/>
        </w:rPr>
      </w:pPr>
      <w:proofErr w:type="spellStart"/>
      <w:r w:rsidRPr="001F18A2">
        <w:rPr>
          <w:rFonts w:eastAsia="Times New Roman"/>
          <w:b/>
          <w:bCs/>
          <w:sz w:val="24"/>
          <w:szCs w:val="24"/>
          <w:lang w:val="ru-RU"/>
        </w:rPr>
        <w:t>Оцінка</w:t>
      </w:r>
      <w:proofErr w:type="spellEnd"/>
      <w:r w:rsidRPr="001F18A2"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r w:rsidRPr="001F18A2">
        <w:rPr>
          <w:rFonts w:eastAsia="Times New Roman"/>
          <w:b/>
          <w:bCs/>
          <w:i/>
          <w:iCs/>
          <w:sz w:val="24"/>
          <w:szCs w:val="24"/>
          <w:lang w:val="ru-RU"/>
        </w:rPr>
        <w:t xml:space="preserve">"Добре"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виставляється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за:</w:t>
      </w:r>
    </w:p>
    <w:p w14:paraId="3A3F7149" w14:textId="77777777" w:rsidR="001F18A2" w:rsidRPr="00C74DBF" w:rsidRDefault="001F18A2" w:rsidP="001F18A2">
      <w:pPr>
        <w:shd w:val="clear" w:color="auto" w:fill="FFFFFF"/>
        <w:rPr>
          <w:rFonts w:eastAsia="Times New Roman"/>
          <w:sz w:val="24"/>
          <w:szCs w:val="24"/>
          <w:lang w:val="ru-RU"/>
        </w:rPr>
      </w:pPr>
      <w:r w:rsidRPr="001F18A2">
        <w:rPr>
          <w:rFonts w:eastAsia="Times New Roman"/>
          <w:sz w:val="24"/>
          <w:szCs w:val="24"/>
          <w:lang w:val="ru-RU"/>
        </w:rPr>
        <w:t xml:space="preserve">добре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володіння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навичками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монологічного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та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діалогічного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мовлення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gramStart"/>
      <w:r w:rsidRPr="001F18A2">
        <w:rPr>
          <w:rFonts w:eastAsia="Times New Roman"/>
          <w:sz w:val="24"/>
          <w:szCs w:val="24"/>
          <w:lang w:val="ru-RU"/>
        </w:rPr>
        <w:t>у межах</w:t>
      </w:r>
      <w:proofErr w:type="gram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програми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>;</w:t>
      </w:r>
    </w:p>
    <w:p w14:paraId="2EE9CC58" w14:textId="77777777" w:rsidR="001F18A2" w:rsidRPr="00C74DBF" w:rsidRDefault="001F18A2" w:rsidP="001F18A2">
      <w:pPr>
        <w:shd w:val="clear" w:color="auto" w:fill="FFFFFF"/>
        <w:tabs>
          <w:tab w:val="left" w:pos="7858"/>
        </w:tabs>
        <w:rPr>
          <w:rFonts w:eastAsia="Times New Roman"/>
          <w:sz w:val="24"/>
          <w:szCs w:val="24"/>
          <w:lang w:val="ru-RU"/>
        </w:rPr>
      </w:pPr>
      <w:proofErr w:type="spellStart"/>
      <w:r w:rsidRPr="001F18A2">
        <w:rPr>
          <w:rFonts w:eastAsia="Times New Roman"/>
          <w:spacing w:val="-1"/>
          <w:sz w:val="24"/>
          <w:szCs w:val="24"/>
          <w:lang w:val="ru-RU"/>
        </w:rPr>
        <w:t>незначні</w:t>
      </w:r>
      <w:proofErr w:type="spellEnd"/>
      <w:r w:rsidRPr="001F18A2">
        <w:rPr>
          <w:rFonts w:eastAsia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pacing w:val="-1"/>
          <w:sz w:val="24"/>
          <w:szCs w:val="24"/>
          <w:lang w:val="ru-RU"/>
        </w:rPr>
        <w:t>порушення</w:t>
      </w:r>
      <w:proofErr w:type="spellEnd"/>
      <w:r w:rsidRPr="001F18A2">
        <w:rPr>
          <w:rFonts w:eastAsia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pacing w:val="-1"/>
          <w:sz w:val="24"/>
          <w:szCs w:val="24"/>
          <w:lang w:val="ru-RU"/>
        </w:rPr>
        <w:t>фонетичного</w:t>
      </w:r>
      <w:proofErr w:type="spellEnd"/>
      <w:r w:rsidRPr="001F18A2">
        <w:rPr>
          <w:rFonts w:eastAsia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pacing w:val="-1"/>
          <w:sz w:val="24"/>
          <w:szCs w:val="24"/>
          <w:lang w:val="ru-RU"/>
        </w:rPr>
        <w:t>оформлення</w:t>
      </w:r>
      <w:proofErr w:type="spellEnd"/>
      <w:r w:rsidRPr="001F18A2">
        <w:rPr>
          <w:rFonts w:eastAsia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pacing w:val="-1"/>
          <w:sz w:val="24"/>
          <w:szCs w:val="24"/>
          <w:lang w:val="ru-RU"/>
        </w:rPr>
        <w:t>мовлення</w:t>
      </w:r>
      <w:proofErr w:type="spellEnd"/>
      <w:r w:rsidRPr="001F18A2">
        <w:rPr>
          <w:rFonts w:eastAsia="Times New Roman"/>
          <w:spacing w:val="-1"/>
          <w:sz w:val="24"/>
          <w:szCs w:val="24"/>
          <w:lang w:val="ru-RU"/>
        </w:rPr>
        <w:t>;</w:t>
      </w:r>
    </w:p>
    <w:p w14:paraId="5A51291A" w14:textId="77777777" w:rsidR="001F18A2" w:rsidRPr="00C74DBF" w:rsidRDefault="001F18A2" w:rsidP="001F18A2">
      <w:pPr>
        <w:shd w:val="clear" w:color="auto" w:fill="FFFFFF"/>
        <w:tabs>
          <w:tab w:val="left" w:pos="1061"/>
        </w:tabs>
        <w:ind w:right="86"/>
        <w:rPr>
          <w:rFonts w:eastAsia="Times New Roman"/>
          <w:sz w:val="24"/>
          <w:szCs w:val="24"/>
          <w:lang w:val="ru-RU"/>
        </w:rPr>
      </w:pPr>
      <w:r w:rsidRPr="001F18A2">
        <w:rPr>
          <w:rFonts w:eastAsia="Times New Roman"/>
          <w:sz w:val="24"/>
          <w:szCs w:val="24"/>
          <w:lang w:val="ru-RU"/>
        </w:rPr>
        <w:t xml:space="preserve">в основному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правильне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і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доцільне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вживання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лексичних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та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граматичних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одиниць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з тем,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які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вивчалися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,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їхня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різноманітність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>;</w:t>
      </w:r>
    </w:p>
    <w:p w14:paraId="76A2C22D" w14:textId="77777777" w:rsidR="001F18A2" w:rsidRPr="001F18A2" w:rsidRDefault="001F18A2" w:rsidP="001F18A2">
      <w:pPr>
        <w:shd w:val="clear" w:color="auto" w:fill="FFFFFF"/>
        <w:rPr>
          <w:rFonts w:eastAsia="Times New Roman"/>
          <w:sz w:val="24"/>
          <w:szCs w:val="24"/>
          <w:lang w:val="ru-RU"/>
        </w:rPr>
      </w:pPr>
      <w:proofErr w:type="spellStart"/>
      <w:r w:rsidRPr="001F18A2">
        <w:rPr>
          <w:rFonts w:eastAsia="Times New Roman"/>
          <w:sz w:val="24"/>
          <w:szCs w:val="24"/>
          <w:lang w:val="ru-RU"/>
        </w:rPr>
        <w:t>допускається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до 6 лексико-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граматичних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,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стилістичних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та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фонетичних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помилок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,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які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частково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 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впливають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на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розуміння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висловлювання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(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фонетична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помилка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або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неправильно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вжитий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артикль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вважається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половиною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помилки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>).</w:t>
      </w:r>
    </w:p>
    <w:p w14:paraId="5D004297" w14:textId="77777777" w:rsidR="001F18A2" w:rsidRPr="001F18A2" w:rsidRDefault="001F18A2" w:rsidP="001F18A2">
      <w:pPr>
        <w:shd w:val="clear" w:color="auto" w:fill="FFFFFF"/>
        <w:ind w:left="235"/>
        <w:rPr>
          <w:rFonts w:eastAsia="Times New Roman"/>
          <w:sz w:val="24"/>
          <w:szCs w:val="24"/>
          <w:lang w:val="ru-RU"/>
        </w:rPr>
      </w:pPr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b/>
          <w:sz w:val="24"/>
          <w:szCs w:val="24"/>
          <w:lang w:val="ru-RU"/>
        </w:rPr>
        <w:t>Оцінка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r w:rsidRPr="001F18A2">
        <w:rPr>
          <w:rFonts w:eastAsia="Times New Roman"/>
          <w:b/>
          <w:bCs/>
          <w:i/>
          <w:iCs/>
          <w:sz w:val="24"/>
          <w:szCs w:val="24"/>
          <w:lang w:val="ru-RU"/>
        </w:rPr>
        <w:t>"</w:t>
      </w:r>
      <w:proofErr w:type="spellStart"/>
      <w:r w:rsidRPr="001F18A2">
        <w:rPr>
          <w:rFonts w:eastAsia="Times New Roman"/>
          <w:b/>
          <w:bCs/>
          <w:i/>
          <w:iCs/>
          <w:sz w:val="24"/>
          <w:szCs w:val="24"/>
          <w:lang w:val="ru-RU"/>
        </w:rPr>
        <w:t>Задовільно</w:t>
      </w:r>
      <w:proofErr w:type="spellEnd"/>
      <w:r w:rsidRPr="001F18A2">
        <w:rPr>
          <w:rFonts w:eastAsia="Times New Roman"/>
          <w:b/>
          <w:bCs/>
          <w:i/>
          <w:iCs/>
          <w:sz w:val="24"/>
          <w:szCs w:val="24"/>
          <w:lang w:val="ru-RU"/>
        </w:rPr>
        <w:t xml:space="preserve">"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виставляється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за:</w:t>
      </w:r>
    </w:p>
    <w:p w14:paraId="6E0779A3" w14:textId="6A159798" w:rsidR="001F18A2" w:rsidRPr="00C74DBF" w:rsidRDefault="001F18A2" w:rsidP="001F18A2">
      <w:pPr>
        <w:shd w:val="clear" w:color="auto" w:fill="FFFFFF"/>
        <w:tabs>
          <w:tab w:val="left" w:pos="0"/>
        </w:tabs>
        <w:ind w:right="82"/>
        <w:rPr>
          <w:rFonts w:eastAsia="Times New Roman"/>
          <w:sz w:val="24"/>
          <w:szCs w:val="24"/>
          <w:lang w:val="ru-RU"/>
        </w:rPr>
      </w:pPr>
      <w:proofErr w:type="spellStart"/>
      <w:r w:rsidRPr="001F18A2">
        <w:rPr>
          <w:rFonts w:eastAsia="Times New Roman"/>
          <w:sz w:val="24"/>
          <w:szCs w:val="24"/>
          <w:lang w:val="ru-RU"/>
        </w:rPr>
        <w:t>недостатньо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добре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володіння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навичками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монологічного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та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діалогічного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мовлення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gramStart"/>
      <w:r w:rsidR="008409DC" w:rsidRPr="001F18A2">
        <w:rPr>
          <w:rFonts w:eastAsia="Times New Roman"/>
          <w:sz w:val="24"/>
          <w:szCs w:val="24"/>
          <w:lang w:val="ru-RU"/>
        </w:rPr>
        <w:t>у</w:t>
      </w:r>
      <w:r w:rsidR="008409DC">
        <w:rPr>
          <w:rFonts w:eastAsia="Times New Roman"/>
          <w:sz w:val="24"/>
          <w:szCs w:val="24"/>
          <w:lang w:val="ru-RU"/>
        </w:rPr>
        <w:t xml:space="preserve"> </w:t>
      </w:r>
      <w:r w:rsidR="008409DC" w:rsidRPr="001F18A2">
        <w:rPr>
          <w:rFonts w:eastAsia="Times New Roman"/>
          <w:sz w:val="24"/>
          <w:szCs w:val="24"/>
          <w:lang w:val="ru-RU"/>
        </w:rPr>
        <w:t>межах</w:t>
      </w:r>
      <w:proofErr w:type="gram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програми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>;</w:t>
      </w:r>
    </w:p>
    <w:p w14:paraId="2FD259CD" w14:textId="77777777" w:rsidR="001F18A2" w:rsidRPr="001F18A2" w:rsidRDefault="001F18A2" w:rsidP="001F18A2">
      <w:pPr>
        <w:shd w:val="clear" w:color="auto" w:fill="FFFFFF"/>
        <w:tabs>
          <w:tab w:val="left" w:pos="0"/>
        </w:tabs>
        <w:rPr>
          <w:rFonts w:eastAsia="Times New Roman"/>
          <w:sz w:val="24"/>
          <w:szCs w:val="24"/>
          <w:lang w:val="ru-RU"/>
        </w:rPr>
      </w:pPr>
      <w:proofErr w:type="spellStart"/>
      <w:r w:rsidRPr="001F18A2">
        <w:rPr>
          <w:rFonts w:eastAsia="Times New Roman"/>
          <w:sz w:val="24"/>
          <w:szCs w:val="24"/>
          <w:lang w:val="ru-RU"/>
        </w:rPr>
        <w:t>частково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неправильне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і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недоцільне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вживання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лексичних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та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граматичних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одиниць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з тем,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які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вивчалися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,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їхня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одноманітність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; </w:t>
      </w:r>
    </w:p>
    <w:p w14:paraId="33CBE36B" w14:textId="77777777" w:rsidR="001F18A2" w:rsidRPr="00C74DBF" w:rsidRDefault="001F18A2" w:rsidP="001F18A2">
      <w:pPr>
        <w:shd w:val="clear" w:color="auto" w:fill="FFFFFF"/>
        <w:tabs>
          <w:tab w:val="left" w:pos="0"/>
        </w:tabs>
        <w:rPr>
          <w:rFonts w:eastAsia="Times New Roman"/>
          <w:sz w:val="24"/>
          <w:szCs w:val="24"/>
          <w:lang w:val="ru-RU"/>
        </w:rPr>
      </w:pPr>
      <w:proofErr w:type="spellStart"/>
      <w:r w:rsidRPr="001F18A2">
        <w:rPr>
          <w:rFonts w:eastAsia="Times New Roman"/>
          <w:sz w:val="24"/>
          <w:szCs w:val="24"/>
          <w:lang w:val="ru-RU"/>
        </w:rPr>
        <w:t>часткові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порушення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фонетичного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оформлення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мовлення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>;</w:t>
      </w:r>
    </w:p>
    <w:p w14:paraId="2FE04076" w14:textId="77777777" w:rsidR="001F18A2" w:rsidRPr="00C74DBF" w:rsidRDefault="001F18A2" w:rsidP="001F18A2">
      <w:pPr>
        <w:shd w:val="clear" w:color="auto" w:fill="FFFFFF"/>
        <w:tabs>
          <w:tab w:val="left" w:pos="0"/>
        </w:tabs>
        <w:ind w:right="86"/>
        <w:rPr>
          <w:rFonts w:eastAsia="Times New Roman"/>
          <w:sz w:val="24"/>
          <w:szCs w:val="24"/>
          <w:lang w:val="ru-RU"/>
        </w:rPr>
      </w:pPr>
      <w:proofErr w:type="spellStart"/>
      <w:r w:rsidRPr="001F18A2">
        <w:rPr>
          <w:rFonts w:eastAsia="Times New Roman"/>
          <w:sz w:val="24"/>
          <w:szCs w:val="24"/>
          <w:lang w:val="ru-RU"/>
        </w:rPr>
        <w:t>допускається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до 10 лексико-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граматичних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,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стилістичних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та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фонетичних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помилок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,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які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суттєво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впливають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на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розуміння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висловлювання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(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фонетична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помилка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або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неправильно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вжитий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артикль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вважається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половиною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помилки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>).</w:t>
      </w:r>
    </w:p>
    <w:p w14:paraId="4915B85F" w14:textId="77777777" w:rsidR="001F18A2" w:rsidRPr="001F18A2" w:rsidRDefault="001F18A2" w:rsidP="001F18A2">
      <w:pPr>
        <w:shd w:val="clear" w:color="auto" w:fill="FFFFFF"/>
        <w:ind w:left="10"/>
        <w:rPr>
          <w:rFonts w:eastAsia="Times New Roman"/>
          <w:sz w:val="24"/>
          <w:szCs w:val="24"/>
          <w:lang w:val="ru-RU"/>
        </w:rPr>
      </w:pPr>
      <w:proofErr w:type="spellStart"/>
      <w:r w:rsidRPr="001F18A2">
        <w:rPr>
          <w:rFonts w:eastAsia="Times New Roman"/>
          <w:b/>
          <w:sz w:val="24"/>
          <w:szCs w:val="24"/>
          <w:lang w:val="ru-RU"/>
        </w:rPr>
        <w:t>Оцінка</w:t>
      </w:r>
      <w:proofErr w:type="spellEnd"/>
      <w:r w:rsidRPr="001F18A2">
        <w:rPr>
          <w:rFonts w:eastAsia="Times New Roman"/>
          <w:b/>
          <w:sz w:val="24"/>
          <w:szCs w:val="24"/>
          <w:lang w:val="ru-RU"/>
        </w:rPr>
        <w:t xml:space="preserve"> </w:t>
      </w:r>
      <w:r w:rsidRPr="001F18A2">
        <w:rPr>
          <w:rFonts w:eastAsia="Times New Roman"/>
          <w:b/>
          <w:bCs/>
          <w:i/>
          <w:iCs/>
          <w:sz w:val="24"/>
          <w:szCs w:val="24"/>
          <w:lang w:val="ru-RU"/>
        </w:rPr>
        <w:t>"</w:t>
      </w:r>
      <w:proofErr w:type="spellStart"/>
      <w:r w:rsidRPr="001F18A2">
        <w:rPr>
          <w:rFonts w:eastAsia="Times New Roman"/>
          <w:b/>
          <w:bCs/>
          <w:i/>
          <w:iCs/>
          <w:sz w:val="24"/>
          <w:szCs w:val="24"/>
          <w:lang w:val="ru-RU"/>
        </w:rPr>
        <w:t>Незадовільно</w:t>
      </w:r>
      <w:proofErr w:type="spellEnd"/>
      <w:r w:rsidRPr="001F18A2">
        <w:rPr>
          <w:rFonts w:eastAsia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F18A2">
        <w:rPr>
          <w:rFonts w:eastAsia="Times New Roman"/>
          <w:i/>
          <w:iCs/>
          <w:sz w:val="24"/>
          <w:szCs w:val="24"/>
          <w:lang w:val="ru-RU"/>
        </w:rPr>
        <w:t xml:space="preserve">"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виставляється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за:</w:t>
      </w:r>
    </w:p>
    <w:p w14:paraId="614EF59E" w14:textId="77777777" w:rsidR="001F18A2" w:rsidRPr="00C74DBF" w:rsidRDefault="001F18A2" w:rsidP="001F18A2">
      <w:pPr>
        <w:shd w:val="clear" w:color="auto" w:fill="FFFFFF"/>
        <w:rPr>
          <w:rFonts w:eastAsia="Times New Roman"/>
          <w:sz w:val="24"/>
          <w:szCs w:val="24"/>
          <w:lang w:val="ru-RU"/>
        </w:rPr>
      </w:pPr>
      <w:proofErr w:type="spellStart"/>
      <w:r w:rsidRPr="001F18A2">
        <w:rPr>
          <w:rFonts w:eastAsia="Times New Roman"/>
          <w:sz w:val="24"/>
          <w:szCs w:val="24"/>
          <w:lang w:val="ru-RU"/>
        </w:rPr>
        <w:t>недостатнє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володіння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навичками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монологічного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та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діалогічного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мовлення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gramStart"/>
      <w:r w:rsidRPr="001F18A2">
        <w:rPr>
          <w:rFonts w:eastAsia="Times New Roman"/>
          <w:sz w:val="24"/>
          <w:szCs w:val="24"/>
          <w:lang w:val="ru-RU"/>
        </w:rPr>
        <w:t>у межах</w:t>
      </w:r>
      <w:proofErr w:type="gram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програми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>;</w:t>
      </w:r>
    </w:p>
    <w:p w14:paraId="2D3197D3" w14:textId="77777777" w:rsidR="001F18A2" w:rsidRPr="00C74DBF" w:rsidRDefault="001F18A2" w:rsidP="001F18A2">
      <w:pPr>
        <w:shd w:val="clear" w:color="auto" w:fill="FFFFFF"/>
        <w:rPr>
          <w:rFonts w:eastAsia="Times New Roman"/>
          <w:sz w:val="24"/>
          <w:szCs w:val="24"/>
          <w:lang w:val="ru-RU"/>
        </w:rPr>
      </w:pPr>
      <w:proofErr w:type="spellStart"/>
      <w:r w:rsidRPr="001F18A2">
        <w:rPr>
          <w:rFonts w:eastAsia="Times New Roman"/>
          <w:sz w:val="24"/>
          <w:szCs w:val="24"/>
          <w:lang w:val="ru-RU"/>
        </w:rPr>
        <w:t>невміння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вести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бесіду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за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заданою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ситуацією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>;</w:t>
      </w:r>
    </w:p>
    <w:p w14:paraId="629A42EE" w14:textId="77777777" w:rsidR="001F18A2" w:rsidRPr="00C74DBF" w:rsidRDefault="001F18A2" w:rsidP="001F18A2">
      <w:pPr>
        <w:shd w:val="clear" w:color="auto" w:fill="FFFFFF"/>
        <w:rPr>
          <w:rFonts w:eastAsia="Times New Roman"/>
          <w:sz w:val="24"/>
          <w:szCs w:val="24"/>
          <w:lang w:val="ru-RU"/>
        </w:rPr>
      </w:pPr>
      <w:proofErr w:type="spellStart"/>
      <w:r w:rsidRPr="001F18A2">
        <w:rPr>
          <w:rFonts w:eastAsia="Times New Roman"/>
          <w:sz w:val="24"/>
          <w:szCs w:val="24"/>
          <w:lang w:val="ru-RU"/>
        </w:rPr>
        <w:t>переважно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неправильне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і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недоцільне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вживання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лексичних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та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граматичних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одиниць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з тем,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lastRenderedPageBreak/>
        <w:t>які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вивчалися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,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їхня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одноманітність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>;</w:t>
      </w:r>
    </w:p>
    <w:p w14:paraId="53069707" w14:textId="77777777" w:rsidR="001F18A2" w:rsidRPr="00C74DBF" w:rsidRDefault="001F18A2" w:rsidP="001F18A2">
      <w:pPr>
        <w:shd w:val="clear" w:color="auto" w:fill="FFFFFF"/>
        <w:rPr>
          <w:rFonts w:eastAsia="Times New Roman"/>
          <w:sz w:val="24"/>
          <w:szCs w:val="24"/>
          <w:lang w:val="ru-RU"/>
        </w:rPr>
      </w:pPr>
      <w:proofErr w:type="spellStart"/>
      <w:r w:rsidRPr="001F18A2">
        <w:rPr>
          <w:rFonts w:eastAsia="Times New Roman"/>
          <w:sz w:val="24"/>
          <w:szCs w:val="24"/>
          <w:lang w:val="ru-RU"/>
        </w:rPr>
        <w:t>суттєві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порушення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фонетичного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оформлення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мовлення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>;</w:t>
      </w:r>
    </w:p>
    <w:p w14:paraId="3EDCB6F8" w14:textId="77777777" w:rsidR="001F18A2" w:rsidRPr="001F18A2" w:rsidRDefault="001F18A2" w:rsidP="001F18A2">
      <w:pPr>
        <w:shd w:val="clear" w:color="auto" w:fill="FFFFFF"/>
        <w:rPr>
          <w:rFonts w:eastAsia="Times New Roman"/>
          <w:spacing w:val="-1"/>
          <w:sz w:val="24"/>
          <w:szCs w:val="24"/>
          <w:lang w:val="ru-RU"/>
        </w:rPr>
      </w:pPr>
      <w:r w:rsidRPr="001F18A2">
        <w:rPr>
          <w:rFonts w:eastAsia="Times New Roman"/>
          <w:sz w:val="24"/>
          <w:szCs w:val="24"/>
          <w:lang w:val="ru-RU"/>
        </w:rPr>
        <w:t>допущено 11 лексико-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граматичних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,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стилістичних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та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фонетичних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помилок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,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які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унеможливлюють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розуміння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висловлювання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(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фонетична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помилка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1F18A2">
        <w:rPr>
          <w:rFonts w:eastAsia="Times New Roman"/>
          <w:sz w:val="24"/>
          <w:szCs w:val="24"/>
          <w:lang w:val="ru-RU"/>
        </w:rPr>
        <w:t>або</w:t>
      </w:r>
      <w:proofErr w:type="spellEnd"/>
      <w:r w:rsidRPr="001F18A2">
        <w:rPr>
          <w:rFonts w:eastAsia="Times New Roman"/>
          <w:sz w:val="24"/>
          <w:szCs w:val="24"/>
          <w:lang w:val="ru-RU"/>
        </w:rPr>
        <w:t xml:space="preserve"> неправильно </w:t>
      </w:r>
      <w:proofErr w:type="spellStart"/>
      <w:r w:rsidRPr="001F18A2">
        <w:rPr>
          <w:rFonts w:eastAsia="Times New Roman"/>
          <w:spacing w:val="-1"/>
          <w:sz w:val="24"/>
          <w:szCs w:val="24"/>
          <w:lang w:val="ru-RU"/>
        </w:rPr>
        <w:t>вжитий</w:t>
      </w:r>
      <w:proofErr w:type="spellEnd"/>
      <w:r w:rsidRPr="001F18A2">
        <w:rPr>
          <w:rFonts w:eastAsia="Times New Roman"/>
          <w:spacing w:val="-1"/>
          <w:sz w:val="24"/>
          <w:szCs w:val="24"/>
          <w:lang w:val="ru-RU"/>
        </w:rPr>
        <w:t xml:space="preserve"> артикль </w:t>
      </w:r>
      <w:proofErr w:type="spellStart"/>
      <w:r w:rsidRPr="001F18A2">
        <w:rPr>
          <w:rFonts w:eastAsia="Times New Roman"/>
          <w:spacing w:val="-1"/>
          <w:sz w:val="24"/>
          <w:szCs w:val="24"/>
          <w:lang w:val="ru-RU"/>
        </w:rPr>
        <w:t>вважається</w:t>
      </w:r>
      <w:proofErr w:type="spellEnd"/>
      <w:r w:rsidRPr="001F18A2">
        <w:rPr>
          <w:rFonts w:eastAsia="Times New Roman"/>
          <w:spacing w:val="-1"/>
          <w:sz w:val="24"/>
          <w:szCs w:val="24"/>
          <w:lang w:val="ru-RU"/>
        </w:rPr>
        <w:t xml:space="preserve"> половиною </w:t>
      </w:r>
      <w:proofErr w:type="spellStart"/>
      <w:r w:rsidRPr="001F18A2">
        <w:rPr>
          <w:rFonts w:eastAsia="Times New Roman"/>
          <w:spacing w:val="-1"/>
          <w:sz w:val="24"/>
          <w:szCs w:val="24"/>
          <w:lang w:val="ru-RU"/>
        </w:rPr>
        <w:t>помилки</w:t>
      </w:r>
      <w:proofErr w:type="spellEnd"/>
      <w:r w:rsidRPr="001F18A2">
        <w:rPr>
          <w:rFonts w:eastAsia="Times New Roman"/>
          <w:spacing w:val="-1"/>
          <w:sz w:val="24"/>
          <w:szCs w:val="24"/>
          <w:lang w:val="ru-RU"/>
        </w:rPr>
        <w:t>).</w:t>
      </w:r>
    </w:p>
    <w:p w14:paraId="34641040" w14:textId="77777777" w:rsidR="001F18A2" w:rsidRPr="001F18A2" w:rsidRDefault="001F18A2" w:rsidP="001F18A2">
      <w:pPr>
        <w:shd w:val="clear" w:color="auto" w:fill="FFFFFF"/>
        <w:spacing w:line="274" w:lineRule="exact"/>
        <w:ind w:right="442"/>
        <w:rPr>
          <w:b/>
          <w:spacing w:val="-1"/>
          <w:szCs w:val="28"/>
          <w:lang w:val="ru-RU"/>
        </w:rPr>
      </w:pPr>
    </w:p>
    <w:p w14:paraId="7DD03E03" w14:textId="77777777" w:rsidR="001F18A2" w:rsidRPr="001F18A2" w:rsidRDefault="001F18A2" w:rsidP="001F18A2">
      <w:pPr>
        <w:shd w:val="clear" w:color="auto" w:fill="FFFFFF"/>
        <w:spacing w:line="274" w:lineRule="exact"/>
        <w:ind w:right="442"/>
        <w:rPr>
          <w:b/>
          <w:spacing w:val="-1"/>
          <w:sz w:val="24"/>
          <w:szCs w:val="24"/>
          <w:lang w:val="ru-RU"/>
        </w:rPr>
      </w:pPr>
      <w:r w:rsidRPr="001F18A2">
        <w:rPr>
          <w:b/>
          <w:spacing w:val="-1"/>
          <w:szCs w:val="28"/>
          <w:lang w:val="ru-RU"/>
        </w:rPr>
        <w:t xml:space="preserve">2. </w:t>
      </w:r>
      <w:r w:rsidRPr="001F18A2">
        <w:rPr>
          <w:b/>
          <w:spacing w:val="-1"/>
          <w:sz w:val="24"/>
          <w:szCs w:val="24"/>
          <w:lang w:val="ru-RU"/>
        </w:rPr>
        <w:t xml:space="preserve">Переклад </w:t>
      </w:r>
      <w:proofErr w:type="spellStart"/>
      <w:r w:rsidRPr="001F18A2">
        <w:rPr>
          <w:b/>
          <w:spacing w:val="-1"/>
          <w:sz w:val="24"/>
          <w:szCs w:val="24"/>
          <w:lang w:val="ru-RU"/>
        </w:rPr>
        <w:t>речень</w:t>
      </w:r>
      <w:proofErr w:type="spellEnd"/>
      <w:r w:rsidRPr="001F18A2">
        <w:rPr>
          <w:b/>
          <w:spacing w:val="-1"/>
          <w:sz w:val="24"/>
          <w:szCs w:val="24"/>
          <w:lang w:val="ru-RU"/>
        </w:rPr>
        <w:t xml:space="preserve">/ </w:t>
      </w:r>
      <w:proofErr w:type="spellStart"/>
      <w:r w:rsidRPr="001F18A2">
        <w:rPr>
          <w:b/>
          <w:spacing w:val="-1"/>
          <w:sz w:val="24"/>
          <w:szCs w:val="24"/>
          <w:lang w:val="ru-RU"/>
        </w:rPr>
        <w:t>ситуації</w:t>
      </w:r>
      <w:proofErr w:type="spellEnd"/>
      <w:r w:rsidRPr="001F18A2">
        <w:rPr>
          <w:b/>
          <w:spacing w:val="-1"/>
          <w:sz w:val="24"/>
          <w:szCs w:val="24"/>
          <w:lang w:val="ru-RU"/>
        </w:rPr>
        <w:t xml:space="preserve"> з </w:t>
      </w:r>
      <w:proofErr w:type="spellStart"/>
      <w:r w:rsidRPr="001F18A2">
        <w:rPr>
          <w:b/>
          <w:spacing w:val="-1"/>
          <w:sz w:val="24"/>
          <w:szCs w:val="24"/>
          <w:lang w:val="ru-RU"/>
        </w:rPr>
        <w:t>української</w:t>
      </w:r>
      <w:proofErr w:type="spellEnd"/>
      <w:r w:rsidRPr="001F18A2">
        <w:rPr>
          <w:b/>
          <w:spacing w:val="-1"/>
          <w:sz w:val="24"/>
          <w:szCs w:val="24"/>
          <w:lang w:val="ru-RU"/>
        </w:rPr>
        <w:t xml:space="preserve"> </w:t>
      </w:r>
      <w:proofErr w:type="spellStart"/>
      <w:r w:rsidRPr="001F18A2">
        <w:rPr>
          <w:b/>
          <w:spacing w:val="-1"/>
          <w:sz w:val="24"/>
          <w:szCs w:val="24"/>
          <w:lang w:val="ru-RU"/>
        </w:rPr>
        <w:t>мови</w:t>
      </w:r>
      <w:proofErr w:type="spellEnd"/>
      <w:r w:rsidRPr="001F18A2">
        <w:rPr>
          <w:b/>
          <w:spacing w:val="-1"/>
          <w:sz w:val="24"/>
          <w:szCs w:val="24"/>
          <w:lang w:val="ru-RU"/>
        </w:rPr>
        <w:t xml:space="preserve"> на </w:t>
      </w:r>
      <w:proofErr w:type="spellStart"/>
      <w:r w:rsidRPr="001F18A2">
        <w:rPr>
          <w:b/>
          <w:spacing w:val="-1"/>
          <w:sz w:val="24"/>
          <w:szCs w:val="24"/>
          <w:lang w:val="ru-RU"/>
        </w:rPr>
        <w:t>іноземну</w:t>
      </w:r>
      <w:proofErr w:type="spellEnd"/>
      <w:r w:rsidRPr="001F18A2">
        <w:rPr>
          <w:b/>
          <w:spacing w:val="-1"/>
          <w:sz w:val="24"/>
          <w:szCs w:val="24"/>
          <w:lang w:val="ru-RU"/>
        </w:rPr>
        <w:t xml:space="preserve"> (</w:t>
      </w:r>
      <w:proofErr w:type="spellStart"/>
      <w:r w:rsidRPr="001F18A2">
        <w:rPr>
          <w:b/>
          <w:spacing w:val="-1"/>
          <w:sz w:val="24"/>
          <w:szCs w:val="24"/>
          <w:lang w:val="ru-RU"/>
        </w:rPr>
        <w:t>німецьку</w:t>
      </w:r>
      <w:proofErr w:type="spellEnd"/>
      <w:r w:rsidRPr="001F18A2">
        <w:rPr>
          <w:b/>
          <w:spacing w:val="-1"/>
          <w:sz w:val="24"/>
          <w:szCs w:val="24"/>
          <w:lang w:val="ru-RU"/>
        </w:rPr>
        <w:t xml:space="preserve">). </w:t>
      </w:r>
    </w:p>
    <w:p w14:paraId="38E80655" w14:textId="77777777" w:rsidR="001F18A2" w:rsidRPr="001F18A2" w:rsidRDefault="001F18A2" w:rsidP="001F18A2">
      <w:pPr>
        <w:shd w:val="clear" w:color="auto" w:fill="FFFFFF"/>
        <w:spacing w:line="274" w:lineRule="exact"/>
        <w:ind w:right="442"/>
        <w:rPr>
          <w:sz w:val="24"/>
          <w:szCs w:val="24"/>
          <w:lang w:val="ru-RU"/>
        </w:rPr>
      </w:pPr>
      <w:proofErr w:type="spellStart"/>
      <w:r w:rsidRPr="001F18A2">
        <w:rPr>
          <w:b/>
          <w:bCs/>
          <w:spacing w:val="-2"/>
          <w:sz w:val="24"/>
          <w:szCs w:val="24"/>
          <w:lang w:val="ru-RU"/>
        </w:rPr>
        <w:t>Оцінка</w:t>
      </w:r>
      <w:proofErr w:type="spellEnd"/>
      <w:r w:rsidRPr="001F18A2">
        <w:rPr>
          <w:b/>
          <w:bCs/>
          <w:spacing w:val="-2"/>
          <w:sz w:val="24"/>
          <w:szCs w:val="24"/>
          <w:lang w:val="ru-RU"/>
        </w:rPr>
        <w:t xml:space="preserve"> </w:t>
      </w:r>
      <w:r w:rsidRPr="001F18A2">
        <w:rPr>
          <w:b/>
          <w:bCs/>
          <w:i/>
          <w:iCs/>
          <w:spacing w:val="-2"/>
          <w:sz w:val="24"/>
          <w:szCs w:val="24"/>
          <w:lang w:val="ru-RU"/>
        </w:rPr>
        <w:t>"</w:t>
      </w:r>
      <w:proofErr w:type="spellStart"/>
      <w:r w:rsidRPr="001F18A2">
        <w:rPr>
          <w:b/>
          <w:bCs/>
          <w:i/>
          <w:iCs/>
          <w:spacing w:val="-2"/>
          <w:sz w:val="24"/>
          <w:szCs w:val="24"/>
          <w:lang w:val="ru-RU"/>
        </w:rPr>
        <w:t>Відмінно</w:t>
      </w:r>
      <w:proofErr w:type="spellEnd"/>
      <w:r w:rsidRPr="001F18A2">
        <w:rPr>
          <w:b/>
          <w:bCs/>
          <w:i/>
          <w:iCs/>
          <w:spacing w:val="-2"/>
          <w:sz w:val="24"/>
          <w:szCs w:val="24"/>
          <w:lang w:val="ru-RU"/>
        </w:rPr>
        <w:t xml:space="preserve">" </w:t>
      </w:r>
      <w:proofErr w:type="spellStart"/>
      <w:r w:rsidRPr="001F18A2">
        <w:rPr>
          <w:spacing w:val="-2"/>
          <w:sz w:val="24"/>
          <w:szCs w:val="24"/>
          <w:lang w:val="ru-RU"/>
        </w:rPr>
        <w:t>виставляється</w:t>
      </w:r>
      <w:proofErr w:type="spellEnd"/>
      <w:r w:rsidRPr="001F18A2">
        <w:rPr>
          <w:spacing w:val="-2"/>
          <w:sz w:val="24"/>
          <w:szCs w:val="24"/>
          <w:lang w:val="ru-RU"/>
        </w:rPr>
        <w:t xml:space="preserve"> за:</w:t>
      </w:r>
      <w:r w:rsidRPr="001F18A2">
        <w:rPr>
          <w:sz w:val="24"/>
          <w:szCs w:val="24"/>
          <w:lang w:val="ru-RU"/>
        </w:rPr>
        <w:tab/>
      </w:r>
    </w:p>
    <w:p w14:paraId="3847AD7E" w14:textId="7AFE9547" w:rsidR="001F18A2" w:rsidRPr="001F18A2" w:rsidRDefault="001F18A2" w:rsidP="001F18A2">
      <w:pPr>
        <w:shd w:val="clear" w:color="auto" w:fill="FFFFFF"/>
        <w:spacing w:line="274" w:lineRule="exact"/>
        <w:rPr>
          <w:sz w:val="24"/>
          <w:szCs w:val="24"/>
          <w:lang w:val="ru-RU"/>
        </w:rPr>
      </w:pPr>
      <w:proofErr w:type="spellStart"/>
      <w:r w:rsidRPr="001F18A2">
        <w:rPr>
          <w:sz w:val="24"/>
          <w:szCs w:val="24"/>
          <w:lang w:val="ru-RU"/>
        </w:rPr>
        <w:t>доцільне</w:t>
      </w:r>
      <w:proofErr w:type="spellEnd"/>
      <w:r w:rsidRPr="001F18A2">
        <w:rPr>
          <w:sz w:val="24"/>
          <w:szCs w:val="24"/>
          <w:lang w:val="ru-RU"/>
        </w:rPr>
        <w:t xml:space="preserve">   </w:t>
      </w:r>
      <w:proofErr w:type="spellStart"/>
      <w:r w:rsidR="008409DC" w:rsidRPr="001F18A2">
        <w:rPr>
          <w:sz w:val="24"/>
          <w:szCs w:val="24"/>
          <w:lang w:val="ru-RU"/>
        </w:rPr>
        <w:t>вживання</w:t>
      </w:r>
      <w:proofErr w:type="spellEnd"/>
      <w:r w:rsidR="008409DC" w:rsidRPr="001F18A2">
        <w:rPr>
          <w:sz w:val="24"/>
          <w:szCs w:val="24"/>
          <w:lang w:val="ru-RU"/>
        </w:rPr>
        <w:t xml:space="preserve"> </w:t>
      </w:r>
      <w:proofErr w:type="spellStart"/>
      <w:r w:rsidR="008409DC" w:rsidRPr="001F18A2">
        <w:rPr>
          <w:sz w:val="24"/>
          <w:szCs w:val="24"/>
          <w:lang w:val="ru-RU"/>
        </w:rPr>
        <w:t>лексичних</w:t>
      </w:r>
      <w:proofErr w:type="spellEnd"/>
      <w:r w:rsidR="008409DC" w:rsidRPr="001F18A2">
        <w:rPr>
          <w:sz w:val="24"/>
          <w:szCs w:val="24"/>
          <w:lang w:val="ru-RU"/>
        </w:rPr>
        <w:t xml:space="preserve"> </w:t>
      </w:r>
      <w:r w:rsidR="00927EE1" w:rsidRPr="001F18A2">
        <w:rPr>
          <w:sz w:val="24"/>
          <w:szCs w:val="24"/>
          <w:lang w:val="ru-RU"/>
        </w:rPr>
        <w:t xml:space="preserve">та </w:t>
      </w:r>
      <w:proofErr w:type="spellStart"/>
      <w:r w:rsidR="00927EE1" w:rsidRPr="001F18A2">
        <w:rPr>
          <w:sz w:val="24"/>
          <w:szCs w:val="24"/>
          <w:lang w:val="ru-RU"/>
        </w:rPr>
        <w:t>граматичних</w:t>
      </w:r>
      <w:proofErr w:type="spellEnd"/>
      <w:r w:rsidRPr="001F18A2">
        <w:rPr>
          <w:sz w:val="24"/>
          <w:szCs w:val="24"/>
          <w:lang w:val="ru-RU"/>
        </w:rPr>
        <w:t xml:space="preserve">   </w:t>
      </w:r>
      <w:proofErr w:type="spellStart"/>
      <w:r w:rsidRPr="001F18A2">
        <w:rPr>
          <w:sz w:val="24"/>
          <w:szCs w:val="24"/>
          <w:lang w:val="ru-RU"/>
        </w:rPr>
        <w:t>одиниць</w:t>
      </w:r>
      <w:proofErr w:type="spellEnd"/>
      <w:r w:rsidRPr="001F18A2">
        <w:rPr>
          <w:sz w:val="24"/>
          <w:szCs w:val="24"/>
          <w:lang w:val="ru-RU"/>
        </w:rPr>
        <w:t xml:space="preserve"> з тем, </w:t>
      </w:r>
      <w:proofErr w:type="spellStart"/>
      <w:r w:rsidRPr="001F18A2">
        <w:rPr>
          <w:sz w:val="24"/>
          <w:szCs w:val="24"/>
          <w:lang w:val="ru-RU"/>
        </w:rPr>
        <w:t>які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вивчалися</w:t>
      </w:r>
      <w:proofErr w:type="spellEnd"/>
      <w:r w:rsidRPr="001F18A2">
        <w:rPr>
          <w:sz w:val="24"/>
          <w:szCs w:val="24"/>
          <w:lang w:val="ru-RU"/>
        </w:rPr>
        <w:t xml:space="preserve">, </w:t>
      </w:r>
      <w:proofErr w:type="spellStart"/>
      <w:r w:rsidRPr="001F18A2">
        <w:rPr>
          <w:sz w:val="24"/>
          <w:szCs w:val="24"/>
          <w:lang w:val="ru-RU"/>
        </w:rPr>
        <w:t>їх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різноманітність</w:t>
      </w:r>
      <w:proofErr w:type="spellEnd"/>
      <w:r w:rsidRPr="001F18A2">
        <w:rPr>
          <w:sz w:val="24"/>
          <w:szCs w:val="24"/>
          <w:lang w:val="ru-RU"/>
        </w:rPr>
        <w:t>;</w:t>
      </w:r>
    </w:p>
    <w:p w14:paraId="30D7809C" w14:textId="77777777" w:rsidR="001F18A2" w:rsidRPr="001F18A2" w:rsidRDefault="001F18A2" w:rsidP="001F18A2">
      <w:pPr>
        <w:shd w:val="clear" w:color="auto" w:fill="FFFFFF"/>
        <w:spacing w:line="274" w:lineRule="exact"/>
        <w:rPr>
          <w:sz w:val="24"/>
          <w:szCs w:val="24"/>
          <w:lang w:val="ru-RU"/>
        </w:rPr>
      </w:pPr>
      <w:proofErr w:type="spellStart"/>
      <w:r w:rsidRPr="001F18A2">
        <w:rPr>
          <w:sz w:val="24"/>
          <w:szCs w:val="24"/>
          <w:lang w:val="ru-RU"/>
        </w:rPr>
        <w:t>фонетично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правильне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оформлення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мовлення</w:t>
      </w:r>
      <w:proofErr w:type="spellEnd"/>
      <w:r w:rsidRPr="001F18A2">
        <w:rPr>
          <w:sz w:val="24"/>
          <w:szCs w:val="24"/>
          <w:lang w:val="ru-RU"/>
        </w:rPr>
        <w:t>;</w:t>
      </w:r>
    </w:p>
    <w:p w14:paraId="566D9F3C" w14:textId="444AF9DA" w:rsidR="001F18A2" w:rsidRPr="001F18A2" w:rsidRDefault="001F18A2" w:rsidP="001F18A2">
      <w:pPr>
        <w:shd w:val="clear" w:color="auto" w:fill="FFFFFF"/>
        <w:spacing w:line="274" w:lineRule="exact"/>
        <w:rPr>
          <w:sz w:val="24"/>
          <w:szCs w:val="24"/>
          <w:lang w:val="ru-RU"/>
        </w:rPr>
      </w:pPr>
      <w:proofErr w:type="spellStart"/>
      <w:r w:rsidRPr="001F18A2">
        <w:rPr>
          <w:sz w:val="24"/>
          <w:szCs w:val="24"/>
          <w:lang w:val="ru-RU"/>
        </w:rPr>
        <w:t>допускається</w:t>
      </w:r>
      <w:proofErr w:type="spellEnd"/>
      <w:r w:rsidRPr="001F18A2">
        <w:rPr>
          <w:sz w:val="24"/>
          <w:szCs w:val="24"/>
          <w:lang w:val="ru-RU"/>
        </w:rPr>
        <w:t xml:space="preserve"> до 4 лексико-</w:t>
      </w:r>
      <w:proofErr w:type="spellStart"/>
      <w:r w:rsidRPr="001F18A2">
        <w:rPr>
          <w:sz w:val="24"/>
          <w:szCs w:val="24"/>
          <w:lang w:val="ru-RU"/>
        </w:rPr>
        <w:t>граматичних</w:t>
      </w:r>
      <w:proofErr w:type="spellEnd"/>
      <w:r w:rsidRPr="001F18A2">
        <w:rPr>
          <w:sz w:val="24"/>
          <w:szCs w:val="24"/>
          <w:lang w:val="ru-RU"/>
        </w:rPr>
        <w:t xml:space="preserve">, </w:t>
      </w:r>
      <w:proofErr w:type="spellStart"/>
      <w:r w:rsidRPr="001F18A2">
        <w:rPr>
          <w:sz w:val="24"/>
          <w:szCs w:val="24"/>
          <w:lang w:val="ru-RU"/>
        </w:rPr>
        <w:t>стилістичних</w:t>
      </w:r>
      <w:proofErr w:type="spellEnd"/>
      <w:r w:rsidRPr="001F18A2">
        <w:rPr>
          <w:sz w:val="24"/>
          <w:szCs w:val="24"/>
          <w:lang w:val="ru-RU"/>
        </w:rPr>
        <w:t xml:space="preserve"> та </w:t>
      </w:r>
      <w:proofErr w:type="spellStart"/>
      <w:r w:rsidRPr="001F18A2">
        <w:rPr>
          <w:sz w:val="24"/>
          <w:szCs w:val="24"/>
          <w:lang w:val="ru-RU"/>
        </w:rPr>
        <w:t>фонетичних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помилок</w:t>
      </w:r>
      <w:proofErr w:type="spellEnd"/>
      <w:r w:rsidRPr="001F18A2">
        <w:rPr>
          <w:sz w:val="24"/>
          <w:szCs w:val="24"/>
          <w:lang w:val="ru-RU"/>
        </w:rPr>
        <w:t xml:space="preserve">, </w:t>
      </w:r>
      <w:proofErr w:type="spellStart"/>
      <w:r w:rsidRPr="001F18A2">
        <w:rPr>
          <w:sz w:val="24"/>
          <w:szCs w:val="24"/>
          <w:lang w:val="ru-RU"/>
        </w:rPr>
        <w:t>які</w:t>
      </w:r>
      <w:proofErr w:type="spellEnd"/>
      <w:r w:rsidRPr="001F18A2">
        <w:rPr>
          <w:sz w:val="24"/>
          <w:szCs w:val="24"/>
          <w:lang w:val="ru-RU"/>
        </w:rPr>
        <w:t xml:space="preserve"> не </w:t>
      </w:r>
      <w:proofErr w:type="spellStart"/>
      <w:r w:rsidR="008409DC" w:rsidRPr="001F18A2">
        <w:rPr>
          <w:sz w:val="24"/>
          <w:szCs w:val="24"/>
          <w:lang w:val="ru-RU"/>
        </w:rPr>
        <w:t>впливають</w:t>
      </w:r>
      <w:proofErr w:type="spellEnd"/>
      <w:r w:rsidR="008409DC" w:rsidRPr="001F18A2">
        <w:rPr>
          <w:sz w:val="24"/>
          <w:szCs w:val="24"/>
          <w:lang w:val="ru-RU"/>
        </w:rPr>
        <w:t xml:space="preserve"> на </w:t>
      </w:r>
      <w:proofErr w:type="spellStart"/>
      <w:proofErr w:type="gramStart"/>
      <w:r w:rsidR="008409DC" w:rsidRPr="001F18A2">
        <w:rPr>
          <w:sz w:val="24"/>
          <w:szCs w:val="24"/>
          <w:lang w:val="ru-RU"/>
        </w:rPr>
        <w:t>розуміння</w:t>
      </w:r>
      <w:proofErr w:type="spellEnd"/>
      <w:r w:rsidRPr="001F18A2">
        <w:rPr>
          <w:sz w:val="24"/>
          <w:szCs w:val="24"/>
          <w:lang w:val="ru-RU"/>
        </w:rPr>
        <w:t xml:space="preserve">  </w:t>
      </w:r>
      <w:proofErr w:type="spellStart"/>
      <w:r w:rsidRPr="001F18A2">
        <w:rPr>
          <w:sz w:val="24"/>
          <w:szCs w:val="24"/>
          <w:lang w:val="ru-RU"/>
        </w:rPr>
        <w:t>висловлювання</w:t>
      </w:r>
      <w:proofErr w:type="spellEnd"/>
      <w:proofErr w:type="gramEnd"/>
      <w:r w:rsidRPr="001F18A2">
        <w:rPr>
          <w:sz w:val="24"/>
          <w:szCs w:val="24"/>
          <w:lang w:val="ru-RU"/>
        </w:rPr>
        <w:t xml:space="preserve">   (</w:t>
      </w:r>
      <w:proofErr w:type="spellStart"/>
      <w:r w:rsidRPr="001F18A2">
        <w:rPr>
          <w:sz w:val="24"/>
          <w:szCs w:val="24"/>
          <w:lang w:val="ru-RU"/>
        </w:rPr>
        <w:t>фонетична</w:t>
      </w:r>
      <w:proofErr w:type="spellEnd"/>
      <w:r w:rsidRPr="001F18A2">
        <w:rPr>
          <w:sz w:val="24"/>
          <w:szCs w:val="24"/>
          <w:lang w:val="ru-RU"/>
        </w:rPr>
        <w:t xml:space="preserve">  </w:t>
      </w:r>
      <w:proofErr w:type="spellStart"/>
      <w:r w:rsidRPr="001F18A2">
        <w:rPr>
          <w:sz w:val="24"/>
          <w:szCs w:val="24"/>
          <w:lang w:val="ru-RU"/>
        </w:rPr>
        <w:t>помилка</w:t>
      </w:r>
      <w:proofErr w:type="spellEnd"/>
      <w:r w:rsidRPr="001F18A2">
        <w:rPr>
          <w:sz w:val="24"/>
          <w:szCs w:val="24"/>
          <w:lang w:val="ru-RU"/>
        </w:rPr>
        <w:t xml:space="preserve">  </w:t>
      </w:r>
      <w:proofErr w:type="spellStart"/>
      <w:r w:rsidRPr="001F18A2">
        <w:rPr>
          <w:sz w:val="24"/>
          <w:szCs w:val="24"/>
          <w:lang w:val="ru-RU"/>
        </w:rPr>
        <w:t>або</w:t>
      </w:r>
      <w:proofErr w:type="spellEnd"/>
      <w:r w:rsidRPr="001F18A2">
        <w:rPr>
          <w:sz w:val="24"/>
          <w:szCs w:val="24"/>
          <w:lang w:val="ru-RU"/>
        </w:rPr>
        <w:t xml:space="preserve">   неправильно </w:t>
      </w:r>
      <w:proofErr w:type="spellStart"/>
      <w:r w:rsidRPr="001F18A2">
        <w:rPr>
          <w:spacing w:val="-1"/>
          <w:sz w:val="24"/>
          <w:szCs w:val="24"/>
          <w:lang w:val="ru-RU"/>
        </w:rPr>
        <w:t>вжитий</w:t>
      </w:r>
      <w:proofErr w:type="spellEnd"/>
      <w:r w:rsidRPr="001F18A2">
        <w:rPr>
          <w:spacing w:val="-1"/>
          <w:sz w:val="24"/>
          <w:szCs w:val="24"/>
          <w:lang w:val="ru-RU"/>
        </w:rPr>
        <w:t xml:space="preserve"> артикль </w:t>
      </w:r>
      <w:proofErr w:type="spellStart"/>
      <w:r w:rsidRPr="001F18A2">
        <w:rPr>
          <w:spacing w:val="-1"/>
          <w:sz w:val="24"/>
          <w:szCs w:val="24"/>
          <w:lang w:val="ru-RU"/>
        </w:rPr>
        <w:t>вважається</w:t>
      </w:r>
      <w:proofErr w:type="spellEnd"/>
      <w:r w:rsidRPr="001F18A2">
        <w:rPr>
          <w:spacing w:val="-1"/>
          <w:sz w:val="24"/>
          <w:szCs w:val="24"/>
          <w:lang w:val="ru-RU"/>
        </w:rPr>
        <w:t xml:space="preserve"> половиною </w:t>
      </w:r>
      <w:proofErr w:type="spellStart"/>
      <w:r w:rsidRPr="001F18A2">
        <w:rPr>
          <w:spacing w:val="-1"/>
          <w:sz w:val="24"/>
          <w:szCs w:val="24"/>
          <w:lang w:val="ru-RU"/>
        </w:rPr>
        <w:t>помилки</w:t>
      </w:r>
      <w:proofErr w:type="spellEnd"/>
      <w:r w:rsidRPr="001F18A2">
        <w:rPr>
          <w:spacing w:val="-1"/>
          <w:sz w:val="24"/>
          <w:szCs w:val="24"/>
          <w:lang w:val="ru-RU"/>
        </w:rPr>
        <w:t xml:space="preserve">). </w:t>
      </w:r>
    </w:p>
    <w:p w14:paraId="4682B456" w14:textId="77777777" w:rsidR="001F18A2" w:rsidRPr="001F18A2" w:rsidRDefault="001F18A2" w:rsidP="001F18A2">
      <w:pPr>
        <w:shd w:val="clear" w:color="auto" w:fill="FFFFFF"/>
        <w:spacing w:line="274" w:lineRule="exact"/>
        <w:ind w:right="3686"/>
        <w:rPr>
          <w:sz w:val="24"/>
          <w:szCs w:val="24"/>
          <w:lang w:val="ru-RU"/>
        </w:rPr>
      </w:pPr>
      <w:proofErr w:type="spellStart"/>
      <w:r w:rsidRPr="001F18A2">
        <w:rPr>
          <w:b/>
          <w:bCs/>
          <w:sz w:val="24"/>
          <w:szCs w:val="24"/>
          <w:lang w:val="ru-RU"/>
        </w:rPr>
        <w:t>Оцінка</w:t>
      </w:r>
      <w:proofErr w:type="spellEnd"/>
      <w:r w:rsidRPr="001F18A2">
        <w:rPr>
          <w:b/>
          <w:bCs/>
          <w:sz w:val="24"/>
          <w:szCs w:val="24"/>
          <w:lang w:val="ru-RU"/>
        </w:rPr>
        <w:t xml:space="preserve"> </w:t>
      </w:r>
      <w:r w:rsidRPr="001F18A2">
        <w:rPr>
          <w:b/>
          <w:bCs/>
          <w:i/>
          <w:iCs/>
          <w:sz w:val="24"/>
          <w:szCs w:val="24"/>
          <w:lang w:val="ru-RU"/>
        </w:rPr>
        <w:t xml:space="preserve">"Добре" </w:t>
      </w:r>
      <w:proofErr w:type="spellStart"/>
      <w:r w:rsidRPr="001F18A2">
        <w:rPr>
          <w:sz w:val="24"/>
          <w:szCs w:val="24"/>
          <w:lang w:val="ru-RU"/>
        </w:rPr>
        <w:t>виставляється</w:t>
      </w:r>
      <w:proofErr w:type="spellEnd"/>
      <w:r w:rsidRPr="001F18A2">
        <w:rPr>
          <w:sz w:val="24"/>
          <w:szCs w:val="24"/>
          <w:lang w:val="ru-RU"/>
        </w:rPr>
        <w:t xml:space="preserve"> за:</w:t>
      </w:r>
    </w:p>
    <w:p w14:paraId="1F4D2488" w14:textId="77777777" w:rsidR="001F18A2" w:rsidRPr="001F18A2" w:rsidRDefault="001F18A2" w:rsidP="001F18A2">
      <w:pPr>
        <w:shd w:val="clear" w:color="auto" w:fill="FFFFFF"/>
        <w:tabs>
          <w:tab w:val="left" w:pos="7858"/>
        </w:tabs>
        <w:spacing w:line="274" w:lineRule="exact"/>
        <w:rPr>
          <w:sz w:val="24"/>
          <w:szCs w:val="24"/>
          <w:lang w:val="ru-RU"/>
        </w:rPr>
      </w:pPr>
      <w:proofErr w:type="spellStart"/>
      <w:r w:rsidRPr="001F18A2">
        <w:rPr>
          <w:spacing w:val="-1"/>
          <w:sz w:val="24"/>
          <w:szCs w:val="24"/>
          <w:lang w:val="ru-RU"/>
        </w:rPr>
        <w:t>незначні</w:t>
      </w:r>
      <w:proofErr w:type="spellEnd"/>
      <w:r w:rsidRPr="001F18A2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1F18A2">
        <w:rPr>
          <w:spacing w:val="-1"/>
          <w:sz w:val="24"/>
          <w:szCs w:val="24"/>
          <w:lang w:val="ru-RU"/>
        </w:rPr>
        <w:t>порушення</w:t>
      </w:r>
      <w:proofErr w:type="spellEnd"/>
      <w:r w:rsidRPr="001F18A2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1F18A2">
        <w:rPr>
          <w:spacing w:val="-1"/>
          <w:sz w:val="24"/>
          <w:szCs w:val="24"/>
          <w:lang w:val="ru-RU"/>
        </w:rPr>
        <w:t>фонетичного</w:t>
      </w:r>
      <w:proofErr w:type="spellEnd"/>
      <w:r w:rsidRPr="001F18A2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1F18A2">
        <w:rPr>
          <w:spacing w:val="-1"/>
          <w:sz w:val="24"/>
          <w:szCs w:val="24"/>
          <w:lang w:val="ru-RU"/>
        </w:rPr>
        <w:t>оформлення</w:t>
      </w:r>
      <w:proofErr w:type="spellEnd"/>
      <w:r w:rsidRPr="001F18A2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1F18A2">
        <w:rPr>
          <w:spacing w:val="-1"/>
          <w:sz w:val="24"/>
          <w:szCs w:val="24"/>
          <w:lang w:val="ru-RU"/>
        </w:rPr>
        <w:t>мовлення</w:t>
      </w:r>
      <w:proofErr w:type="spellEnd"/>
      <w:r w:rsidRPr="001F18A2">
        <w:rPr>
          <w:spacing w:val="-1"/>
          <w:sz w:val="24"/>
          <w:szCs w:val="24"/>
          <w:lang w:val="ru-RU"/>
        </w:rPr>
        <w:t>;</w:t>
      </w:r>
      <w:r w:rsidRPr="001F18A2">
        <w:rPr>
          <w:sz w:val="24"/>
          <w:szCs w:val="24"/>
          <w:lang w:val="ru-RU"/>
        </w:rPr>
        <w:tab/>
      </w:r>
    </w:p>
    <w:p w14:paraId="6D7F2E59" w14:textId="77777777" w:rsidR="001F18A2" w:rsidRPr="001F18A2" w:rsidRDefault="001F18A2" w:rsidP="001F18A2">
      <w:pPr>
        <w:shd w:val="clear" w:color="auto" w:fill="FFFFFF"/>
        <w:tabs>
          <w:tab w:val="left" w:pos="1061"/>
        </w:tabs>
        <w:spacing w:line="274" w:lineRule="exact"/>
        <w:ind w:right="86"/>
        <w:rPr>
          <w:sz w:val="24"/>
          <w:szCs w:val="24"/>
          <w:lang w:val="ru-RU"/>
        </w:rPr>
      </w:pPr>
      <w:r w:rsidRPr="001F18A2">
        <w:rPr>
          <w:sz w:val="24"/>
          <w:szCs w:val="24"/>
          <w:lang w:val="ru-RU"/>
        </w:rPr>
        <w:t xml:space="preserve">в основному </w:t>
      </w:r>
      <w:proofErr w:type="spellStart"/>
      <w:r w:rsidRPr="001F18A2">
        <w:rPr>
          <w:sz w:val="24"/>
          <w:szCs w:val="24"/>
          <w:lang w:val="ru-RU"/>
        </w:rPr>
        <w:t>правильне</w:t>
      </w:r>
      <w:proofErr w:type="spellEnd"/>
      <w:r w:rsidRPr="001F18A2">
        <w:rPr>
          <w:sz w:val="24"/>
          <w:szCs w:val="24"/>
          <w:lang w:val="ru-RU"/>
        </w:rPr>
        <w:t xml:space="preserve"> і </w:t>
      </w:r>
      <w:proofErr w:type="spellStart"/>
      <w:r w:rsidRPr="001F18A2">
        <w:rPr>
          <w:sz w:val="24"/>
          <w:szCs w:val="24"/>
          <w:lang w:val="ru-RU"/>
        </w:rPr>
        <w:t>доцільне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вживання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лексичних</w:t>
      </w:r>
      <w:proofErr w:type="spellEnd"/>
      <w:r w:rsidRPr="001F18A2">
        <w:rPr>
          <w:sz w:val="24"/>
          <w:szCs w:val="24"/>
          <w:lang w:val="ru-RU"/>
        </w:rPr>
        <w:t xml:space="preserve"> та </w:t>
      </w:r>
      <w:proofErr w:type="spellStart"/>
      <w:r w:rsidRPr="001F18A2">
        <w:rPr>
          <w:sz w:val="24"/>
          <w:szCs w:val="24"/>
          <w:lang w:val="ru-RU"/>
        </w:rPr>
        <w:t>граматичних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одиниць</w:t>
      </w:r>
      <w:proofErr w:type="spellEnd"/>
      <w:r w:rsidRPr="001F18A2">
        <w:rPr>
          <w:sz w:val="24"/>
          <w:szCs w:val="24"/>
          <w:lang w:val="ru-RU"/>
        </w:rPr>
        <w:t xml:space="preserve"> з тем, </w:t>
      </w:r>
      <w:proofErr w:type="spellStart"/>
      <w:r w:rsidRPr="001F18A2">
        <w:rPr>
          <w:sz w:val="24"/>
          <w:szCs w:val="24"/>
          <w:lang w:val="ru-RU"/>
        </w:rPr>
        <w:t>які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вивчалися</w:t>
      </w:r>
      <w:proofErr w:type="spellEnd"/>
      <w:r w:rsidRPr="001F18A2">
        <w:rPr>
          <w:sz w:val="24"/>
          <w:szCs w:val="24"/>
          <w:lang w:val="ru-RU"/>
        </w:rPr>
        <w:t xml:space="preserve">, </w:t>
      </w:r>
      <w:proofErr w:type="spellStart"/>
      <w:r w:rsidRPr="001F18A2">
        <w:rPr>
          <w:sz w:val="24"/>
          <w:szCs w:val="24"/>
          <w:lang w:val="ru-RU"/>
        </w:rPr>
        <w:t>їх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різноманітність</w:t>
      </w:r>
      <w:proofErr w:type="spellEnd"/>
      <w:r w:rsidRPr="001F18A2">
        <w:rPr>
          <w:sz w:val="24"/>
          <w:szCs w:val="24"/>
          <w:lang w:val="ru-RU"/>
        </w:rPr>
        <w:t>;</w:t>
      </w:r>
    </w:p>
    <w:p w14:paraId="43220E55" w14:textId="41327A00" w:rsidR="001F18A2" w:rsidRPr="001F18A2" w:rsidRDefault="001F18A2" w:rsidP="001F18A2">
      <w:pPr>
        <w:shd w:val="clear" w:color="auto" w:fill="FFFFFF"/>
        <w:spacing w:line="274" w:lineRule="exact"/>
        <w:rPr>
          <w:sz w:val="24"/>
          <w:szCs w:val="24"/>
          <w:lang w:val="ru-RU"/>
        </w:rPr>
      </w:pPr>
      <w:proofErr w:type="spellStart"/>
      <w:r w:rsidRPr="001F18A2">
        <w:rPr>
          <w:sz w:val="24"/>
          <w:szCs w:val="24"/>
          <w:lang w:val="ru-RU"/>
        </w:rPr>
        <w:t>допускається</w:t>
      </w:r>
      <w:proofErr w:type="spellEnd"/>
      <w:r w:rsidRPr="001F18A2">
        <w:rPr>
          <w:sz w:val="24"/>
          <w:szCs w:val="24"/>
          <w:lang w:val="ru-RU"/>
        </w:rPr>
        <w:t xml:space="preserve"> до 6 лексико-</w:t>
      </w:r>
      <w:proofErr w:type="spellStart"/>
      <w:r w:rsidRPr="001F18A2">
        <w:rPr>
          <w:sz w:val="24"/>
          <w:szCs w:val="24"/>
          <w:lang w:val="ru-RU"/>
        </w:rPr>
        <w:t>граматичних</w:t>
      </w:r>
      <w:proofErr w:type="spellEnd"/>
      <w:r w:rsidRPr="001F18A2">
        <w:rPr>
          <w:sz w:val="24"/>
          <w:szCs w:val="24"/>
          <w:lang w:val="ru-RU"/>
        </w:rPr>
        <w:t xml:space="preserve">, </w:t>
      </w:r>
      <w:proofErr w:type="spellStart"/>
      <w:r w:rsidRPr="001F18A2">
        <w:rPr>
          <w:sz w:val="24"/>
          <w:szCs w:val="24"/>
          <w:lang w:val="ru-RU"/>
        </w:rPr>
        <w:t>стилістичних</w:t>
      </w:r>
      <w:proofErr w:type="spellEnd"/>
      <w:r w:rsidRPr="001F18A2">
        <w:rPr>
          <w:sz w:val="24"/>
          <w:szCs w:val="24"/>
          <w:lang w:val="ru-RU"/>
        </w:rPr>
        <w:t xml:space="preserve"> та </w:t>
      </w:r>
      <w:proofErr w:type="spellStart"/>
      <w:r w:rsidRPr="001F18A2">
        <w:rPr>
          <w:sz w:val="24"/>
          <w:szCs w:val="24"/>
          <w:lang w:val="ru-RU"/>
        </w:rPr>
        <w:t>фонетичних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помилок</w:t>
      </w:r>
      <w:proofErr w:type="spellEnd"/>
      <w:r w:rsidRPr="001F18A2">
        <w:rPr>
          <w:sz w:val="24"/>
          <w:szCs w:val="24"/>
          <w:lang w:val="ru-RU"/>
        </w:rPr>
        <w:t xml:space="preserve">, </w:t>
      </w:r>
      <w:proofErr w:type="spellStart"/>
      <w:r w:rsidRPr="001F18A2">
        <w:rPr>
          <w:sz w:val="24"/>
          <w:szCs w:val="24"/>
          <w:lang w:val="ru-RU"/>
        </w:rPr>
        <w:t>які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частково</w:t>
      </w:r>
      <w:proofErr w:type="spellEnd"/>
      <w:r w:rsidRPr="001F18A2">
        <w:rPr>
          <w:sz w:val="24"/>
          <w:szCs w:val="24"/>
          <w:lang w:val="ru-RU"/>
        </w:rPr>
        <w:t xml:space="preserve">   </w:t>
      </w:r>
      <w:proofErr w:type="spellStart"/>
      <w:r w:rsidRPr="001F18A2">
        <w:rPr>
          <w:sz w:val="24"/>
          <w:szCs w:val="24"/>
          <w:lang w:val="ru-RU"/>
        </w:rPr>
        <w:t>впливають</w:t>
      </w:r>
      <w:proofErr w:type="spellEnd"/>
      <w:r w:rsidRPr="001F18A2">
        <w:rPr>
          <w:sz w:val="24"/>
          <w:szCs w:val="24"/>
          <w:lang w:val="ru-RU"/>
        </w:rPr>
        <w:t xml:space="preserve">   на   </w:t>
      </w:r>
      <w:proofErr w:type="spellStart"/>
      <w:r w:rsidRPr="001F18A2">
        <w:rPr>
          <w:sz w:val="24"/>
          <w:szCs w:val="24"/>
          <w:lang w:val="ru-RU"/>
        </w:rPr>
        <w:t>розуміння</w:t>
      </w:r>
      <w:proofErr w:type="spellEnd"/>
      <w:r w:rsidRPr="001F18A2">
        <w:rPr>
          <w:sz w:val="24"/>
          <w:szCs w:val="24"/>
          <w:lang w:val="ru-RU"/>
        </w:rPr>
        <w:t xml:space="preserve">   </w:t>
      </w:r>
      <w:proofErr w:type="spellStart"/>
      <w:r w:rsidR="008409DC" w:rsidRPr="001F18A2">
        <w:rPr>
          <w:sz w:val="24"/>
          <w:szCs w:val="24"/>
          <w:lang w:val="ru-RU"/>
        </w:rPr>
        <w:t>висловлювання</w:t>
      </w:r>
      <w:proofErr w:type="spellEnd"/>
      <w:r w:rsidR="008409DC" w:rsidRPr="001F18A2">
        <w:rPr>
          <w:sz w:val="24"/>
          <w:szCs w:val="24"/>
          <w:lang w:val="ru-RU"/>
        </w:rPr>
        <w:t xml:space="preserve"> (</w:t>
      </w:r>
      <w:proofErr w:type="spellStart"/>
      <w:r w:rsidRPr="001F18A2">
        <w:rPr>
          <w:sz w:val="24"/>
          <w:szCs w:val="24"/>
          <w:lang w:val="ru-RU"/>
        </w:rPr>
        <w:t>фонетична</w:t>
      </w:r>
      <w:proofErr w:type="spellEnd"/>
      <w:r w:rsidRPr="001F18A2">
        <w:rPr>
          <w:sz w:val="24"/>
          <w:szCs w:val="24"/>
          <w:lang w:val="ru-RU"/>
        </w:rPr>
        <w:t xml:space="preserve">   </w:t>
      </w:r>
      <w:proofErr w:type="spellStart"/>
      <w:r w:rsidRPr="001F18A2">
        <w:rPr>
          <w:sz w:val="24"/>
          <w:szCs w:val="24"/>
          <w:lang w:val="ru-RU"/>
        </w:rPr>
        <w:t>помилка</w:t>
      </w:r>
      <w:proofErr w:type="spellEnd"/>
      <w:r w:rsidRPr="001F18A2">
        <w:rPr>
          <w:sz w:val="24"/>
          <w:szCs w:val="24"/>
          <w:lang w:val="ru-RU"/>
        </w:rPr>
        <w:t xml:space="preserve">   </w:t>
      </w:r>
      <w:proofErr w:type="spellStart"/>
      <w:r w:rsidRPr="001F18A2">
        <w:rPr>
          <w:sz w:val="24"/>
          <w:szCs w:val="24"/>
          <w:lang w:val="ru-RU"/>
        </w:rPr>
        <w:t>або</w:t>
      </w:r>
      <w:proofErr w:type="spellEnd"/>
      <w:r w:rsidRPr="001F18A2">
        <w:rPr>
          <w:sz w:val="24"/>
          <w:szCs w:val="24"/>
          <w:lang w:val="ru-RU"/>
        </w:rPr>
        <w:t xml:space="preserve"> неправильно </w:t>
      </w:r>
      <w:proofErr w:type="spellStart"/>
      <w:r w:rsidRPr="001F18A2">
        <w:rPr>
          <w:sz w:val="24"/>
          <w:szCs w:val="24"/>
          <w:lang w:val="ru-RU"/>
        </w:rPr>
        <w:t>вжитий</w:t>
      </w:r>
      <w:proofErr w:type="spellEnd"/>
      <w:r w:rsidRPr="001F18A2">
        <w:rPr>
          <w:sz w:val="24"/>
          <w:szCs w:val="24"/>
          <w:lang w:val="ru-RU"/>
        </w:rPr>
        <w:t xml:space="preserve"> артикль </w:t>
      </w:r>
      <w:proofErr w:type="spellStart"/>
      <w:r w:rsidRPr="001F18A2">
        <w:rPr>
          <w:sz w:val="24"/>
          <w:szCs w:val="24"/>
          <w:lang w:val="ru-RU"/>
        </w:rPr>
        <w:t>вважається</w:t>
      </w:r>
      <w:proofErr w:type="spellEnd"/>
      <w:r w:rsidRPr="001F18A2">
        <w:rPr>
          <w:sz w:val="24"/>
          <w:szCs w:val="24"/>
          <w:lang w:val="ru-RU"/>
        </w:rPr>
        <w:t xml:space="preserve"> половиною </w:t>
      </w:r>
      <w:proofErr w:type="spellStart"/>
      <w:r w:rsidRPr="001F18A2">
        <w:rPr>
          <w:sz w:val="24"/>
          <w:szCs w:val="24"/>
          <w:lang w:val="ru-RU"/>
        </w:rPr>
        <w:t>помилки</w:t>
      </w:r>
      <w:proofErr w:type="spellEnd"/>
      <w:r w:rsidRPr="001F18A2">
        <w:rPr>
          <w:sz w:val="24"/>
          <w:szCs w:val="24"/>
          <w:lang w:val="ru-RU"/>
        </w:rPr>
        <w:t>).</w:t>
      </w:r>
    </w:p>
    <w:p w14:paraId="0C8CB26A" w14:textId="77777777" w:rsidR="001F18A2" w:rsidRPr="001F18A2" w:rsidRDefault="001F18A2" w:rsidP="001F18A2">
      <w:pPr>
        <w:shd w:val="clear" w:color="auto" w:fill="FFFFFF"/>
        <w:spacing w:line="274" w:lineRule="exact"/>
        <w:rPr>
          <w:sz w:val="24"/>
          <w:szCs w:val="24"/>
          <w:lang w:val="ru-RU"/>
        </w:rPr>
      </w:pPr>
      <w:proofErr w:type="spellStart"/>
      <w:r w:rsidRPr="001F18A2">
        <w:rPr>
          <w:sz w:val="24"/>
          <w:szCs w:val="24"/>
          <w:lang w:val="ru-RU"/>
        </w:rPr>
        <w:t>Оцінка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r w:rsidRPr="001F18A2">
        <w:rPr>
          <w:b/>
          <w:bCs/>
          <w:i/>
          <w:iCs/>
          <w:sz w:val="24"/>
          <w:szCs w:val="24"/>
          <w:lang w:val="ru-RU"/>
        </w:rPr>
        <w:t>"</w:t>
      </w:r>
      <w:proofErr w:type="spellStart"/>
      <w:r w:rsidRPr="001F18A2">
        <w:rPr>
          <w:b/>
          <w:bCs/>
          <w:i/>
          <w:iCs/>
          <w:sz w:val="24"/>
          <w:szCs w:val="24"/>
          <w:lang w:val="ru-RU"/>
        </w:rPr>
        <w:t>Задовільно</w:t>
      </w:r>
      <w:proofErr w:type="spellEnd"/>
      <w:r w:rsidRPr="001F18A2">
        <w:rPr>
          <w:b/>
          <w:bCs/>
          <w:i/>
          <w:iCs/>
          <w:sz w:val="24"/>
          <w:szCs w:val="24"/>
          <w:lang w:val="ru-RU"/>
        </w:rPr>
        <w:t xml:space="preserve">" </w:t>
      </w:r>
      <w:proofErr w:type="spellStart"/>
      <w:r w:rsidRPr="001F18A2">
        <w:rPr>
          <w:sz w:val="24"/>
          <w:szCs w:val="24"/>
          <w:lang w:val="ru-RU"/>
        </w:rPr>
        <w:t>виставляється</w:t>
      </w:r>
      <w:proofErr w:type="spellEnd"/>
      <w:r w:rsidRPr="001F18A2">
        <w:rPr>
          <w:sz w:val="24"/>
          <w:szCs w:val="24"/>
          <w:lang w:val="ru-RU"/>
        </w:rPr>
        <w:t xml:space="preserve"> за:</w:t>
      </w:r>
    </w:p>
    <w:p w14:paraId="0CA556B1" w14:textId="77777777" w:rsidR="001F18A2" w:rsidRPr="001F18A2" w:rsidRDefault="001F18A2" w:rsidP="001F18A2">
      <w:pPr>
        <w:shd w:val="clear" w:color="auto" w:fill="FFFFFF"/>
        <w:spacing w:line="274" w:lineRule="exact"/>
        <w:rPr>
          <w:sz w:val="24"/>
          <w:szCs w:val="24"/>
          <w:lang w:val="ru-RU"/>
        </w:rPr>
      </w:pPr>
      <w:proofErr w:type="spellStart"/>
      <w:r w:rsidRPr="001F18A2">
        <w:rPr>
          <w:sz w:val="24"/>
          <w:szCs w:val="24"/>
          <w:lang w:val="ru-RU"/>
        </w:rPr>
        <w:t>частково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неправильне</w:t>
      </w:r>
      <w:proofErr w:type="spellEnd"/>
      <w:r w:rsidRPr="001F18A2">
        <w:rPr>
          <w:sz w:val="24"/>
          <w:szCs w:val="24"/>
          <w:lang w:val="ru-RU"/>
        </w:rPr>
        <w:t xml:space="preserve"> і </w:t>
      </w:r>
      <w:proofErr w:type="spellStart"/>
      <w:r w:rsidRPr="001F18A2">
        <w:rPr>
          <w:sz w:val="24"/>
          <w:szCs w:val="24"/>
          <w:lang w:val="ru-RU"/>
        </w:rPr>
        <w:t>недоцільне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вживання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лексичних</w:t>
      </w:r>
      <w:proofErr w:type="spellEnd"/>
      <w:r w:rsidRPr="001F18A2">
        <w:rPr>
          <w:sz w:val="24"/>
          <w:szCs w:val="24"/>
          <w:lang w:val="ru-RU"/>
        </w:rPr>
        <w:t xml:space="preserve"> та </w:t>
      </w:r>
      <w:proofErr w:type="spellStart"/>
      <w:r w:rsidRPr="001F18A2">
        <w:rPr>
          <w:sz w:val="24"/>
          <w:szCs w:val="24"/>
          <w:lang w:val="ru-RU"/>
        </w:rPr>
        <w:t>граматичних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одиниць</w:t>
      </w:r>
      <w:proofErr w:type="spellEnd"/>
      <w:r w:rsidRPr="001F18A2">
        <w:rPr>
          <w:sz w:val="24"/>
          <w:szCs w:val="24"/>
          <w:lang w:val="ru-RU"/>
        </w:rPr>
        <w:t xml:space="preserve"> з тем, </w:t>
      </w:r>
      <w:proofErr w:type="spellStart"/>
      <w:r w:rsidRPr="001F18A2">
        <w:rPr>
          <w:sz w:val="24"/>
          <w:szCs w:val="24"/>
          <w:lang w:val="ru-RU"/>
        </w:rPr>
        <w:t>які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вивчалися</w:t>
      </w:r>
      <w:proofErr w:type="spellEnd"/>
      <w:r w:rsidRPr="001F18A2">
        <w:rPr>
          <w:sz w:val="24"/>
          <w:szCs w:val="24"/>
          <w:lang w:val="ru-RU"/>
        </w:rPr>
        <w:t xml:space="preserve">, </w:t>
      </w:r>
      <w:proofErr w:type="spellStart"/>
      <w:r w:rsidRPr="001F18A2">
        <w:rPr>
          <w:sz w:val="24"/>
          <w:szCs w:val="24"/>
          <w:lang w:val="ru-RU"/>
        </w:rPr>
        <w:t>їх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одноманітність</w:t>
      </w:r>
      <w:proofErr w:type="spellEnd"/>
      <w:r w:rsidRPr="001F18A2">
        <w:rPr>
          <w:sz w:val="24"/>
          <w:szCs w:val="24"/>
          <w:lang w:val="ru-RU"/>
        </w:rPr>
        <w:t xml:space="preserve">; </w:t>
      </w:r>
    </w:p>
    <w:p w14:paraId="3DFB7109" w14:textId="77777777" w:rsidR="001F18A2" w:rsidRPr="001F18A2" w:rsidRDefault="001F18A2" w:rsidP="001F18A2">
      <w:pPr>
        <w:shd w:val="clear" w:color="auto" w:fill="FFFFFF"/>
        <w:spacing w:line="274" w:lineRule="exact"/>
        <w:rPr>
          <w:sz w:val="24"/>
          <w:szCs w:val="24"/>
          <w:lang w:val="ru-RU"/>
        </w:rPr>
      </w:pPr>
      <w:proofErr w:type="spellStart"/>
      <w:r w:rsidRPr="001F18A2">
        <w:rPr>
          <w:sz w:val="24"/>
          <w:szCs w:val="24"/>
          <w:lang w:val="ru-RU"/>
        </w:rPr>
        <w:t>часткові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порушення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фонетичного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оформлення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мовлення</w:t>
      </w:r>
      <w:proofErr w:type="spellEnd"/>
      <w:r w:rsidRPr="001F18A2">
        <w:rPr>
          <w:sz w:val="24"/>
          <w:szCs w:val="24"/>
          <w:lang w:val="ru-RU"/>
        </w:rPr>
        <w:t>;</w:t>
      </w:r>
    </w:p>
    <w:p w14:paraId="722C2A9A" w14:textId="77777777" w:rsidR="001F18A2" w:rsidRPr="001F18A2" w:rsidRDefault="001F18A2" w:rsidP="001F18A2">
      <w:pPr>
        <w:shd w:val="clear" w:color="auto" w:fill="FFFFFF"/>
        <w:tabs>
          <w:tab w:val="left" w:pos="1061"/>
        </w:tabs>
        <w:spacing w:line="274" w:lineRule="exact"/>
        <w:ind w:right="86"/>
        <w:rPr>
          <w:sz w:val="24"/>
          <w:szCs w:val="24"/>
          <w:lang w:val="ru-RU"/>
        </w:rPr>
      </w:pPr>
      <w:proofErr w:type="spellStart"/>
      <w:r w:rsidRPr="001F18A2">
        <w:rPr>
          <w:sz w:val="24"/>
          <w:szCs w:val="24"/>
          <w:lang w:val="ru-RU"/>
        </w:rPr>
        <w:t>допускається</w:t>
      </w:r>
      <w:proofErr w:type="spellEnd"/>
      <w:r w:rsidRPr="001F18A2">
        <w:rPr>
          <w:sz w:val="24"/>
          <w:szCs w:val="24"/>
          <w:lang w:val="ru-RU"/>
        </w:rPr>
        <w:t xml:space="preserve"> до 10 лексико-</w:t>
      </w:r>
      <w:proofErr w:type="spellStart"/>
      <w:r w:rsidRPr="001F18A2">
        <w:rPr>
          <w:sz w:val="24"/>
          <w:szCs w:val="24"/>
          <w:lang w:val="ru-RU"/>
        </w:rPr>
        <w:t>граматичних</w:t>
      </w:r>
      <w:proofErr w:type="spellEnd"/>
      <w:r w:rsidRPr="001F18A2">
        <w:rPr>
          <w:sz w:val="24"/>
          <w:szCs w:val="24"/>
          <w:lang w:val="ru-RU"/>
        </w:rPr>
        <w:t xml:space="preserve">, </w:t>
      </w:r>
      <w:proofErr w:type="spellStart"/>
      <w:r w:rsidRPr="001F18A2">
        <w:rPr>
          <w:sz w:val="24"/>
          <w:szCs w:val="24"/>
          <w:lang w:val="ru-RU"/>
        </w:rPr>
        <w:t>стилістичних</w:t>
      </w:r>
      <w:proofErr w:type="spellEnd"/>
      <w:r w:rsidRPr="001F18A2">
        <w:rPr>
          <w:sz w:val="24"/>
          <w:szCs w:val="24"/>
          <w:lang w:val="ru-RU"/>
        </w:rPr>
        <w:t xml:space="preserve"> та </w:t>
      </w:r>
      <w:proofErr w:type="spellStart"/>
      <w:r w:rsidRPr="001F18A2">
        <w:rPr>
          <w:sz w:val="24"/>
          <w:szCs w:val="24"/>
          <w:lang w:val="ru-RU"/>
        </w:rPr>
        <w:t>фонетичних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помилок</w:t>
      </w:r>
      <w:proofErr w:type="spellEnd"/>
      <w:r w:rsidRPr="001F18A2">
        <w:rPr>
          <w:sz w:val="24"/>
          <w:szCs w:val="24"/>
          <w:lang w:val="ru-RU"/>
        </w:rPr>
        <w:t xml:space="preserve">, </w:t>
      </w:r>
      <w:proofErr w:type="spellStart"/>
      <w:r w:rsidRPr="001F18A2">
        <w:rPr>
          <w:sz w:val="24"/>
          <w:szCs w:val="24"/>
          <w:lang w:val="ru-RU"/>
        </w:rPr>
        <w:t>які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суттєво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впливають</w:t>
      </w:r>
      <w:proofErr w:type="spellEnd"/>
      <w:r w:rsidRPr="001F18A2">
        <w:rPr>
          <w:sz w:val="24"/>
          <w:szCs w:val="24"/>
          <w:lang w:val="ru-RU"/>
        </w:rPr>
        <w:t xml:space="preserve"> на </w:t>
      </w:r>
      <w:proofErr w:type="spellStart"/>
      <w:r w:rsidRPr="001F18A2">
        <w:rPr>
          <w:sz w:val="24"/>
          <w:szCs w:val="24"/>
          <w:lang w:val="ru-RU"/>
        </w:rPr>
        <w:t>розуміння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висловлювання</w:t>
      </w:r>
      <w:proofErr w:type="spellEnd"/>
      <w:r w:rsidRPr="001F18A2">
        <w:rPr>
          <w:sz w:val="24"/>
          <w:szCs w:val="24"/>
          <w:lang w:val="ru-RU"/>
        </w:rPr>
        <w:t xml:space="preserve"> (</w:t>
      </w:r>
      <w:proofErr w:type="spellStart"/>
      <w:r w:rsidRPr="001F18A2">
        <w:rPr>
          <w:sz w:val="24"/>
          <w:szCs w:val="24"/>
          <w:lang w:val="ru-RU"/>
        </w:rPr>
        <w:t>фонетична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помилка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або</w:t>
      </w:r>
      <w:proofErr w:type="spellEnd"/>
      <w:r w:rsidRPr="001F18A2">
        <w:rPr>
          <w:sz w:val="24"/>
          <w:szCs w:val="24"/>
          <w:lang w:val="ru-RU"/>
        </w:rPr>
        <w:t xml:space="preserve"> неправильно </w:t>
      </w:r>
      <w:proofErr w:type="spellStart"/>
      <w:r w:rsidRPr="001F18A2">
        <w:rPr>
          <w:sz w:val="24"/>
          <w:szCs w:val="24"/>
          <w:lang w:val="ru-RU"/>
        </w:rPr>
        <w:t>вжитий</w:t>
      </w:r>
      <w:proofErr w:type="spellEnd"/>
      <w:r w:rsidRPr="001F18A2">
        <w:rPr>
          <w:sz w:val="24"/>
          <w:szCs w:val="24"/>
          <w:lang w:val="ru-RU"/>
        </w:rPr>
        <w:t xml:space="preserve"> артикль </w:t>
      </w:r>
      <w:proofErr w:type="spellStart"/>
      <w:r w:rsidRPr="001F18A2">
        <w:rPr>
          <w:sz w:val="24"/>
          <w:szCs w:val="24"/>
          <w:lang w:val="ru-RU"/>
        </w:rPr>
        <w:t>вважається</w:t>
      </w:r>
      <w:proofErr w:type="spellEnd"/>
      <w:r w:rsidRPr="001F18A2">
        <w:rPr>
          <w:sz w:val="24"/>
          <w:szCs w:val="24"/>
          <w:lang w:val="ru-RU"/>
        </w:rPr>
        <w:t xml:space="preserve"> половиною </w:t>
      </w:r>
      <w:proofErr w:type="spellStart"/>
      <w:r w:rsidRPr="001F18A2">
        <w:rPr>
          <w:sz w:val="24"/>
          <w:szCs w:val="24"/>
          <w:lang w:val="ru-RU"/>
        </w:rPr>
        <w:t>помилки</w:t>
      </w:r>
      <w:proofErr w:type="spellEnd"/>
      <w:r w:rsidRPr="001F18A2">
        <w:rPr>
          <w:sz w:val="24"/>
          <w:szCs w:val="24"/>
          <w:lang w:val="ru-RU"/>
        </w:rPr>
        <w:t>).</w:t>
      </w:r>
    </w:p>
    <w:p w14:paraId="236B48F6" w14:textId="77777777" w:rsidR="001F18A2" w:rsidRPr="001F18A2" w:rsidRDefault="001F18A2" w:rsidP="001F18A2">
      <w:pPr>
        <w:shd w:val="clear" w:color="auto" w:fill="FFFFFF"/>
        <w:spacing w:line="274" w:lineRule="exact"/>
        <w:ind w:left="10"/>
        <w:rPr>
          <w:sz w:val="24"/>
          <w:szCs w:val="24"/>
          <w:lang w:val="ru-RU"/>
        </w:rPr>
      </w:pPr>
      <w:proofErr w:type="spellStart"/>
      <w:r w:rsidRPr="001F18A2">
        <w:rPr>
          <w:sz w:val="24"/>
          <w:szCs w:val="24"/>
          <w:lang w:val="ru-RU"/>
        </w:rPr>
        <w:t>Оцінка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r w:rsidRPr="001F18A2">
        <w:rPr>
          <w:b/>
          <w:bCs/>
          <w:i/>
          <w:iCs/>
          <w:sz w:val="24"/>
          <w:szCs w:val="24"/>
          <w:lang w:val="ru-RU"/>
        </w:rPr>
        <w:t>"</w:t>
      </w:r>
      <w:proofErr w:type="spellStart"/>
      <w:r w:rsidRPr="001F18A2">
        <w:rPr>
          <w:b/>
          <w:bCs/>
          <w:i/>
          <w:iCs/>
          <w:sz w:val="24"/>
          <w:szCs w:val="24"/>
          <w:lang w:val="ru-RU"/>
        </w:rPr>
        <w:t>Незадовільно</w:t>
      </w:r>
      <w:proofErr w:type="spellEnd"/>
      <w:r w:rsidRPr="001F18A2">
        <w:rPr>
          <w:b/>
          <w:bCs/>
          <w:i/>
          <w:iCs/>
          <w:sz w:val="24"/>
          <w:szCs w:val="24"/>
          <w:lang w:val="ru-RU"/>
        </w:rPr>
        <w:t xml:space="preserve"> </w:t>
      </w:r>
      <w:r w:rsidRPr="001F18A2">
        <w:rPr>
          <w:i/>
          <w:iCs/>
          <w:sz w:val="24"/>
          <w:szCs w:val="24"/>
          <w:lang w:val="ru-RU"/>
        </w:rPr>
        <w:t xml:space="preserve">" </w:t>
      </w:r>
      <w:proofErr w:type="spellStart"/>
      <w:r w:rsidRPr="001F18A2">
        <w:rPr>
          <w:sz w:val="24"/>
          <w:szCs w:val="24"/>
          <w:lang w:val="ru-RU"/>
        </w:rPr>
        <w:t>виставляється</w:t>
      </w:r>
      <w:proofErr w:type="spellEnd"/>
      <w:r w:rsidRPr="001F18A2">
        <w:rPr>
          <w:sz w:val="24"/>
          <w:szCs w:val="24"/>
          <w:lang w:val="ru-RU"/>
        </w:rPr>
        <w:t xml:space="preserve"> за:</w:t>
      </w:r>
    </w:p>
    <w:p w14:paraId="65DAD850" w14:textId="77777777" w:rsidR="001F18A2" w:rsidRPr="001F18A2" w:rsidRDefault="001F18A2" w:rsidP="001F18A2">
      <w:pPr>
        <w:shd w:val="clear" w:color="auto" w:fill="FFFFFF"/>
        <w:spacing w:line="274" w:lineRule="exact"/>
        <w:rPr>
          <w:sz w:val="24"/>
          <w:szCs w:val="24"/>
          <w:lang w:val="ru-RU"/>
        </w:rPr>
      </w:pPr>
      <w:proofErr w:type="spellStart"/>
      <w:r w:rsidRPr="001F18A2">
        <w:rPr>
          <w:sz w:val="24"/>
          <w:szCs w:val="24"/>
          <w:lang w:val="ru-RU"/>
        </w:rPr>
        <w:t>переважно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неправильне</w:t>
      </w:r>
      <w:proofErr w:type="spellEnd"/>
      <w:r w:rsidRPr="001F18A2">
        <w:rPr>
          <w:sz w:val="24"/>
          <w:szCs w:val="24"/>
          <w:lang w:val="ru-RU"/>
        </w:rPr>
        <w:t xml:space="preserve"> і </w:t>
      </w:r>
      <w:proofErr w:type="spellStart"/>
      <w:r w:rsidRPr="001F18A2">
        <w:rPr>
          <w:sz w:val="24"/>
          <w:szCs w:val="24"/>
          <w:lang w:val="ru-RU"/>
        </w:rPr>
        <w:t>недоцільне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вживання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лексичних</w:t>
      </w:r>
      <w:proofErr w:type="spellEnd"/>
      <w:r w:rsidRPr="001F18A2">
        <w:rPr>
          <w:sz w:val="24"/>
          <w:szCs w:val="24"/>
          <w:lang w:val="ru-RU"/>
        </w:rPr>
        <w:t xml:space="preserve"> та </w:t>
      </w:r>
      <w:proofErr w:type="spellStart"/>
      <w:r w:rsidRPr="001F18A2">
        <w:rPr>
          <w:sz w:val="24"/>
          <w:szCs w:val="24"/>
          <w:lang w:val="ru-RU"/>
        </w:rPr>
        <w:t>граматичних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одиниць</w:t>
      </w:r>
      <w:proofErr w:type="spellEnd"/>
      <w:r w:rsidRPr="001F18A2">
        <w:rPr>
          <w:sz w:val="24"/>
          <w:szCs w:val="24"/>
          <w:lang w:val="ru-RU"/>
        </w:rPr>
        <w:t xml:space="preserve"> з тем, </w:t>
      </w:r>
      <w:proofErr w:type="spellStart"/>
      <w:r w:rsidRPr="001F18A2">
        <w:rPr>
          <w:sz w:val="24"/>
          <w:szCs w:val="24"/>
          <w:lang w:val="ru-RU"/>
        </w:rPr>
        <w:t>які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вивчалися</w:t>
      </w:r>
      <w:proofErr w:type="spellEnd"/>
      <w:r w:rsidRPr="001F18A2">
        <w:rPr>
          <w:sz w:val="24"/>
          <w:szCs w:val="24"/>
          <w:lang w:val="ru-RU"/>
        </w:rPr>
        <w:t xml:space="preserve">, </w:t>
      </w:r>
      <w:proofErr w:type="spellStart"/>
      <w:r w:rsidRPr="001F18A2">
        <w:rPr>
          <w:sz w:val="24"/>
          <w:szCs w:val="24"/>
          <w:lang w:val="ru-RU"/>
        </w:rPr>
        <w:t>їх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одноманітність</w:t>
      </w:r>
      <w:proofErr w:type="spellEnd"/>
      <w:r w:rsidRPr="001F18A2">
        <w:rPr>
          <w:sz w:val="24"/>
          <w:szCs w:val="24"/>
          <w:lang w:val="ru-RU"/>
        </w:rPr>
        <w:t>;</w:t>
      </w:r>
    </w:p>
    <w:p w14:paraId="17A951D4" w14:textId="77777777" w:rsidR="001F18A2" w:rsidRPr="001F18A2" w:rsidRDefault="001F18A2" w:rsidP="001F18A2">
      <w:pPr>
        <w:shd w:val="clear" w:color="auto" w:fill="FFFFFF"/>
        <w:spacing w:line="274" w:lineRule="exact"/>
        <w:rPr>
          <w:sz w:val="24"/>
          <w:szCs w:val="24"/>
          <w:lang w:val="ru-RU"/>
        </w:rPr>
      </w:pPr>
      <w:proofErr w:type="spellStart"/>
      <w:r w:rsidRPr="001F18A2">
        <w:rPr>
          <w:sz w:val="24"/>
          <w:szCs w:val="24"/>
          <w:lang w:val="ru-RU"/>
        </w:rPr>
        <w:t>суттєві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порушення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фонетичного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оформлення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мовлення</w:t>
      </w:r>
      <w:proofErr w:type="spellEnd"/>
      <w:r w:rsidRPr="001F18A2">
        <w:rPr>
          <w:sz w:val="24"/>
          <w:szCs w:val="24"/>
          <w:lang w:val="ru-RU"/>
        </w:rPr>
        <w:t>;</w:t>
      </w:r>
    </w:p>
    <w:p w14:paraId="55B4E08C" w14:textId="7D894816" w:rsidR="001F18A2" w:rsidRPr="001F18A2" w:rsidRDefault="001F18A2" w:rsidP="001F18A2">
      <w:pPr>
        <w:shd w:val="clear" w:color="auto" w:fill="FFFFFF"/>
        <w:spacing w:line="274" w:lineRule="exact"/>
        <w:rPr>
          <w:sz w:val="24"/>
          <w:szCs w:val="24"/>
          <w:lang w:val="ru-RU"/>
        </w:rPr>
      </w:pPr>
      <w:r w:rsidRPr="001F18A2">
        <w:rPr>
          <w:sz w:val="24"/>
          <w:szCs w:val="24"/>
          <w:lang w:val="ru-RU"/>
        </w:rPr>
        <w:t>допущено   11   лексико-</w:t>
      </w:r>
      <w:proofErr w:type="spellStart"/>
      <w:r w:rsidR="001A3557" w:rsidRPr="001F18A2">
        <w:rPr>
          <w:sz w:val="24"/>
          <w:szCs w:val="24"/>
          <w:lang w:val="ru-RU"/>
        </w:rPr>
        <w:t>граматичних</w:t>
      </w:r>
      <w:proofErr w:type="spellEnd"/>
      <w:r w:rsidR="001A3557" w:rsidRPr="001F18A2">
        <w:rPr>
          <w:sz w:val="24"/>
          <w:szCs w:val="24"/>
          <w:lang w:val="ru-RU"/>
        </w:rPr>
        <w:t xml:space="preserve">, </w:t>
      </w:r>
      <w:proofErr w:type="spellStart"/>
      <w:r w:rsidR="001A3557" w:rsidRPr="001F18A2">
        <w:rPr>
          <w:sz w:val="24"/>
          <w:szCs w:val="24"/>
          <w:lang w:val="ru-RU"/>
        </w:rPr>
        <w:t>стилістичних</w:t>
      </w:r>
      <w:proofErr w:type="spellEnd"/>
      <w:r w:rsidRPr="001F18A2">
        <w:rPr>
          <w:sz w:val="24"/>
          <w:szCs w:val="24"/>
          <w:lang w:val="ru-RU"/>
        </w:rPr>
        <w:t xml:space="preserve">   та   </w:t>
      </w:r>
      <w:proofErr w:type="spellStart"/>
      <w:r w:rsidRPr="001F18A2">
        <w:rPr>
          <w:sz w:val="24"/>
          <w:szCs w:val="24"/>
          <w:lang w:val="ru-RU"/>
        </w:rPr>
        <w:t>фонетичних</w:t>
      </w:r>
      <w:proofErr w:type="spellEnd"/>
      <w:r w:rsidRPr="001F18A2">
        <w:rPr>
          <w:sz w:val="24"/>
          <w:szCs w:val="24"/>
          <w:lang w:val="ru-RU"/>
        </w:rPr>
        <w:t xml:space="preserve">   </w:t>
      </w:r>
      <w:proofErr w:type="spellStart"/>
      <w:r w:rsidR="003F36BD" w:rsidRPr="001F18A2">
        <w:rPr>
          <w:sz w:val="24"/>
          <w:szCs w:val="24"/>
          <w:lang w:val="ru-RU"/>
        </w:rPr>
        <w:t>помилок</w:t>
      </w:r>
      <w:proofErr w:type="spellEnd"/>
      <w:r w:rsidR="003F36BD" w:rsidRPr="001F18A2">
        <w:rPr>
          <w:sz w:val="24"/>
          <w:szCs w:val="24"/>
          <w:lang w:val="ru-RU"/>
        </w:rPr>
        <w:t xml:space="preserve">,  </w:t>
      </w:r>
      <w:proofErr w:type="spellStart"/>
      <w:r w:rsidRPr="001F18A2">
        <w:rPr>
          <w:sz w:val="24"/>
          <w:szCs w:val="24"/>
          <w:lang w:val="ru-RU"/>
        </w:rPr>
        <w:t>які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унеможливлюють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розуміння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висловлювання</w:t>
      </w:r>
      <w:proofErr w:type="spellEnd"/>
      <w:r w:rsidRPr="001F18A2">
        <w:rPr>
          <w:sz w:val="24"/>
          <w:szCs w:val="24"/>
          <w:lang w:val="ru-RU"/>
        </w:rPr>
        <w:t xml:space="preserve"> (</w:t>
      </w:r>
      <w:proofErr w:type="spellStart"/>
      <w:r w:rsidRPr="001F18A2">
        <w:rPr>
          <w:sz w:val="24"/>
          <w:szCs w:val="24"/>
          <w:lang w:val="ru-RU"/>
        </w:rPr>
        <w:t>фонетична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помилка</w:t>
      </w:r>
      <w:proofErr w:type="spellEnd"/>
      <w:r w:rsidRPr="001F18A2">
        <w:rPr>
          <w:sz w:val="24"/>
          <w:szCs w:val="24"/>
          <w:lang w:val="ru-RU"/>
        </w:rPr>
        <w:t xml:space="preserve"> </w:t>
      </w:r>
      <w:proofErr w:type="spellStart"/>
      <w:r w:rsidRPr="001F18A2">
        <w:rPr>
          <w:sz w:val="24"/>
          <w:szCs w:val="24"/>
          <w:lang w:val="ru-RU"/>
        </w:rPr>
        <w:t>або</w:t>
      </w:r>
      <w:proofErr w:type="spellEnd"/>
      <w:r w:rsidRPr="001F18A2">
        <w:rPr>
          <w:sz w:val="24"/>
          <w:szCs w:val="24"/>
          <w:lang w:val="ru-RU"/>
        </w:rPr>
        <w:t xml:space="preserve"> неправильно </w:t>
      </w:r>
      <w:proofErr w:type="spellStart"/>
      <w:r w:rsidRPr="001F18A2">
        <w:rPr>
          <w:spacing w:val="-1"/>
          <w:sz w:val="24"/>
          <w:szCs w:val="24"/>
          <w:lang w:val="ru-RU"/>
        </w:rPr>
        <w:t>вжитий</w:t>
      </w:r>
      <w:proofErr w:type="spellEnd"/>
      <w:r w:rsidRPr="001F18A2">
        <w:rPr>
          <w:spacing w:val="-1"/>
          <w:sz w:val="24"/>
          <w:szCs w:val="24"/>
          <w:lang w:val="ru-RU"/>
        </w:rPr>
        <w:t xml:space="preserve"> артикль </w:t>
      </w:r>
      <w:proofErr w:type="spellStart"/>
      <w:r w:rsidRPr="001F18A2">
        <w:rPr>
          <w:spacing w:val="-1"/>
          <w:sz w:val="24"/>
          <w:szCs w:val="24"/>
          <w:lang w:val="ru-RU"/>
        </w:rPr>
        <w:t>вважається</w:t>
      </w:r>
      <w:proofErr w:type="spellEnd"/>
      <w:r w:rsidRPr="001F18A2">
        <w:rPr>
          <w:spacing w:val="-1"/>
          <w:sz w:val="24"/>
          <w:szCs w:val="24"/>
          <w:lang w:val="ru-RU"/>
        </w:rPr>
        <w:t xml:space="preserve"> половиною </w:t>
      </w:r>
      <w:proofErr w:type="spellStart"/>
      <w:r w:rsidRPr="001F18A2">
        <w:rPr>
          <w:spacing w:val="-1"/>
          <w:sz w:val="24"/>
          <w:szCs w:val="24"/>
          <w:lang w:val="ru-RU"/>
        </w:rPr>
        <w:t>помилки</w:t>
      </w:r>
      <w:proofErr w:type="spellEnd"/>
      <w:r w:rsidRPr="001F18A2">
        <w:rPr>
          <w:spacing w:val="-1"/>
          <w:sz w:val="24"/>
          <w:szCs w:val="24"/>
          <w:lang w:val="ru-RU"/>
        </w:rPr>
        <w:t>).</w:t>
      </w:r>
    </w:p>
    <w:p w14:paraId="17172CFC" w14:textId="77777777" w:rsidR="001F18A2" w:rsidRPr="001F18A2" w:rsidRDefault="001F18A2" w:rsidP="001F18A2">
      <w:pPr>
        <w:shd w:val="clear" w:color="auto" w:fill="FFFFFF"/>
        <w:rPr>
          <w:rFonts w:eastAsia="Times New Roman"/>
          <w:spacing w:val="-1"/>
          <w:sz w:val="24"/>
          <w:szCs w:val="24"/>
          <w:lang w:val="ru-RU"/>
        </w:rPr>
      </w:pPr>
    </w:p>
    <w:p w14:paraId="73789E14" w14:textId="77777777" w:rsidR="001F18A2" w:rsidRPr="001F18A2" w:rsidRDefault="001F18A2" w:rsidP="001F18A2">
      <w:pPr>
        <w:pStyle w:val="a3"/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EC32DE" w14:textId="1EA9CF0B" w:rsidR="009C0231" w:rsidRPr="00E84EDB" w:rsidRDefault="009C0231" w:rsidP="00D40A19">
      <w:pPr>
        <w:pStyle w:val="a3"/>
        <w:numPr>
          <w:ilvl w:val="0"/>
          <w:numId w:val="28"/>
        </w:num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Програма навчальної дисципліни. </w:t>
      </w:r>
      <w:r w:rsidRPr="00E4050E">
        <w:rPr>
          <w:rFonts w:ascii="Times New Roman" w:hAnsi="Times New Roman"/>
          <w:b/>
          <w:bCs/>
          <w:sz w:val="24"/>
          <w:szCs w:val="24"/>
          <w:lang w:val="uk-UA"/>
        </w:rPr>
        <w:t>Тематичний план занять</w:t>
      </w:r>
    </w:p>
    <w:p w14:paraId="4B3A7B32" w14:textId="77777777" w:rsidR="00DF2E93" w:rsidRDefault="00DF2E93" w:rsidP="00DF2E93">
      <w:pPr>
        <w:pStyle w:val="a3"/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"/>
        <w:gridCol w:w="543"/>
        <w:gridCol w:w="10"/>
        <w:gridCol w:w="27"/>
        <w:gridCol w:w="1646"/>
        <w:gridCol w:w="851"/>
        <w:gridCol w:w="393"/>
        <w:gridCol w:w="14"/>
        <w:gridCol w:w="28"/>
        <w:gridCol w:w="1157"/>
        <w:gridCol w:w="28"/>
        <w:gridCol w:w="14"/>
        <w:gridCol w:w="1176"/>
        <w:gridCol w:w="14"/>
        <w:gridCol w:w="804"/>
        <w:gridCol w:w="71"/>
        <w:gridCol w:w="10"/>
        <w:gridCol w:w="8"/>
        <w:gridCol w:w="735"/>
        <w:gridCol w:w="146"/>
        <w:gridCol w:w="7"/>
        <w:gridCol w:w="1007"/>
        <w:gridCol w:w="86"/>
        <w:gridCol w:w="11"/>
        <w:gridCol w:w="1085"/>
        <w:gridCol w:w="13"/>
      </w:tblGrid>
      <w:tr w:rsidR="00DF2E93" w:rsidRPr="00F421EB" w14:paraId="1C42521E" w14:textId="77777777" w:rsidTr="00092873">
        <w:trPr>
          <w:trHeight w:val="236"/>
        </w:trPr>
        <w:tc>
          <w:tcPr>
            <w:tcW w:w="594" w:type="dxa"/>
            <w:gridSpan w:val="4"/>
            <w:vMerge w:val="restart"/>
          </w:tcPr>
          <w:p w14:paraId="1D9513BE" w14:textId="77777777" w:rsidR="00DF2E93" w:rsidRPr="00F421EB" w:rsidRDefault="00DF2E93" w:rsidP="00092873">
            <w:pPr>
              <w:tabs>
                <w:tab w:val="left" w:pos="2552"/>
              </w:tabs>
              <w:spacing w:line="240" w:lineRule="auto"/>
              <w:rPr>
                <w:b/>
                <w:lang w:val="uk-UA"/>
              </w:rPr>
            </w:pPr>
            <w:bookmarkStart w:id="4" w:name="_Hlk50945066"/>
            <w:r w:rsidRPr="00F421EB">
              <w:rPr>
                <w:b/>
                <w:lang w:val="uk-UA"/>
              </w:rPr>
              <w:t>№ п</w:t>
            </w:r>
            <w:r w:rsidRPr="00F421EB">
              <w:rPr>
                <w:b/>
                <w:lang w:val="en-US"/>
              </w:rPr>
              <w:t>/</w:t>
            </w:r>
            <w:r w:rsidRPr="00F421EB">
              <w:rPr>
                <w:b/>
                <w:lang w:val="uk-UA"/>
              </w:rPr>
              <w:t>п</w:t>
            </w:r>
          </w:p>
        </w:tc>
        <w:tc>
          <w:tcPr>
            <w:tcW w:w="1646" w:type="dxa"/>
            <w:vMerge w:val="restart"/>
          </w:tcPr>
          <w:p w14:paraId="7B232D0C" w14:textId="77777777" w:rsidR="00DF2E93" w:rsidRPr="00E4050E" w:rsidRDefault="00DF2E93" w:rsidP="00092873">
            <w:pPr>
              <w:tabs>
                <w:tab w:val="left" w:pos="2552"/>
              </w:tabs>
              <w:spacing w:line="240" w:lineRule="auto"/>
              <w:rPr>
                <w:b/>
                <w:sz w:val="18"/>
                <w:szCs w:val="18"/>
                <w:lang w:val="uk-UA"/>
              </w:rPr>
            </w:pPr>
            <w:r w:rsidRPr="00E4050E">
              <w:rPr>
                <w:b/>
                <w:sz w:val="18"/>
                <w:szCs w:val="18"/>
                <w:lang w:val="uk-UA"/>
              </w:rPr>
              <w:t>№ і назва теми</w:t>
            </w:r>
          </w:p>
          <w:p w14:paraId="0F841B13" w14:textId="77777777" w:rsidR="00DF2E93" w:rsidRPr="00E4050E" w:rsidRDefault="00DF2E93" w:rsidP="00092873">
            <w:pPr>
              <w:tabs>
                <w:tab w:val="left" w:pos="2552"/>
              </w:tabs>
              <w:spacing w:line="24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E4050E">
              <w:rPr>
                <w:b/>
                <w:sz w:val="18"/>
                <w:szCs w:val="18"/>
                <w:lang w:val="uk-UA"/>
              </w:rPr>
              <w:t>(включно із темами, що винесені на самостійне опрацювання)</w:t>
            </w:r>
          </w:p>
        </w:tc>
        <w:tc>
          <w:tcPr>
            <w:tcW w:w="7658" w:type="dxa"/>
            <w:gridSpan w:val="21"/>
          </w:tcPr>
          <w:p w14:paraId="5A0F692A" w14:textId="77777777" w:rsidR="00DF2E93" w:rsidRPr="00F421EB" w:rsidRDefault="00DF2E93" w:rsidP="00092873">
            <w:pPr>
              <w:tabs>
                <w:tab w:val="left" w:pos="2552"/>
              </w:tabs>
              <w:spacing w:line="240" w:lineRule="auto"/>
              <w:jc w:val="center"/>
              <w:rPr>
                <w:b/>
                <w:lang w:val="uk-UA"/>
              </w:rPr>
            </w:pPr>
            <w:r w:rsidRPr="00F421EB">
              <w:rPr>
                <w:b/>
                <w:lang w:val="uk-UA"/>
              </w:rPr>
              <w:t>Кількість годин</w:t>
            </w:r>
          </w:p>
        </w:tc>
      </w:tr>
      <w:tr w:rsidR="00DF2E93" w:rsidRPr="00FA0276" w14:paraId="2DE0E124" w14:textId="77777777" w:rsidTr="00092873">
        <w:trPr>
          <w:trHeight w:val="230"/>
        </w:trPr>
        <w:tc>
          <w:tcPr>
            <w:tcW w:w="594" w:type="dxa"/>
            <w:gridSpan w:val="4"/>
            <w:vMerge/>
          </w:tcPr>
          <w:p w14:paraId="375504EB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6" w:type="dxa"/>
            <w:vMerge/>
          </w:tcPr>
          <w:p w14:paraId="53AA71CE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75" w:type="dxa"/>
            <w:gridSpan w:val="9"/>
          </w:tcPr>
          <w:p w14:paraId="4CDCBBC9" w14:textId="77777777" w:rsidR="00DF2E93" w:rsidRPr="00F421EB" w:rsidRDefault="00DF2E93" w:rsidP="00092873">
            <w:pPr>
              <w:tabs>
                <w:tab w:val="left" w:pos="2552"/>
              </w:tabs>
              <w:spacing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Денна форма</w:t>
            </w:r>
          </w:p>
        </w:tc>
        <w:tc>
          <w:tcPr>
            <w:tcW w:w="3983" w:type="dxa"/>
            <w:gridSpan w:val="12"/>
          </w:tcPr>
          <w:p w14:paraId="4B1CE097" w14:textId="77777777" w:rsidR="00DF2E93" w:rsidRPr="00F421EB" w:rsidRDefault="00DF2E93" w:rsidP="00092873">
            <w:pPr>
              <w:tabs>
                <w:tab w:val="left" w:pos="2552"/>
              </w:tabs>
              <w:spacing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Заочна форма</w:t>
            </w:r>
          </w:p>
        </w:tc>
      </w:tr>
      <w:tr w:rsidR="00DF2E93" w:rsidRPr="00FA0276" w14:paraId="13232366" w14:textId="77777777" w:rsidTr="00092873">
        <w:trPr>
          <w:trHeight w:val="276"/>
        </w:trPr>
        <w:tc>
          <w:tcPr>
            <w:tcW w:w="594" w:type="dxa"/>
            <w:gridSpan w:val="4"/>
            <w:vMerge/>
          </w:tcPr>
          <w:p w14:paraId="2729E537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6" w:type="dxa"/>
            <w:vMerge/>
          </w:tcPr>
          <w:p w14:paraId="0D4B3F3B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 w:val="restart"/>
          </w:tcPr>
          <w:p w14:paraId="1AC58284" w14:textId="77777777" w:rsidR="00DF2E93" w:rsidRPr="00F421EB" w:rsidRDefault="00DF2E93" w:rsidP="00092873">
            <w:pPr>
              <w:tabs>
                <w:tab w:val="left" w:pos="2552"/>
              </w:tabs>
              <w:spacing w:line="240" w:lineRule="auto"/>
              <w:ind w:right="-61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2824" w:type="dxa"/>
            <w:gridSpan w:val="8"/>
          </w:tcPr>
          <w:p w14:paraId="262CD1C1" w14:textId="77777777" w:rsidR="00DF2E93" w:rsidRPr="00F421EB" w:rsidRDefault="00DF2E93" w:rsidP="00092873">
            <w:pPr>
              <w:tabs>
                <w:tab w:val="left" w:pos="2552"/>
              </w:tabs>
              <w:spacing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 тому числі</w:t>
            </w:r>
          </w:p>
        </w:tc>
        <w:tc>
          <w:tcPr>
            <w:tcW w:w="804" w:type="dxa"/>
            <w:tcBorders>
              <w:bottom w:val="nil"/>
            </w:tcBorders>
          </w:tcPr>
          <w:p w14:paraId="20779DC0" w14:textId="77777777" w:rsidR="00DF2E93" w:rsidRPr="00F421EB" w:rsidRDefault="00DF2E93" w:rsidP="00092873">
            <w:pPr>
              <w:tabs>
                <w:tab w:val="left" w:pos="2552"/>
              </w:tabs>
              <w:spacing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3179" w:type="dxa"/>
            <w:gridSpan w:val="11"/>
          </w:tcPr>
          <w:p w14:paraId="27EB90EA" w14:textId="77777777" w:rsidR="00DF2E93" w:rsidRPr="00F421EB" w:rsidRDefault="00DF2E93" w:rsidP="00092873">
            <w:pPr>
              <w:tabs>
                <w:tab w:val="left" w:pos="2552"/>
              </w:tabs>
              <w:spacing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 тому числі</w:t>
            </w:r>
          </w:p>
        </w:tc>
      </w:tr>
      <w:tr w:rsidR="00DF2E93" w:rsidRPr="00FA0276" w14:paraId="4BA47651" w14:textId="77777777" w:rsidTr="00092873">
        <w:trPr>
          <w:trHeight w:val="657"/>
        </w:trPr>
        <w:tc>
          <w:tcPr>
            <w:tcW w:w="594" w:type="dxa"/>
            <w:gridSpan w:val="4"/>
            <w:vMerge/>
          </w:tcPr>
          <w:p w14:paraId="4611B0FC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6" w:type="dxa"/>
            <w:vMerge/>
          </w:tcPr>
          <w:p w14:paraId="2FBF7E7A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6063DA5F" w14:textId="77777777" w:rsidR="00DF2E93" w:rsidRPr="00F421EB" w:rsidRDefault="00DF2E93" w:rsidP="00092873">
            <w:pPr>
              <w:tabs>
                <w:tab w:val="left" w:pos="2552"/>
              </w:tabs>
              <w:spacing w:line="240" w:lineRule="auto"/>
              <w:rPr>
                <w:b/>
                <w:lang w:val="uk-UA"/>
              </w:rPr>
            </w:pPr>
          </w:p>
        </w:tc>
        <w:tc>
          <w:tcPr>
            <w:tcW w:w="407" w:type="dxa"/>
            <w:gridSpan w:val="2"/>
          </w:tcPr>
          <w:p w14:paraId="71BD565C" w14:textId="77777777" w:rsidR="00DF2E93" w:rsidRPr="00F421EB" w:rsidRDefault="00DF2E93" w:rsidP="00092873">
            <w:pPr>
              <w:tabs>
                <w:tab w:val="left" w:pos="2552"/>
              </w:tabs>
              <w:spacing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лекції</w:t>
            </w:r>
          </w:p>
        </w:tc>
        <w:tc>
          <w:tcPr>
            <w:tcW w:w="1185" w:type="dxa"/>
            <w:gridSpan w:val="2"/>
          </w:tcPr>
          <w:p w14:paraId="07A6FE30" w14:textId="77777777" w:rsidR="00DF2E93" w:rsidRPr="00F421EB" w:rsidRDefault="00DF2E93" w:rsidP="00092873">
            <w:pPr>
              <w:tabs>
                <w:tab w:val="left" w:pos="2552"/>
              </w:tabs>
              <w:spacing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семінарські / практичні заняття</w:t>
            </w:r>
          </w:p>
        </w:tc>
        <w:tc>
          <w:tcPr>
            <w:tcW w:w="1232" w:type="dxa"/>
            <w:gridSpan w:val="4"/>
          </w:tcPr>
          <w:p w14:paraId="2C72272B" w14:textId="77777777" w:rsidR="00DF2E93" w:rsidRPr="00F421EB" w:rsidRDefault="00DF2E93" w:rsidP="00092873">
            <w:pPr>
              <w:tabs>
                <w:tab w:val="left" w:pos="2552"/>
              </w:tabs>
              <w:spacing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самостійна робота</w:t>
            </w:r>
          </w:p>
        </w:tc>
        <w:tc>
          <w:tcPr>
            <w:tcW w:w="804" w:type="dxa"/>
            <w:tcBorders>
              <w:top w:val="nil"/>
            </w:tcBorders>
          </w:tcPr>
          <w:p w14:paraId="32556B26" w14:textId="77777777" w:rsidR="00DF2E93" w:rsidRPr="00F421EB" w:rsidRDefault="00DF2E93" w:rsidP="00092873">
            <w:pPr>
              <w:tabs>
                <w:tab w:val="left" w:pos="2552"/>
              </w:tabs>
              <w:spacing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824" w:type="dxa"/>
            <w:gridSpan w:val="4"/>
          </w:tcPr>
          <w:p w14:paraId="11FC5212" w14:textId="77777777" w:rsidR="00DF2E93" w:rsidRPr="00F421EB" w:rsidRDefault="00DF2E93" w:rsidP="00092873">
            <w:pPr>
              <w:tabs>
                <w:tab w:val="left" w:pos="2552"/>
              </w:tabs>
              <w:spacing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лекції</w:t>
            </w:r>
          </w:p>
        </w:tc>
        <w:tc>
          <w:tcPr>
            <w:tcW w:w="1160" w:type="dxa"/>
            <w:gridSpan w:val="3"/>
          </w:tcPr>
          <w:p w14:paraId="17E53809" w14:textId="77777777" w:rsidR="00DF2E93" w:rsidRPr="00F421EB" w:rsidRDefault="00DF2E93" w:rsidP="00092873">
            <w:pPr>
              <w:tabs>
                <w:tab w:val="left" w:pos="2552"/>
              </w:tabs>
              <w:spacing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семінарські / практичні заняття</w:t>
            </w:r>
          </w:p>
        </w:tc>
        <w:tc>
          <w:tcPr>
            <w:tcW w:w="1195" w:type="dxa"/>
            <w:gridSpan w:val="4"/>
          </w:tcPr>
          <w:p w14:paraId="4FA36D49" w14:textId="77777777" w:rsidR="00DF2E93" w:rsidRPr="00F421EB" w:rsidRDefault="00DF2E93" w:rsidP="00092873">
            <w:pPr>
              <w:tabs>
                <w:tab w:val="left" w:pos="2552"/>
              </w:tabs>
              <w:spacing w:line="240" w:lineRule="auto"/>
              <w:ind w:right="-64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самостійна робота</w:t>
            </w:r>
          </w:p>
        </w:tc>
      </w:tr>
      <w:tr w:rsidR="00DF2E93" w:rsidRPr="00FA0276" w14:paraId="007C2273" w14:textId="77777777" w:rsidTr="00092873">
        <w:tc>
          <w:tcPr>
            <w:tcW w:w="9898" w:type="dxa"/>
            <w:gridSpan w:val="26"/>
          </w:tcPr>
          <w:p w14:paraId="7F5BD15F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270D33">
              <w:rPr>
                <w:b/>
                <w:i/>
                <w:lang w:val="uk-UA"/>
              </w:rPr>
              <w:t>Модуль 1</w:t>
            </w:r>
            <w:r w:rsidRPr="00270D33">
              <w:rPr>
                <w:i/>
                <w:lang w:val="uk-UA"/>
              </w:rPr>
              <w:t xml:space="preserve"> </w:t>
            </w:r>
          </w:p>
        </w:tc>
      </w:tr>
      <w:tr w:rsidR="00DF2E93" w:rsidRPr="003F36BD" w14:paraId="4BFE08E8" w14:textId="77777777" w:rsidTr="00092873">
        <w:tc>
          <w:tcPr>
            <w:tcW w:w="9898" w:type="dxa"/>
            <w:gridSpan w:val="26"/>
          </w:tcPr>
          <w:p w14:paraId="35424FD9" w14:textId="78392D78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25405">
              <w:rPr>
                <w:b/>
                <w:i/>
                <w:lang w:val="uk-UA"/>
              </w:rPr>
              <w:t>Змістовий модуль 1.</w:t>
            </w:r>
            <w:r>
              <w:rPr>
                <w:b/>
                <w:i/>
                <w:lang w:val="uk-UA"/>
              </w:rPr>
              <w:t xml:space="preserve"> Життя у місті   </w:t>
            </w:r>
          </w:p>
        </w:tc>
      </w:tr>
      <w:tr w:rsidR="00DF2E93" w:rsidRPr="00FA0276" w14:paraId="74CD7AF8" w14:textId="77777777" w:rsidTr="00092873">
        <w:tc>
          <w:tcPr>
            <w:tcW w:w="567" w:type="dxa"/>
            <w:gridSpan w:val="3"/>
          </w:tcPr>
          <w:p w14:paraId="6BA87FC9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FA027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673" w:type="dxa"/>
            <w:gridSpan w:val="2"/>
          </w:tcPr>
          <w:p w14:paraId="3A3B3FE6" w14:textId="77777777" w:rsidR="00DF2E93" w:rsidRPr="0008000A" w:rsidRDefault="00DF2E93" w:rsidP="00092873">
            <w:pPr>
              <w:tabs>
                <w:tab w:val="left" w:pos="284"/>
                <w:tab w:val="left" w:pos="567"/>
              </w:tabs>
              <w:rPr>
                <w:sz w:val="24"/>
                <w:szCs w:val="24"/>
                <w:lang w:val="uk-UA"/>
              </w:rPr>
            </w:pPr>
            <w:r w:rsidRPr="0008000A">
              <w:rPr>
                <w:sz w:val="24"/>
                <w:szCs w:val="24"/>
                <w:lang w:val="uk-UA"/>
              </w:rPr>
              <w:t>Тема 1. У квартирі.</w:t>
            </w:r>
          </w:p>
        </w:tc>
        <w:tc>
          <w:tcPr>
            <w:tcW w:w="851" w:type="dxa"/>
          </w:tcPr>
          <w:p w14:paraId="0E0F3A64" w14:textId="0E3E77D7" w:rsidR="00DF2E93" w:rsidRPr="00FA0276" w:rsidRDefault="00DF2E93" w:rsidP="0032715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32715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93" w:type="dxa"/>
          </w:tcPr>
          <w:p w14:paraId="793FCE04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  <w:gridSpan w:val="4"/>
          </w:tcPr>
          <w:p w14:paraId="1FCF586E" w14:textId="3C712992" w:rsidR="00DF2E93" w:rsidRPr="00FA0276" w:rsidRDefault="0032715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04" w:type="dxa"/>
            <w:gridSpan w:val="3"/>
          </w:tcPr>
          <w:p w14:paraId="708039DE" w14:textId="614170B5" w:rsidR="00DF2E93" w:rsidRPr="00FA0276" w:rsidRDefault="0032715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85" w:type="dxa"/>
            <w:gridSpan w:val="3"/>
          </w:tcPr>
          <w:p w14:paraId="0238E58D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gridSpan w:val="3"/>
          </w:tcPr>
          <w:p w14:paraId="5BCAF4EA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4"/>
          </w:tcPr>
          <w:p w14:paraId="142292AC" w14:textId="3A61DB73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gridSpan w:val="2"/>
          </w:tcPr>
          <w:p w14:paraId="0D619CEA" w14:textId="5B8E4C1F" w:rsidR="00DF2E93" w:rsidRPr="00FA0276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DF2E93" w:rsidRPr="00FA0276" w14:paraId="503A2E93" w14:textId="77777777" w:rsidTr="00092873">
        <w:tc>
          <w:tcPr>
            <w:tcW w:w="567" w:type="dxa"/>
            <w:gridSpan w:val="3"/>
          </w:tcPr>
          <w:p w14:paraId="09F3849E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FA0276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673" w:type="dxa"/>
            <w:gridSpan w:val="2"/>
          </w:tcPr>
          <w:p w14:paraId="5E335313" w14:textId="26BFDDDA" w:rsidR="00DF2E93" w:rsidRPr="00465A3F" w:rsidRDefault="00DF2E93" w:rsidP="00092873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000A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08000A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8409D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08000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8000A">
              <w:rPr>
                <w:rFonts w:ascii="Times New Roman" w:hAnsi="Times New Roman"/>
                <w:sz w:val="24"/>
                <w:szCs w:val="24"/>
              </w:rPr>
              <w:t>Рідне</w:t>
            </w:r>
            <w:proofErr w:type="spellEnd"/>
            <w:r w:rsidRPr="00080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000A">
              <w:rPr>
                <w:rFonts w:ascii="Times New Roman" w:hAnsi="Times New Roman"/>
                <w:sz w:val="24"/>
                <w:szCs w:val="24"/>
              </w:rPr>
              <w:lastRenderedPageBreak/>
              <w:t>місто</w:t>
            </w:r>
            <w:proofErr w:type="spellEnd"/>
            <w:r w:rsidRPr="000800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7206EA26" w14:textId="3EC38B31" w:rsidR="00DF2E93" w:rsidRPr="00FA0276" w:rsidRDefault="00DF2E93" w:rsidP="0032715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</w:t>
            </w:r>
            <w:r w:rsidR="0032715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93" w:type="dxa"/>
          </w:tcPr>
          <w:p w14:paraId="0E51A360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  <w:gridSpan w:val="4"/>
          </w:tcPr>
          <w:p w14:paraId="6CF55F2E" w14:textId="32BD6C7C" w:rsidR="00DF2E93" w:rsidRPr="00FA0276" w:rsidRDefault="0032715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04" w:type="dxa"/>
            <w:gridSpan w:val="3"/>
          </w:tcPr>
          <w:p w14:paraId="1C516897" w14:textId="25FA6383" w:rsidR="00DF2E93" w:rsidRPr="00FA0276" w:rsidRDefault="0032715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85" w:type="dxa"/>
            <w:gridSpan w:val="3"/>
          </w:tcPr>
          <w:p w14:paraId="7A262C83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gridSpan w:val="3"/>
          </w:tcPr>
          <w:p w14:paraId="25869E9E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4"/>
          </w:tcPr>
          <w:p w14:paraId="387FE525" w14:textId="4CC51A83" w:rsidR="00DF2E93" w:rsidRPr="00FA0276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098" w:type="dxa"/>
            <w:gridSpan w:val="2"/>
          </w:tcPr>
          <w:p w14:paraId="1D869CCD" w14:textId="7D0B26A3" w:rsidR="00DF2E93" w:rsidRPr="00FA0276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DF2E93" w:rsidRPr="00280401" w14:paraId="6B7DACA5" w14:textId="77777777" w:rsidTr="00092873">
        <w:tc>
          <w:tcPr>
            <w:tcW w:w="9898" w:type="dxa"/>
            <w:gridSpan w:val="26"/>
          </w:tcPr>
          <w:p w14:paraId="6319AFE4" w14:textId="3A56641B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i/>
                <w:lang w:val="uk-UA"/>
              </w:rPr>
              <w:t>Змістовий модуль 2</w:t>
            </w:r>
            <w:r w:rsidRPr="00C25405">
              <w:rPr>
                <w:b/>
                <w:i/>
                <w:lang w:val="uk-UA"/>
              </w:rPr>
              <w:t>.</w:t>
            </w:r>
            <w:r>
              <w:rPr>
                <w:b/>
                <w:i/>
                <w:lang w:val="uk-UA"/>
              </w:rPr>
              <w:t xml:space="preserve"> Проблеми   </w:t>
            </w:r>
          </w:p>
        </w:tc>
      </w:tr>
      <w:tr w:rsidR="00DF2E93" w:rsidRPr="0008000A" w14:paraId="78F5EA41" w14:textId="77777777" w:rsidTr="00092873">
        <w:tc>
          <w:tcPr>
            <w:tcW w:w="567" w:type="dxa"/>
            <w:gridSpan w:val="3"/>
          </w:tcPr>
          <w:p w14:paraId="4F552895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673" w:type="dxa"/>
            <w:gridSpan w:val="2"/>
          </w:tcPr>
          <w:p w14:paraId="1102B2AD" w14:textId="77777777" w:rsidR="00DF2E93" w:rsidRPr="008F61F8" w:rsidRDefault="00DF2E93" w:rsidP="00092873">
            <w:pPr>
              <w:tabs>
                <w:tab w:val="left" w:pos="284"/>
                <w:tab w:val="left" w:pos="567"/>
              </w:tabs>
              <w:rPr>
                <w:sz w:val="24"/>
                <w:szCs w:val="24"/>
                <w:lang w:val="uk-UA"/>
              </w:rPr>
            </w:pPr>
            <w:r w:rsidRPr="008F61F8">
              <w:rPr>
                <w:sz w:val="24"/>
                <w:szCs w:val="24"/>
                <w:lang w:val="uk-UA"/>
              </w:rPr>
              <w:t>Тема 1. Проблеми здоров’я.</w:t>
            </w:r>
          </w:p>
        </w:tc>
        <w:tc>
          <w:tcPr>
            <w:tcW w:w="851" w:type="dxa"/>
          </w:tcPr>
          <w:p w14:paraId="2F8D4275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93" w:type="dxa"/>
          </w:tcPr>
          <w:p w14:paraId="593B5167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  <w:gridSpan w:val="4"/>
          </w:tcPr>
          <w:p w14:paraId="53AEC085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04" w:type="dxa"/>
            <w:gridSpan w:val="3"/>
          </w:tcPr>
          <w:p w14:paraId="721CA1EE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85" w:type="dxa"/>
            <w:gridSpan w:val="3"/>
          </w:tcPr>
          <w:p w14:paraId="4F7D0BB7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gridSpan w:val="3"/>
          </w:tcPr>
          <w:p w14:paraId="0B3746D2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4"/>
          </w:tcPr>
          <w:p w14:paraId="62A4A9DF" w14:textId="0255BB24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gridSpan w:val="2"/>
          </w:tcPr>
          <w:p w14:paraId="6215CA11" w14:textId="2FD63234" w:rsidR="00DF2E93" w:rsidRPr="00FA0276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DF2E93" w:rsidRPr="0008000A" w14:paraId="08AA17FD" w14:textId="77777777" w:rsidTr="00092873">
        <w:tc>
          <w:tcPr>
            <w:tcW w:w="567" w:type="dxa"/>
            <w:gridSpan w:val="3"/>
          </w:tcPr>
          <w:p w14:paraId="0D28B807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673" w:type="dxa"/>
            <w:gridSpan w:val="2"/>
          </w:tcPr>
          <w:p w14:paraId="6E28941F" w14:textId="77777777" w:rsidR="00DF2E93" w:rsidRPr="008F61F8" w:rsidRDefault="00DF2E93" w:rsidP="00092873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61F8">
              <w:rPr>
                <w:rFonts w:ascii="Times New Roman" w:hAnsi="Times New Roman"/>
                <w:sz w:val="24"/>
                <w:szCs w:val="24"/>
                <w:lang w:val="ru-RU"/>
              </w:rPr>
              <w:t>Тема 2</w:t>
            </w:r>
            <w:r w:rsidRPr="008F61F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F61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F61F8">
              <w:rPr>
                <w:rFonts w:ascii="Times New Roman" w:hAnsi="Times New Roman"/>
                <w:sz w:val="24"/>
                <w:szCs w:val="24"/>
                <w:lang w:val="uk-UA"/>
              </w:rPr>
              <w:t>Проблеми з татуюванням</w:t>
            </w:r>
            <w:r w:rsidRPr="008F61F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14:paraId="25C75037" w14:textId="3BE40F6F" w:rsidR="00DF2E93" w:rsidRPr="00FA0276" w:rsidRDefault="0032715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93" w:type="dxa"/>
          </w:tcPr>
          <w:p w14:paraId="6A5D17A2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  <w:gridSpan w:val="4"/>
          </w:tcPr>
          <w:p w14:paraId="106090E6" w14:textId="6AB5D70A" w:rsidR="00DF2E93" w:rsidRPr="00FA0276" w:rsidRDefault="0032715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04" w:type="dxa"/>
            <w:gridSpan w:val="3"/>
          </w:tcPr>
          <w:p w14:paraId="63A3825F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85" w:type="dxa"/>
            <w:gridSpan w:val="3"/>
          </w:tcPr>
          <w:p w14:paraId="12CD66E8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gridSpan w:val="3"/>
          </w:tcPr>
          <w:p w14:paraId="6CF19770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4"/>
          </w:tcPr>
          <w:p w14:paraId="0B4B96A2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gridSpan w:val="2"/>
          </w:tcPr>
          <w:p w14:paraId="6DDE6A8A" w14:textId="4750B973" w:rsidR="00DF2E93" w:rsidRPr="00FA0276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DF2E93" w:rsidRPr="0008000A" w14:paraId="452B6D22" w14:textId="77777777" w:rsidTr="00092873">
        <w:tc>
          <w:tcPr>
            <w:tcW w:w="567" w:type="dxa"/>
            <w:gridSpan w:val="3"/>
          </w:tcPr>
          <w:p w14:paraId="0066EF19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1673" w:type="dxa"/>
            <w:gridSpan w:val="2"/>
          </w:tcPr>
          <w:p w14:paraId="07EF4FAD" w14:textId="77777777" w:rsidR="00DF2E93" w:rsidRPr="008F61F8" w:rsidRDefault="00DF2E93" w:rsidP="00092873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61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</w:t>
            </w:r>
            <w:r w:rsidRPr="008F61F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F61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8F61F8">
              <w:rPr>
                <w:rFonts w:ascii="Times New Roman" w:hAnsi="Times New Roman"/>
                <w:sz w:val="24"/>
                <w:szCs w:val="24"/>
                <w:lang w:val="uk-UA"/>
              </w:rPr>
              <w:t>Проблеми повсякдення.</w:t>
            </w:r>
          </w:p>
        </w:tc>
        <w:tc>
          <w:tcPr>
            <w:tcW w:w="851" w:type="dxa"/>
          </w:tcPr>
          <w:p w14:paraId="02D05F2B" w14:textId="07337C46" w:rsidR="00DF2E93" w:rsidRPr="00FA0276" w:rsidRDefault="0032715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93" w:type="dxa"/>
          </w:tcPr>
          <w:p w14:paraId="0EDFA2C5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  <w:gridSpan w:val="4"/>
          </w:tcPr>
          <w:p w14:paraId="347425F5" w14:textId="0FDFD709" w:rsidR="00DF2E93" w:rsidRPr="00FA0276" w:rsidRDefault="0032715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04" w:type="dxa"/>
            <w:gridSpan w:val="3"/>
          </w:tcPr>
          <w:p w14:paraId="66E0E905" w14:textId="29639B15" w:rsidR="00DF2E93" w:rsidRPr="00FA0276" w:rsidRDefault="0032715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85" w:type="dxa"/>
            <w:gridSpan w:val="3"/>
          </w:tcPr>
          <w:p w14:paraId="5D585FFF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gridSpan w:val="3"/>
          </w:tcPr>
          <w:p w14:paraId="2267AB28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4"/>
          </w:tcPr>
          <w:p w14:paraId="7E1DD81F" w14:textId="79CBDEDF" w:rsidR="00DF2E93" w:rsidRPr="00FA0276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098" w:type="dxa"/>
            <w:gridSpan w:val="2"/>
          </w:tcPr>
          <w:p w14:paraId="59F91F1C" w14:textId="7EE75255" w:rsidR="00DF2E93" w:rsidRPr="00FA0276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DF2E93" w:rsidRPr="00FA0276" w14:paraId="4AFA1547" w14:textId="77777777" w:rsidTr="00092873">
        <w:tc>
          <w:tcPr>
            <w:tcW w:w="9898" w:type="dxa"/>
            <w:gridSpan w:val="26"/>
          </w:tcPr>
          <w:p w14:paraId="2E0683C6" w14:textId="2123A72E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i/>
                <w:lang w:val="uk-UA"/>
              </w:rPr>
              <w:t>Змістовий модуль 3</w:t>
            </w:r>
            <w:r w:rsidRPr="00C25405">
              <w:rPr>
                <w:b/>
                <w:i/>
                <w:lang w:val="uk-UA"/>
              </w:rPr>
              <w:t>.</w:t>
            </w:r>
            <w:r>
              <w:rPr>
                <w:b/>
                <w:i/>
                <w:lang w:val="uk-UA"/>
              </w:rPr>
              <w:t xml:space="preserve"> Подорож   </w:t>
            </w:r>
          </w:p>
        </w:tc>
      </w:tr>
      <w:tr w:rsidR="00DF2E93" w:rsidRPr="00FA0276" w14:paraId="5B8124BF" w14:textId="77777777" w:rsidTr="00092873">
        <w:tc>
          <w:tcPr>
            <w:tcW w:w="567" w:type="dxa"/>
            <w:gridSpan w:val="3"/>
          </w:tcPr>
          <w:p w14:paraId="770F102B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673" w:type="dxa"/>
            <w:gridSpan w:val="2"/>
          </w:tcPr>
          <w:p w14:paraId="17EC377C" w14:textId="77777777" w:rsidR="00DF2E93" w:rsidRDefault="00DF2E93" w:rsidP="00092873">
            <w:pPr>
              <w:tabs>
                <w:tab w:val="left" w:pos="284"/>
                <w:tab w:val="left" w:pos="567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273F55">
              <w:rPr>
                <w:sz w:val="24"/>
                <w:szCs w:val="24"/>
              </w:rPr>
              <w:t>Тема</w:t>
            </w:r>
            <w:proofErr w:type="spellEnd"/>
            <w:r w:rsidRPr="00273F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1.</w:t>
            </w:r>
          </w:p>
          <w:p w14:paraId="5C195F3F" w14:textId="77777777" w:rsidR="00DF2E93" w:rsidRPr="001A45C2" w:rsidRDefault="00DF2E93" w:rsidP="00092873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040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Планування подорожі</w:t>
            </w:r>
          </w:p>
        </w:tc>
        <w:tc>
          <w:tcPr>
            <w:tcW w:w="851" w:type="dxa"/>
          </w:tcPr>
          <w:p w14:paraId="5467CD80" w14:textId="7B191E08" w:rsidR="00DF2E93" w:rsidRPr="00FA0276" w:rsidRDefault="0032715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93" w:type="dxa"/>
          </w:tcPr>
          <w:p w14:paraId="2D438AA2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  <w:gridSpan w:val="4"/>
          </w:tcPr>
          <w:p w14:paraId="132A283E" w14:textId="1FF789EB" w:rsidR="00DF2E93" w:rsidRPr="00FA0276" w:rsidRDefault="0032715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04" w:type="dxa"/>
            <w:gridSpan w:val="3"/>
          </w:tcPr>
          <w:p w14:paraId="53569FA0" w14:textId="2CE45A8F" w:rsidR="00DF2E93" w:rsidRPr="00FA0276" w:rsidRDefault="0032715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85" w:type="dxa"/>
            <w:gridSpan w:val="3"/>
          </w:tcPr>
          <w:p w14:paraId="3D369371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gridSpan w:val="3"/>
          </w:tcPr>
          <w:p w14:paraId="71C3397A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4"/>
          </w:tcPr>
          <w:p w14:paraId="6980FEF2" w14:textId="1D31FFAF" w:rsidR="00DF2E93" w:rsidRPr="00FA0276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098" w:type="dxa"/>
            <w:gridSpan w:val="2"/>
          </w:tcPr>
          <w:p w14:paraId="14C16D0C" w14:textId="0B4E73C1" w:rsidR="00DF2E93" w:rsidRPr="00FA0276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DF2E93" w:rsidRPr="00FA0276" w14:paraId="3EAF8CF5" w14:textId="77777777" w:rsidTr="00092873">
        <w:tc>
          <w:tcPr>
            <w:tcW w:w="567" w:type="dxa"/>
            <w:gridSpan w:val="3"/>
          </w:tcPr>
          <w:p w14:paraId="046BA6DB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673" w:type="dxa"/>
            <w:gridSpan w:val="2"/>
          </w:tcPr>
          <w:p w14:paraId="30ECCF84" w14:textId="77777777" w:rsidR="00DF2E93" w:rsidRPr="00D215E7" w:rsidRDefault="00DF2E93" w:rsidP="00092873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040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2. </w:t>
            </w:r>
            <w:r w:rsidRPr="003E1D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3E1DEF">
              <w:rPr>
                <w:rFonts w:ascii="Times New Roman" w:hAnsi="Times New Roman"/>
                <w:sz w:val="24"/>
                <w:szCs w:val="24"/>
                <w:lang w:val="ru-RU"/>
              </w:rPr>
              <w:t>готелі</w:t>
            </w:r>
            <w:proofErr w:type="spellEnd"/>
            <w:r w:rsidRPr="003E1DE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1DEF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Транспортні</w:t>
            </w:r>
            <w:proofErr w:type="spellEnd"/>
            <w:r w:rsidRPr="003E1D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1DEF">
              <w:rPr>
                <w:rFonts w:ascii="Times New Roman" w:hAnsi="Times New Roman"/>
                <w:sz w:val="24"/>
                <w:szCs w:val="24"/>
                <w:lang w:val="ru-RU"/>
              </w:rPr>
              <w:t>засоби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14:paraId="07E1B806" w14:textId="08DFCC51" w:rsidR="00DF2E93" w:rsidRPr="00FA0276" w:rsidRDefault="00DF2E93" w:rsidP="0032715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32715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93" w:type="dxa"/>
          </w:tcPr>
          <w:p w14:paraId="795D7313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  <w:gridSpan w:val="4"/>
          </w:tcPr>
          <w:p w14:paraId="1114A940" w14:textId="09774C25" w:rsidR="00DF2E93" w:rsidRPr="00FA0276" w:rsidRDefault="0032715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04" w:type="dxa"/>
            <w:gridSpan w:val="3"/>
          </w:tcPr>
          <w:p w14:paraId="60ADADC7" w14:textId="5ABD0733" w:rsidR="00DF2E93" w:rsidRPr="00FA0276" w:rsidRDefault="0032715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85" w:type="dxa"/>
            <w:gridSpan w:val="3"/>
          </w:tcPr>
          <w:p w14:paraId="01F0879C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gridSpan w:val="3"/>
          </w:tcPr>
          <w:p w14:paraId="038F16C2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4"/>
          </w:tcPr>
          <w:p w14:paraId="2368D4F7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gridSpan w:val="2"/>
          </w:tcPr>
          <w:p w14:paraId="07BED2F4" w14:textId="2E1D4CD8" w:rsidR="00DF2E93" w:rsidRPr="00FA0276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DF2E93" w:rsidRPr="00FA0276" w14:paraId="622AF0E2" w14:textId="77777777" w:rsidTr="00092873">
        <w:tc>
          <w:tcPr>
            <w:tcW w:w="567" w:type="dxa"/>
            <w:gridSpan w:val="3"/>
          </w:tcPr>
          <w:p w14:paraId="6FBF5892" w14:textId="77777777" w:rsidR="00DF2E93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1673" w:type="dxa"/>
            <w:gridSpan w:val="2"/>
          </w:tcPr>
          <w:p w14:paraId="1AB5DF2A" w14:textId="77777777" w:rsidR="00DF2E93" w:rsidRPr="00EA527E" w:rsidRDefault="00DF2E93" w:rsidP="00092873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8040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3.</w:t>
            </w:r>
            <w:r w:rsidRPr="0028040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Визначні місця. Спогади.</w:t>
            </w:r>
          </w:p>
        </w:tc>
        <w:tc>
          <w:tcPr>
            <w:tcW w:w="851" w:type="dxa"/>
          </w:tcPr>
          <w:p w14:paraId="4E3F0721" w14:textId="0254A722" w:rsidR="00DF2E93" w:rsidRDefault="00DF2E93" w:rsidP="0032715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32715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93" w:type="dxa"/>
          </w:tcPr>
          <w:p w14:paraId="630151A8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  <w:gridSpan w:val="4"/>
          </w:tcPr>
          <w:p w14:paraId="44A67D9C" w14:textId="0308A35D" w:rsidR="00DF2E93" w:rsidRDefault="0032715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04" w:type="dxa"/>
            <w:gridSpan w:val="3"/>
          </w:tcPr>
          <w:p w14:paraId="422DB2DF" w14:textId="77777777" w:rsidR="00DF2E93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85" w:type="dxa"/>
            <w:gridSpan w:val="3"/>
          </w:tcPr>
          <w:p w14:paraId="6E33EFBF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gridSpan w:val="3"/>
          </w:tcPr>
          <w:p w14:paraId="59817150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4"/>
          </w:tcPr>
          <w:p w14:paraId="55E4FEE0" w14:textId="222A9AFE" w:rsidR="00DF2E93" w:rsidRPr="00FA0276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098" w:type="dxa"/>
            <w:gridSpan w:val="2"/>
          </w:tcPr>
          <w:p w14:paraId="4D12B808" w14:textId="3EEE4571" w:rsidR="00DF2E93" w:rsidRPr="00FA0276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DF2E93" w:rsidRPr="003F36BD" w14:paraId="42732C20" w14:textId="77777777" w:rsidTr="00092873">
        <w:tc>
          <w:tcPr>
            <w:tcW w:w="9898" w:type="dxa"/>
            <w:gridSpan w:val="26"/>
          </w:tcPr>
          <w:p w14:paraId="2467F01C" w14:textId="7DB607D9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Змістовий модуль 4</w:t>
            </w:r>
            <w:r w:rsidRPr="00C25405">
              <w:rPr>
                <w:b/>
                <w:i/>
                <w:lang w:val="uk-UA"/>
              </w:rPr>
              <w:t xml:space="preserve">. </w:t>
            </w:r>
            <w:r>
              <w:rPr>
                <w:b/>
                <w:i/>
                <w:lang w:val="uk-UA"/>
              </w:rPr>
              <w:t xml:space="preserve">Особистість і суспільство  </w:t>
            </w:r>
          </w:p>
        </w:tc>
      </w:tr>
      <w:tr w:rsidR="00DF2E93" w:rsidRPr="00FA0276" w14:paraId="78703FE8" w14:textId="77777777" w:rsidTr="00092873">
        <w:tc>
          <w:tcPr>
            <w:tcW w:w="567" w:type="dxa"/>
            <w:gridSpan w:val="3"/>
          </w:tcPr>
          <w:p w14:paraId="5770AC2D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673" w:type="dxa"/>
            <w:gridSpan w:val="2"/>
          </w:tcPr>
          <w:p w14:paraId="188A3169" w14:textId="77777777" w:rsidR="00DF2E93" w:rsidRPr="001A45C2" w:rsidRDefault="00DF2E93" w:rsidP="00092873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3F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1.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273F55">
              <w:rPr>
                <w:rFonts w:ascii="Times New Roman" w:hAnsi="Times New Roman"/>
                <w:sz w:val="24"/>
                <w:szCs w:val="24"/>
                <w:lang w:val="ru-RU"/>
              </w:rPr>
              <w:t>азети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інші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4A13">
              <w:rPr>
                <w:rFonts w:ascii="Times New Roman" w:hAnsi="Times New Roman"/>
                <w:sz w:val="24"/>
                <w:szCs w:val="24"/>
                <w:lang w:val="ru-RU"/>
              </w:rPr>
              <w:t>засоб</w:t>
            </w:r>
            <w:r w:rsidRPr="004D180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spellEnd"/>
            <w:r w:rsidRPr="004D18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80E">
              <w:rPr>
                <w:rFonts w:ascii="Times New Roman" w:hAnsi="Times New Roman"/>
                <w:sz w:val="24"/>
                <w:szCs w:val="24"/>
                <w:lang w:val="ru-RU"/>
              </w:rPr>
              <w:t>комунікації</w:t>
            </w:r>
            <w:proofErr w:type="spellEnd"/>
            <w:r w:rsidRPr="00273F5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14:paraId="089654AD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93" w:type="dxa"/>
          </w:tcPr>
          <w:p w14:paraId="0A3B27EC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  <w:gridSpan w:val="4"/>
          </w:tcPr>
          <w:p w14:paraId="1A774F9F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90" w:type="dxa"/>
            <w:gridSpan w:val="2"/>
          </w:tcPr>
          <w:p w14:paraId="6E3633CB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89" w:type="dxa"/>
            <w:gridSpan w:val="3"/>
          </w:tcPr>
          <w:p w14:paraId="306DD2F5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gridSpan w:val="4"/>
          </w:tcPr>
          <w:p w14:paraId="0042BD2D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4"/>
          </w:tcPr>
          <w:p w14:paraId="1B60155B" w14:textId="6570FB34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gridSpan w:val="2"/>
          </w:tcPr>
          <w:p w14:paraId="50200BC4" w14:textId="3519D8F4" w:rsidR="00DF2E93" w:rsidRPr="00FA0276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DF2E93" w:rsidRPr="00FA0276" w14:paraId="7F0532FE" w14:textId="77777777" w:rsidTr="00092873">
        <w:tc>
          <w:tcPr>
            <w:tcW w:w="567" w:type="dxa"/>
            <w:gridSpan w:val="3"/>
          </w:tcPr>
          <w:p w14:paraId="0550A218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673" w:type="dxa"/>
            <w:gridSpan w:val="2"/>
          </w:tcPr>
          <w:p w14:paraId="01671B1C" w14:textId="77777777" w:rsidR="00DF2E93" w:rsidRPr="00C25405" w:rsidRDefault="00DF2E93" w:rsidP="00092873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18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4D18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Свята і </w:t>
            </w:r>
            <w:proofErr w:type="spellStart"/>
            <w:r w:rsidRPr="004D180E">
              <w:rPr>
                <w:rFonts w:ascii="Times New Roman" w:hAnsi="Times New Roman"/>
                <w:sz w:val="24"/>
                <w:szCs w:val="24"/>
                <w:lang w:val="ru-RU"/>
              </w:rPr>
              <w:t>канікули</w:t>
            </w:r>
            <w:proofErr w:type="spellEnd"/>
            <w:r w:rsidRPr="004D180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14:paraId="6B87B0F9" w14:textId="48317338" w:rsidR="00DF2E93" w:rsidRPr="00FA0276" w:rsidRDefault="00DF2E93" w:rsidP="0032715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32715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93" w:type="dxa"/>
          </w:tcPr>
          <w:p w14:paraId="4F9D3C50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  <w:gridSpan w:val="4"/>
          </w:tcPr>
          <w:p w14:paraId="5E1FB82E" w14:textId="16DC2C32" w:rsidR="00DF2E93" w:rsidRPr="00FA0276" w:rsidRDefault="0032715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90" w:type="dxa"/>
            <w:gridSpan w:val="2"/>
          </w:tcPr>
          <w:p w14:paraId="01E9A4DE" w14:textId="4820CFF3" w:rsidR="00DF2E93" w:rsidRPr="00FA0276" w:rsidRDefault="0032715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89" w:type="dxa"/>
            <w:gridSpan w:val="3"/>
          </w:tcPr>
          <w:p w14:paraId="7B667831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gridSpan w:val="4"/>
          </w:tcPr>
          <w:p w14:paraId="251DDBB4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4"/>
          </w:tcPr>
          <w:p w14:paraId="0582422A" w14:textId="3474A41E" w:rsidR="00DF2E93" w:rsidRPr="00FA0276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098" w:type="dxa"/>
            <w:gridSpan w:val="2"/>
          </w:tcPr>
          <w:p w14:paraId="7130FA74" w14:textId="3BA4E45A" w:rsidR="00DF2E93" w:rsidRPr="00FA0276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DF2E93" w:rsidRPr="00FA0276" w14:paraId="011A69F2" w14:textId="77777777" w:rsidTr="00092873">
        <w:tc>
          <w:tcPr>
            <w:tcW w:w="567" w:type="dxa"/>
            <w:gridSpan w:val="3"/>
          </w:tcPr>
          <w:p w14:paraId="0582280C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1673" w:type="dxa"/>
            <w:gridSpan w:val="2"/>
          </w:tcPr>
          <w:p w14:paraId="6D470BE1" w14:textId="77777777" w:rsidR="00DF2E93" w:rsidRPr="00C25405" w:rsidRDefault="00DF2E93" w:rsidP="00092873">
            <w:pPr>
              <w:rPr>
                <w:sz w:val="24"/>
                <w:szCs w:val="24"/>
                <w:lang w:val="uk-UA"/>
              </w:rPr>
            </w:pPr>
            <w:r w:rsidRPr="00DF2E93">
              <w:rPr>
                <w:sz w:val="24"/>
                <w:szCs w:val="24"/>
                <w:lang w:val="ru-RU"/>
              </w:rPr>
              <w:t xml:space="preserve">Тема 3. </w:t>
            </w:r>
            <w:proofErr w:type="spellStart"/>
            <w:r w:rsidRPr="00DF2E93">
              <w:rPr>
                <w:sz w:val="24"/>
                <w:szCs w:val="24"/>
                <w:lang w:val="ru-RU"/>
              </w:rPr>
              <w:t>Одяг</w:t>
            </w:r>
            <w:proofErr w:type="spellEnd"/>
            <w:r w:rsidRPr="00DF2E93">
              <w:rPr>
                <w:sz w:val="24"/>
                <w:szCs w:val="24"/>
                <w:lang w:val="ru-RU"/>
              </w:rPr>
              <w:t xml:space="preserve"> і с</w:t>
            </w:r>
            <w:r w:rsidRPr="00A8261F">
              <w:rPr>
                <w:sz w:val="24"/>
                <w:szCs w:val="24"/>
                <w:lang w:val="uk-UA"/>
              </w:rPr>
              <w:t>тильні подарунки.</w:t>
            </w:r>
          </w:p>
        </w:tc>
        <w:tc>
          <w:tcPr>
            <w:tcW w:w="851" w:type="dxa"/>
          </w:tcPr>
          <w:p w14:paraId="599FA76E" w14:textId="1AB26865" w:rsidR="00DF2E93" w:rsidRPr="00FA0276" w:rsidRDefault="00DF2E93" w:rsidP="0032715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32715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93" w:type="dxa"/>
          </w:tcPr>
          <w:p w14:paraId="5CE707FE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  <w:gridSpan w:val="4"/>
          </w:tcPr>
          <w:p w14:paraId="262A7DBB" w14:textId="5F3C3656" w:rsidR="00DF2E93" w:rsidRPr="00FA0276" w:rsidRDefault="0032715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90" w:type="dxa"/>
            <w:gridSpan w:val="2"/>
          </w:tcPr>
          <w:p w14:paraId="47263C56" w14:textId="4D6D5A54" w:rsidR="00DF2E93" w:rsidRPr="00FA0276" w:rsidRDefault="0032715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89" w:type="dxa"/>
            <w:gridSpan w:val="3"/>
          </w:tcPr>
          <w:p w14:paraId="20E57B12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gridSpan w:val="4"/>
          </w:tcPr>
          <w:p w14:paraId="1EAF347D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4"/>
          </w:tcPr>
          <w:p w14:paraId="427D55CF" w14:textId="2CE3F830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gridSpan w:val="2"/>
          </w:tcPr>
          <w:p w14:paraId="5D51BB17" w14:textId="3FD9371F" w:rsidR="00DF2E93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  <w:p w14:paraId="238359D8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DF2E93" w:rsidRPr="00D215E7" w14:paraId="05B20E9C" w14:textId="77777777" w:rsidTr="00092873">
        <w:tc>
          <w:tcPr>
            <w:tcW w:w="567" w:type="dxa"/>
            <w:gridSpan w:val="3"/>
          </w:tcPr>
          <w:p w14:paraId="6D5F1E69" w14:textId="77777777" w:rsidR="00DF2E93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673" w:type="dxa"/>
            <w:gridSpan w:val="2"/>
          </w:tcPr>
          <w:p w14:paraId="751E9682" w14:textId="77777777" w:rsidR="00DF2E93" w:rsidRPr="00DF2E93" w:rsidRDefault="00DF2E93" w:rsidP="00092873">
            <w:pPr>
              <w:rPr>
                <w:sz w:val="24"/>
                <w:szCs w:val="24"/>
                <w:lang w:val="ru-RU"/>
              </w:rPr>
            </w:pPr>
            <w:r w:rsidRPr="0046279F">
              <w:rPr>
                <w:sz w:val="24"/>
                <w:szCs w:val="24"/>
                <w:lang w:val="uk-UA"/>
              </w:rPr>
              <w:t xml:space="preserve">Тема </w:t>
            </w:r>
            <w:r>
              <w:rPr>
                <w:sz w:val="24"/>
                <w:szCs w:val="24"/>
                <w:lang w:val="uk-UA"/>
              </w:rPr>
              <w:t>4</w:t>
            </w:r>
            <w:r w:rsidRPr="0046279F">
              <w:rPr>
                <w:sz w:val="24"/>
                <w:szCs w:val="24"/>
                <w:lang w:val="uk-UA"/>
              </w:rPr>
              <w:t xml:space="preserve">. Телефон, </w:t>
            </w:r>
            <w:r>
              <w:rPr>
                <w:sz w:val="24"/>
                <w:szCs w:val="24"/>
                <w:lang w:val="uk-UA"/>
              </w:rPr>
              <w:t>і</w:t>
            </w:r>
            <w:r w:rsidRPr="0046279F">
              <w:rPr>
                <w:sz w:val="24"/>
                <w:szCs w:val="24"/>
                <w:lang w:val="uk-UA"/>
              </w:rPr>
              <w:t>нтернет і інші технічні засоби комунікації.</w:t>
            </w:r>
          </w:p>
        </w:tc>
        <w:tc>
          <w:tcPr>
            <w:tcW w:w="851" w:type="dxa"/>
          </w:tcPr>
          <w:p w14:paraId="3180E20D" w14:textId="1525CAFD" w:rsidR="00DF2E93" w:rsidRDefault="00DF2E93" w:rsidP="0032715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32715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93" w:type="dxa"/>
          </w:tcPr>
          <w:p w14:paraId="386CEB0F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  <w:gridSpan w:val="4"/>
          </w:tcPr>
          <w:p w14:paraId="45826C3A" w14:textId="68F1EFF3" w:rsidR="00DF2E93" w:rsidRDefault="0032715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90" w:type="dxa"/>
            <w:gridSpan w:val="2"/>
          </w:tcPr>
          <w:p w14:paraId="377EB561" w14:textId="22E38FA3" w:rsidR="00DF2E93" w:rsidRDefault="0032715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89" w:type="dxa"/>
            <w:gridSpan w:val="3"/>
          </w:tcPr>
          <w:p w14:paraId="13010895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gridSpan w:val="4"/>
          </w:tcPr>
          <w:p w14:paraId="29B2F467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4"/>
          </w:tcPr>
          <w:p w14:paraId="5156D6B4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gridSpan w:val="2"/>
          </w:tcPr>
          <w:p w14:paraId="0B779594" w14:textId="0B2485B8" w:rsidR="00DF2E93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DF2E93" w:rsidRPr="00FA0276" w14:paraId="062689AA" w14:textId="77777777" w:rsidTr="00092873">
        <w:tc>
          <w:tcPr>
            <w:tcW w:w="567" w:type="dxa"/>
            <w:gridSpan w:val="3"/>
          </w:tcPr>
          <w:p w14:paraId="1AE720DC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  <w:gridSpan w:val="2"/>
          </w:tcPr>
          <w:p w14:paraId="2FE45584" w14:textId="77777777" w:rsidR="00DF2E93" w:rsidRPr="00270D33" w:rsidRDefault="00DF2E93" w:rsidP="00092873">
            <w:pPr>
              <w:tabs>
                <w:tab w:val="left" w:pos="2552"/>
              </w:tabs>
              <w:spacing w:line="240" w:lineRule="auto"/>
              <w:rPr>
                <w:lang w:val="uk-UA"/>
              </w:rPr>
            </w:pPr>
            <w:r w:rsidRPr="00270D33">
              <w:rPr>
                <w:lang w:val="uk-UA"/>
              </w:rPr>
              <w:t>Разом годин за модулем 1</w:t>
            </w:r>
          </w:p>
        </w:tc>
        <w:tc>
          <w:tcPr>
            <w:tcW w:w="851" w:type="dxa"/>
          </w:tcPr>
          <w:p w14:paraId="65B16844" w14:textId="357AD792" w:rsidR="00DF2E93" w:rsidRPr="0037491F" w:rsidRDefault="00327153" w:rsidP="00092873">
            <w:pPr>
              <w:tabs>
                <w:tab w:val="left" w:pos="2552"/>
              </w:tabs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92</w:t>
            </w:r>
          </w:p>
        </w:tc>
        <w:tc>
          <w:tcPr>
            <w:tcW w:w="393" w:type="dxa"/>
          </w:tcPr>
          <w:p w14:paraId="61F9E533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  <w:gridSpan w:val="4"/>
          </w:tcPr>
          <w:p w14:paraId="4ADAAFF7" w14:textId="34093C42" w:rsidR="00DF2E93" w:rsidRPr="0037491F" w:rsidRDefault="00327153" w:rsidP="00092873">
            <w:pPr>
              <w:tabs>
                <w:tab w:val="left" w:pos="2552"/>
              </w:tabs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1190" w:type="dxa"/>
            <w:gridSpan w:val="2"/>
          </w:tcPr>
          <w:p w14:paraId="429D79C9" w14:textId="41F4F503" w:rsidR="00DF2E93" w:rsidRPr="0037491F" w:rsidRDefault="00327153" w:rsidP="00092873">
            <w:pPr>
              <w:tabs>
                <w:tab w:val="left" w:pos="2552"/>
              </w:tabs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</w:t>
            </w:r>
          </w:p>
        </w:tc>
        <w:tc>
          <w:tcPr>
            <w:tcW w:w="889" w:type="dxa"/>
            <w:gridSpan w:val="3"/>
          </w:tcPr>
          <w:p w14:paraId="2E55F2CE" w14:textId="67EA7D89" w:rsidR="00DF2E93" w:rsidRPr="00FA0276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</w:t>
            </w:r>
          </w:p>
        </w:tc>
        <w:tc>
          <w:tcPr>
            <w:tcW w:w="899" w:type="dxa"/>
            <w:gridSpan w:val="4"/>
          </w:tcPr>
          <w:p w14:paraId="32509A0F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4"/>
          </w:tcPr>
          <w:p w14:paraId="59330764" w14:textId="63A5BA57" w:rsidR="00DF2E93" w:rsidRPr="00FA0276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098" w:type="dxa"/>
            <w:gridSpan w:val="2"/>
          </w:tcPr>
          <w:p w14:paraId="15AF6E48" w14:textId="132A9513" w:rsidR="00DF2E93" w:rsidRPr="00FA0276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94</w:t>
            </w:r>
          </w:p>
        </w:tc>
      </w:tr>
      <w:tr w:rsidR="00DF2E93" w:rsidRPr="00FA0276" w14:paraId="221F8CED" w14:textId="77777777" w:rsidTr="00092873">
        <w:tc>
          <w:tcPr>
            <w:tcW w:w="9898" w:type="dxa"/>
            <w:gridSpan w:val="26"/>
          </w:tcPr>
          <w:p w14:paraId="0F7BF981" w14:textId="77777777" w:rsidR="00DF2E93" w:rsidRDefault="00DF2E93" w:rsidP="00092873">
            <w:pPr>
              <w:tabs>
                <w:tab w:val="left" w:pos="2552"/>
              </w:tabs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70D33">
              <w:rPr>
                <w:b/>
                <w:i/>
                <w:lang w:val="uk-UA"/>
              </w:rPr>
              <w:t>Модуль 2</w:t>
            </w:r>
          </w:p>
        </w:tc>
      </w:tr>
      <w:tr w:rsidR="00DF2E93" w:rsidRPr="003F36BD" w14:paraId="30363A71" w14:textId="77777777" w:rsidTr="00092873">
        <w:tc>
          <w:tcPr>
            <w:tcW w:w="9898" w:type="dxa"/>
            <w:gridSpan w:val="26"/>
          </w:tcPr>
          <w:p w14:paraId="2F6E2961" w14:textId="0BF34074" w:rsidR="00DF2E93" w:rsidRPr="00EA527E" w:rsidRDefault="00DF2E93" w:rsidP="00092873">
            <w:pPr>
              <w:tabs>
                <w:tab w:val="left" w:pos="2552"/>
              </w:tabs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i/>
                <w:lang w:val="uk-UA"/>
              </w:rPr>
              <w:t>Змістовий модуль 1</w:t>
            </w:r>
            <w:r w:rsidRPr="00270D33">
              <w:rPr>
                <w:b/>
                <w:i/>
                <w:lang w:val="uk-UA"/>
              </w:rPr>
              <w:t>.</w:t>
            </w:r>
            <w:r>
              <w:rPr>
                <w:b/>
                <w:i/>
                <w:lang w:val="uk-UA"/>
              </w:rPr>
              <w:t xml:space="preserve"> Особистість і засоби комунікації   </w:t>
            </w:r>
          </w:p>
        </w:tc>
      </w:tr>
      <w:tr w:rsidR="00DF2E93" w:rsidRPr="00902548" w14:paraId="0DBBD5CD" w14:textId="77777777" w:rsidTr="00092873">
        <w:tc>
          <w:tcPr>
            <w:tcW w:w="567" w:type="dxa"/>
            <w:gridSpan w:val="3"/>
          </w:tcPr>
          <w:p w14:paraId="2B6CD07A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673" w:type="dxa"/>
            <w:gridSpan w:val="2"/>
          </w:tcPr>
          <w:p w14:paraId="0886A07B" w14:textId="77777777" w:rsidR="00DF2E93" w:rsidRPr="00902548" w:rsidRDefault="00DF2E93" w:rsidP="00092873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5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902548">
              <w:rPr>
                <w:rFonts w:ascii="Times New Roman" w:hAnsi="Times New Roman"/>
                <w:sz w:val="24"/>
                <w:szCs w:val="24"/>
                <w:lang w:val="uk-UA"/>
              </w:rPr>
              <w:t>. Цькування по інтернету.</w:t>
            </w:r>
          </w:p>
        </w:tc>
        <w:tc>
          <w:tcPr>
            <w:tcW w:w="851" w:type="dxa"/>
          </w:tcPr>
          <w:p w14:paraId="2FC73F17" w14:textId="77777777" w:rsidR="00DF2E93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93" w:type="dxa"/>
          </w:tcPr>
          <w:p w14:paraId="09CC15DF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  <w:gridSpan w:val="4"/>
          </w:tcPr>
          <w:p w14:paraId="756FCE8C" w14:textId="77777777" w:rsidR="00DF2E93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90" w:type="dxa"/>
            <w:gridSpan w:val="2"/>
          </w:tcPr>
          <w:p w14:paraId="5D53B616" w14:textId="77777777" w:rsidR="00DF2E93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89" w:type="dxa"/>
            <w:gridSpan w:val="3"/>
          </w:tcPr>
          <w:p w14:paraId="6F7D531D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gridSpan w:val="4"/>
          </w:tcPr>
          <w:p w14:paraId="35EA79AB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4"/>
          </w:tcPr>
          <w:p w14:paraId="7F4A71F4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gridSpan w:val="2"/>
          </w:tcPr>
          <w:p w14:paraId="66029FDD" w14:textId="29DEDA1F" w:rsidR="00DF2E93" w:rsidRPr="00C25405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DF2E93" w:rsidRPr="00902548" w14:paraId="4C8EC612" w14:textId="77777777" w:rsidTr="00092873">
        <w:tc>
          <w:tcPr>
            <w:tcW w:w="567" w:type="dxa"/>
            <w:gridSpan w:val="3"/>
          </w:tcPr>
          <w:p w14:paraId="7A05DE41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673" w:type="dxa"/>
            <w:gridSpan w:val="2"/>
          </w:tcPr>
          <w:p w14:paraId="4E2C5A13" w14:textId="77777777" w:rsidR="00DF2E93" w:rsidRPr="00902548" w:rsidRDefault="00DF2E93" w:rsidP="00092873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5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90254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025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Правила етикету</w:t>
            </w:r>
            <w:r w:rsidRPr="0090254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14:paraId="16886B7D" w14:textId="77777777" w:rsidR="00DF2E93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93" w:type="dxa"/>
          </w:tcPr>
          <w:p w14:paraId="0A90530F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  <w:gridSpan w:val="4"/>
          </w:tcPr>
          <w:p w14:paraId="5DCF2636" w14:textId="77777777" w:rsidR="00DF2E93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90" w:type="dxa"/>
            <w:gridSpan w:val="2"/>
          </w:tcPr>
          <w:p w14:paraId="6EF9D58F" w14:textId="77777777" w:rsidR="00DF2E93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89" w:type="dxa"/>
            <w:gridSpan w:val="3"/>
          </w:tcPr>
          <w:p w14:paraId="0182B707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gridSpan w:val="4"/>
          </w:tcPr>
          <w:p w14:paraId="0EB44690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4"/>
          </w:tcPr>
          <w:p w14:paraId="3503AC93" w14:textId="40B50575" w:rsidR="00DF2E93" w:rsidRPr="00C25405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098" w:type="dxa"/>
            <w:gridSpan w:val="2"/>
          </w:tcPr>
          <w:p w14:paraId="69005376" w14:textId="65629992" w:rsidR="00DF2E93" w:rsidRPr="00C25405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DF2E93" w:rsidRPr="00902548" w14:paraId="7FB92B69" w14:textId="77777777" w:rsidTr="00092873">
        <w:tc>
          <w:tcPr>
            <w:tcW w:w="9898" w:type="dxa"/>
            <w:gridSpan w:val="26"/>
          </w:tcPr>
          <w:p w14:paraId="1C518DC9" w14:textId="5C35FFC0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i/>
                <w:lang w:val="uk-UA"/>
              </w:rPr>
              <w:t>Змістовий модуль 2</w:t>
            </w:r>
            <w:r w:rsidRPr="00270D33">
              <w:rPr>
                <w:b/>
                <w:i/>
                <w:lang w:val="uk-UA"/>
              </w:rPr>
              <w:t>.</w:t>
            </w:r>
            <w:r>
              <w:rPr>
                <w:b/>
                <w:i/>
                <w:lang w:val="uk-UA"/>
              </w:rPr>
              <w:t xml:space="preserve"> В універмазі   </w:t>
            </w:r>
          </w:p>
        </w:tc>
      </w:tr>
      <w:tr w:rsidR="00DF2E93" w:rsidRPr="00902548" w14:paraId="1A548508" w14:textId="77777777" w:rsidTr="00092873">
        <w:tc>
          <w:tcPr>
            <w:tcW w:w="567" w:type="dxa"/>
            <w:gridSpan w:val="3"/>
          </w:tcPr>
          <w:p w14:paraId="7DC361B6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C25405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673" w:type="dxa"/>
            <w:gridSpan w:val="2"/>
          </w:tcPr>
          <w:p w14:paraId="4B888C03" w14:textId="77777777" w:rsidR="00DF2E93" w:rsidRPr="00902548" w:rsidRDefault="00DF2E93" w:rsidP="00092873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25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9025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9025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Зміна </w:t>
            </w:r>
            <w:r w:rsidRPr="0090254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зовнішності.</w:t>
            </w:r>
          </w:p>
        </w:tc>
        <w:tc>
          <w:tcPr>
            <w:tcW w:w="851" w:type="dxa"/>
          </w:tcPr>
          <w:p w14:paraId="50702389" w14:textId="2B1CEB44" w:rsidR="00DF2E93" w:rsidRDefault="00B42F9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393" w:type="dxa"/>
          </w:tcPr>
          <w:p w14:paraId="79100D71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  <w:gridSpan w:val="4"/>
          </w:tcPr>
          <w:p w14:paraId="77E09D9C" w14:textId="63F984A5" w:rsidR="00DF2E93" w:rsidRDefault="00B42F9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90" w:type="dxa"/>
            <w:gridSpan w:val="2"/>
          </w:tcPr>
          <w:p w14:paraId="7F0B69B9" w14:textId="77777777" w:rsidR="00DF2E93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89" w:type="dxa"/>
            <w:gridSpan w:val="3"/>
          </w:tcPr>
          <w:p w14:paraId="73E3C861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gridSpan w:val="4"/>
          </w:tcPr>
          <w:p w14:paraId="048B19EB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4"/>
          </w:tcPr>
          <w:p w14:paraId="676DF667" w14:textId="7B9F1FEF" w:rsidR="00DF2E93" w:rsidRPr="00C25405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098" w:type="dxa"/>
            <w:gridSpan w:val="2"/>
          </w:tcPr>
          <w:p w14:paraId="0092C9CE" w14:textId="12AA6CBB" w:rsidR="00DF2E93" w:rsidRPr="00C25405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DF2E93" w:rsidRPr="00502E40" w14:paraId="310685BF" w14:textId="77777777" w:rsidTr="00092873">
        <w:tc>
          <w:tcPr>
            <w:tcW w:w="567" w:type="dxa"/>
            <w:gridSpan w:val="3"/>
          </w:tcPr>
          <w:p w14:paraId="3780494B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673" w:type="dxa"/>
            <w:gridSpan w:val="2"/>
          </w:tcPr>
          <w:p w14:paraId="4F8888DE" w14:textId="77777777" w:rsidR="00DF2E93" w:rsidRPr="00502E40" w:rsidRDefault="00DF2E93" w:rsidP="00092873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18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4D180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Купівля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одягу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сфера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14:paraId="43F77AE0" w14:textId="3DDD2B5F" w:rsidR="00DF2E93" w:rsidRDefault="00B42F9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93" w:type="dxa"/>
          </w:tcPr>
          <w:p w14:paraId="0831AF22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  <w:gridSpan w:val="4"/>
          </w:tcPr>
          <w:p w14:paraId="751850F6" w14:textId="67FD21FD" w:rsidR="00DF2E93" w:rsidRDefault="00B42F9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90" w:type="dxa"/>
            <w:gridSpan w:val="2"/>
          </w:tcPr>
          <w:p w14:paraId="40E6F49D" w14:textId="77777777" w:rsidR="00DF2E93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89" w:type="dxa"/>
            <w:gridSpan w:val="3"/>
          </w:tcPr>
          <w:p w14:paraId="7742FFA0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gridSpan w:val="4"/>
          </w:tcPr>
          <w:p w14:paraId="6055A019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4"/>
          </w:tcPr>
          <w:p w14:paraId="4FEBCC67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gridSpan w:val="2"/>
          </w:tcPr>
          <w:p w14:paraId="240D65C9" w14:textId="2F19EA9F" w:rsidR="00DF2E93" w:rsidRPr="00C25405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DF2E93" w:rsidRPr="00502E40" w14:paraId="133B593A" w14:textId="77777777" w:rsidTr="00092873">
        <w:tc>
          <w:tcPr>
            <w:tcW w:w="567" w:type="dxa"/>
            <w:gridSpan w:val="3"/>
          </w:tcPr>
          <w:p w14:paraId="6245ACED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1673" w:type="dxa"/>
            <w:gridSpan w:val="2"/>
          </w:tcPr>
          <w:p w14:paraId="2607F74F" w14:textId="77777777" w:rsidR="00DF2E93" w:rsidRPr="00502E40" w:rsidRDefault="00DF2E93" w:rsidP="00092873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18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C2540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4D18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Зовнішній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вигляд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одяг</w:t>
            </w:r>
            <w:proofErr w:type="spellEnd"/>
            <w:r w:rsidRPr="004D180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14:paraId="1AA76B2B" w14:textId="2E48F929" w:rsidR="00DF2E93" w:rsidRDefault="00B42F9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93" w:type="dxa"/>
          </w:tcPr>
          <w:p w14:paraId="23C6FF74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  <w:gridSpan w:val="4"/>
          </w:tcPr>
          <w:p w14:paraId="2442CCC6" w14:textId="449D8EDD" w:rsidR="00DF2E93" w:rsidRDefault="00B42F9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90" w:type="dxa"/>
            <w:gridSpan w:val="2"/>
          </w:tcPr>
          <w:p w14:paraId="31B69448" w14:textId="77777777" w:rsidR="00DF2E93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89" w:type="dxa"/>
            <w:gridSpan w:val="3"/>
          </w:tcPr>
          <w:p w14:paraId="44636B84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gridSpan w:val="4"/>
          </w:tcPr>
          <w:p w14:paraId="35208D3B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4"/>
          </w:tcPr>
          <w:p w14:paraId="3CD6E7F3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gridSpan w:val="2"/>
          </w:tcPr>
          <w:p w14:paraId="1B8D351D" w14:textId="104AA171" w:rsidR="00DF2E93" w:rsidRPr="00C25405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DF2E93" w:rsidRPr="00C25405" w14:paraId="7251A768" w14:textId="77777777" w:rsidTr="00092873">
        <w:tc>
          <w:tcPr>
            <w:tcW w:w="9898" w:type="dxa"/>
            <w:gridSpan w:val="26"/>
          </w:tcPr>
          <w:p w14:paraId="66DAC8AE" w14:textId="551EA68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i/>
                <w:lang w:val="uk-UA"/>
              </w:rPr>
              <w:t>Змістовий модуль 3</w:t>
            </w:r>
            <w:r w:rsidRPr="00270D33">
              <w:rPr>
                <w:b/>
                <w:i/>
                <w:lang w:val="uk-UA"/>
              </w:rPr>
              <w:t>.</w:t>
            </w:r>
            <w:r>
              <w:rPr>
                <w:b/>
                <w:i/>
                <w:lang w:val="uk-UA"/>
              </w:rPr>
              <w:t xml:space="preserve"> Природа   </w:t>
            </w:r>
          </w:p>
        </w:tc>
      </w:tr>
      <w:tr w:rsidR="00DF2E93" w:rsidRPr="00C25405" w14:paraId="12716780" w14:textId="77777777" w:rsidTr="00092873">
        <w:tc>
          <w:tcPr>
            <w:tcW w:w="567" w:type="dxa"/>
            <w:gridSpan w:val="3"/>
          </w:tcPr>
          <w:p w14:paraId="419025B6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C2540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73" w:type="dxa"/>
            <w:gridSpan w:val="2"/>
          </w:tcPr>
          <w:p w14:paraId="5203845E" w14:textId="77777777" w:rsidR="00DF2E93" w:rsidRPr="00C25405" w:rsidRDefault="00DF2E93" w:rsidP="00092873">
            <w:pPr>
              <w:pStyle w:val="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7CB">
              <w:rPr>
                <w:rFonts w:ascii="Times New Roman" w:hAnsi="Times New Roman"/>
                <w:sz w:val="24"/>
                <w:szCs w:val="24"/>
                <w:lang w:val="uk-UA"/>
              </w:rPr>
              <w:t>Тема 1. Рослини і тварини.</w:t>
            </w:r>
          </w:p>
        </w:tc>
        <w:tc>
          <w:tcPr>
            <w:tcW w:w="851" w:type="dxa"/>
          </w:tcPr>
          <w:p w14:paraId="6BF9EE66" w14:textId="40094ECC" w:rsidR="00DF2E93" w:rsidRPr="00C25405" w:rsidRDefault="00B42F9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93" w:type="dxa"/>
          </w:tcPr>
          <w:p w14:paraId="6E3BC09A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  <w:gridSpan w:val="4"/>
          </w:tcPr>
          <w:p w14:paraId="0558D666" w14:textId="6EE04D29" w:rsidR="00DF2E93" w:rsidRPr="00C25405" w:rsidRDefault="00B42F9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90" w:type="dxa"/>
            <w:gridSpan w:val="2"/>
          </w:tcPr>
          <w:p w14:paraId="3C25C3AC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89" w:type="dxa"/>
            <w:gridSpan w:val="3"/>
          </w:tcPr>
          <w:p w14:paraId="0FD0754E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gridSpan w:val="4"/>
          </w:tcPr>
          <w:p w14:paraId="4B30E051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4"/>
          </w:tcPr>
          <w:p w14:paraId="2D1A58FF" w14:textId="22990A23" w:rsidR="00DF2E93" w:rsidRPr="00C25405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098" w:type="dxa"/>
            <w:gridSpan w:val="2"/>
          </w:tcPr>
          <w:p w14:paraId="66D4F2BF" w14:textId="1A203110" w:rsidR="00DF2E93" w:rsidRPr="00C25405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DF2E93" w:rsidRPr="00C25405" w14:paraId="2F7FB67D" w14:textId="77777777" w:rsidTr="00092873">
        <w:tc>
          <w:tcPr>
            <w:tcW w:w="567" w:type="dxa"/>
            <w:gridSpan w:val="3"/>
          </w:tcPr>
          <w:p w14:paraId="239C525F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673" w:type="dxa"/>
            <w:gridSpan w:val="2"/>
          </w:tcPr>
          <w:p w14:paraId="3F10DB2E" w14:textId="77777777" w:rsidR="00DF2E93" w:rsidRPr="00AC308D" w:rsidRDefault="00DF2E93" w:rsidP="00092873">
            <w:pPr>
              <w:pStyle w:val="4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47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Чи варто брати тварин </w:t>
            </w:r>
            <w:r w:rsidRPr="005D47CB">
              <w:rPr>
                <w:rFonts w:ascii="Times New Roman" w:hAnsi="Times New Roman"/>
                <w:sz w:val="24"/>
                <w:szCs w:val="24"/>
                <w:lang w:val="uk-UA"/>
              </w:rPr>
              <w:t>на робот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5D47C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14:paraId="04B5574B" w14:textId="5F7059BF" w:rsidR="00DF2E93" w:rsidRPr="00C25405" w:rsidRDefault="00B42F9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93" w:type="dxa"/>
          </w:tcPr>
          <w:p w14:paraId="3BE29B15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  <w:gridSpan w:val="4"/>
          </w:tcPr>
          <w:p w14:paraId="7F644F5D" w14:textId="6A072D3B" w:rsidR="00DF2E93" w:rsidRPr="00C25405" w:rsidRDefault="00B42F9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90" w:type="dxa"/>
            <w:gridSpan w:val="2"/>
          </w:tcPr>
          <w:p w14:paraId="4645A1B7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89" w:type="dxa"/>
            <w:gridSpan w:val="3"/>
          </w:tcPr>
          <w:p w14:paraId="7859B7ED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gridSpan w:val="4"/>
          </w:tcPr>
          <w:p w14:paraId="24F2061F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4"/>
          </w:tcPr>
          <w:p w14:paraId="73E19306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gridSpan w:val="2"/>
          </w:tcPr>
          <w:p w14:paraId="2FD23D20" w14:textId="6006F173" w:rsidR="00DF2E93" w:rsidRPr="00C25405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DF2E93" w:rsidRPr="00C25405" w14:paraId="5A09D971" w14:textId="77777777" w:rsidTr="00092873">
        <w:tc>
          <w:tcPr>
            <w:tcW w:w="567" w:type="dxa"/>
            <w:gridSpan w:val="3"/>
          </w:tcPr>
          <w:p w14:paraId="5188A649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1673" w:type="dxa"/>
            <w:gridSpan w:val="2"/>
          </w:tcPr>
          <w:p w14:paraId="0260264D" w14:textId="77777777" w:rsidR="00DF2E93" w:rsidRPr="00C25405" w:rsidRDefault="00DF2E93" w:rsidP="00092873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47CB">
              <w:rPr>
                <w:rFonts w:ascii="Times New Roman" w:hAnsi="Times New Roman"/>
                <w:sz w:val="24"/>
                <w:szCs w:val="24"/>
                <w:lang w:val="uk-UA"/>
              </w:rPr>
              <w:t>Тема 3. Ландшафти.</w:t>
            </w:r>
          </w:p>
        </w:tc>
        <w:tc>
          <w:tcPr>
            <w:tcW w:w="851" w:type="dxa"/>
          </w:tcPr>
          <w:p w14:paraId="3DA9FB0A" w14:textId="4B9254A6" w:rsidR="00DF2E93" w:rsidRPr="00C25405" w:rsidRDefault="00B42F9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93" w:type="dxa"/>
          </w:tcPr>
          <w:p w14:paraId="3D1088C6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  <w:gridSpan w:val="4"/>
          </w:tcPr>
          <w:p w14:paraId="3E5BF21D" w14:textId="1D560B94" w:rsidR="00DF2E93" w:rsidRPr="00C25405" w:rsidRDefault="00B42F9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90" w:type="dxa"/>
            <w:gridSpan w:val="2"/>
          </w:tcPr>
          <w:p w14:paraId="686428BC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89" w:type="dxa"/>
            <w:gridSpan w:val="3"/>
          </w:tcPr>
          <w:p w14:paraId="657BAB35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gridSpan w:val="4"/>
          </w:tcPr>
          <w:p w14:paraId="5463F435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4"/>
          </w:tcPr>
          <w:p w14:paraId="199C7AEF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gridSpan w:val="2"/>
          </w:tcPr>
          <w:p w14:paraId="2324E8F6" w14:textId="0569C34A" w:rsidR="00DF2E93" w:rsidRPr="00C25405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DF2E93" w:rsidRPr="003F36BD" w14:paraId="40029598" w14:textId="77777777" w:rsidTr="00092873">
        <w:tc>
          <w:tcPr>
            <w:tcW w:w="9898" w:type="dxa"/>
            <w:gridSpan w:val="26"/>
          </w:tcPr>
          <w:p w14:paraId="46E7A71B" w14:textId="04C19BC0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jc w:val="center"/>
              <w:rPr>
                <w:lang w:val="uk-UA"/>
              </w:rPr>
            </w:pPr>
            <w:r>
              <w:rPr>
                <w:b/>
                <w:i/>
                <w:lang w:val="uk-UA"/>
              </w:rPr>
              <w:t>Змістовий модуль 4</w:t>
            </w:r>
            <w:r w:rsidRPr="00270D33">
              <w:rPr>
                <w:b/>
                <w:i/>
                <w:lang w:val="uk-UA"/>
              </w:rPr>
              <w:t>.</w:t>
            </w:r>
            <w:r>
              <w:rPr>
                <w:b/>
                <w:i/>
                <w:lang w:val="uk-UA"/>
              </w:rPr>
              <w:t xml:space="preserve"> Погода і відпочинок </w:t>
            </w:r>
          </w:p>
        </w:tc>
      </w:tr>
      <w:tr w:rsidR="00DF2E93" w:rsidRPr="00853576" w14:paraId="6B2BE46F" w14:textId="77777777" w:rsidTr="00092873">
        <w:tc>
          <w:tcPr>
            <w:tcW w:w="567" w:type="dxa"/>
            <w:gridSpan w:val="3"/>
          </w:tcPr>
          <w:p w14:paraId="3E31B971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673" w:type="dxa"/>
            <w:gridSpan w:val="2"/>
          </w:tcPr>
          <w:p w14:paraId="14A3F9FF" w14:textId="77777777" w:rsidR="00DF2E93" w:rsidRPr="00853576" w:rsidRDefault="00DF2E93" w:rsidP="00092873">
            <w:pPr>
              <w:pStyle w:val="4"/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E1DEF">
              <w:rPr>
                <w:rFonts w:ascii="Times New Roman" w:hAnsi="Times New Roman"/>
                <w:sz w:val="24"/>
                <w:szCs w:val="24"/>
                <w:lang w:val="ru-RU"/>
              </w:rPr>
              <w:t>Тема 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Пори року і погода.</w:t>
            </w:r>
          </w:p>
        </w:tc>
        <w:tc>
          <w:tcPr>
            <w:tcW w:w="851" w:type="dxa"/>
          </w:tcPr>
          <w:p w14:paraId="71BA6C39" w14:textId="5A9CC4D9" w:rsidR="00DF2E93" w:rsidRPr="00C25405" w:rsidRDefault="00B42F9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93" w:type="dxa"/>
          </w:tcPr>
          <w:p w14:paraId="17D6B694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  <w:gridSpan w:val="4"/>
          </w:tcPr>
          <w:p w14:paraId="23270696" w14:textId="580B97DE" w:rsidR="00DF2E93" w:rsidRPr="00C25405" w:rsidRDefault="00B42F9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90" w:type="dxa"/>
            <w:gridSpan w:val="2"/>
          </w:tcPr>
          <w:p w14:paraId="2B347286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89" w:type="dxa"/>
            <w:gridSpan w:val="3"/>
          </w:tcPr>
          <w:p w14:paraId="161A43D7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gridSpan w:val="4"/>
          </w:tcPr>
          <w:p w14:paraId="08A95BB0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4"/>
          </w:tcPr>
          <w:p w14:paraId="642F147A" w14:textId="6426B35C" w:rsidR="00DF2E93" w:rsidRPr="00C25405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098" w:type="dxa"/>
            <w:gridSpan w:val="2"/>
          </w:tcPr>
          <w:p w14:paraId="7D31663B" w14:textId="4575A0AF" w:rsidR="00DF2E93" w:rsidRPr="00C25405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DF2E93" w:rsidRPr="00C25405" w14:paraId="34F26CBC" w14:textId="77777777" w:rsidTr="00092873">
        <w:trPr>
          <w:gridBefore w:val="1"/>
          <w:wBefore w:w="14" w:type="dxa"/>
        </w:trPr>
        <w:tc>
          <w:tcPr>
            <w:tcW w:w="553" w:type="dxa"/>
            <w:gridSpan w:val="2"/>
          </w:tcPr>
          <w:p w14:paraId="0DE77209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673" w:type="dxa"/>
            <w:gridSpan w:val="2"/>
          </w:tcPr>
          <w:p w14:paraId="030E728E" w14:textId="77777777" w:rsidR="00DF2E93" w:rsidRPr="0016043F" w:rsidRDefault="00DF2E93" w:rsidP="00092873">
            <w:pPr>
              <w:pStyle w:val="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25405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C25405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C2540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Відпустка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погода.</w:t>
            </w:r>
          </w:p>
        </w:tc>
        <w:tc>
          <w:tcPr>
            <w:tcW w:w="851" w:type="dxa"/>
          </w:tcPr>
          <w:p w14:paraId="5C4D564D" w14:textId="7B8C0387" w:rsidR="00DF2E93" w:rsidRPr="00C25405" w:rsidRDefault="00B42F9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93" w:type="dxa"/>
          </w:tcPr>
          <w:p w14:paraId="1DF4A1F7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  <w:gridSpan w:val="4"/>
          </w:tcPr>
          <w:p w14:paraId="4CF650FA" w14:textId="7FF6594E" w:rsidR="00DF2E93" w:rsidRPr="00C25405" w:rsidRDefault="00B42F9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90" w:type="dxa"/>
            <w:gridSpan w:val="2"/>
          </w:tcPr>
          <w:p w14:paraId="208D7544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89" w:type="dxa"/>
            <w:gridSpan w:val="3"/>
          </w:tcPr>
          <w:p w14:paraId="6DD88180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gridSpan w:val="4"/>
          </w:tcPr>
          <w:p w14:paraId="25ECF680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4"/>
          </w:tcPr>
          <w:p w14:paraId="0EB94EAA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gridSpan w:val="2"/>
          </w:tcPr>
          <w:p w14:paraId="760B9224" w14:textId="4CA23942" w:rsidR="00DF2E93" w:rsidRPr="00C25405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DF2E93" w:rsidRPr="00C25405" w14:paraId="62F51D2D" w14:textId="77777777" w:rsidTr="00092873">
        <w:trPr>
          <w:gridBefore w:val="1"/>
          <w:wBefore w:w="14" w:type="dxa"/>
        </w:trPr>
        <w:tc>
          <w:tcPr>
            <w:tcW w:w="553" w:type="dxa"/>
            <w:gridSpan w:val="2"/>
          </w:tcPr>
          <w:p w14:paraId="5342334D" w14:textId="77777777" w:rsidR="00DF2E93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1673" w:type="dxa"/>
            <w:gridSpan w:val="2"/>
          </w:tcPr>
          <w:p w14:paraId="2DB6E3FF" w14:textId="77777777" w:rsidR="00DF2E93" w:rsidRPr="0016043F" w:rsidRDefault="00DF2E93" w:rsidP="00092873">
            <w:pPr>
              <w:pStyle w:val="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Погода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німецькомовних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країнах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14:paraId="5C556B00" w14:textId="085474BC" w:rsidR="00DF2E93" w:rsidRPr="00C25405" w:rsidRDefault="00B42F9F" w:rsidP="00B42F9F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93" w:type="dxa"/>
          </w:tcPr>
          <w:p w14:paraId="53F6D623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  <w:gridSpan w:val="4"/>
          </w:tcPr>
          <w:p w14:paraId="3F81CF36" w14:textId="690C1210" w:rsidR="00DF2E93" w:rsidRPr="00C25405" w:rsidRDefault="00B42F9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90" w:type="dxa"/>
            <w:gridSpan w:val="2"/>
          </w:tcPr>
          <w:p w14:paraId="71F723EE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89" w:type="dxa"/>
            <w:gridSpan w:val="3"/>
          </w:tcPr>
          <w:p w14:paraId="312A4F15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gridSpan w:val="4"/>
          </w:tcPr>
          <w:p w14:paraId="3F28A894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4"/>
          </w:tcPr>
          <w:p w14:paraId="15D80857" w14:textId="77777777" w:rsidR="00DF2E93" w:rsidRPr="00C25405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gridSpan w:val="2"/>
          </w:tcPr>
          <w:p w14:paraId="1BC4AB87" w14:textId="067B7119" w:rsidR="00DF2E93" w:rsidRPr="00C25405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DF2E93" w:rsidRPr="00FA0276" w14:paraId="29EECE73" w14:textId="77777777" w:rsidTr="00092873">
        <w:trPr>
          <w:gridBefore w:val="1"/>
          <w:wBefore w:w="14" w:type="dxa"/>
        </w:trPr>
        <w:tc>
          <w:tcPr>
            <w:tcW w:w="9884" w:type="dxa"/>
            <w:gridSpan w:val="25"/>
          </w:tcPr>
          <w:p w14:paraId="706D3DF5" w14:textId="54BC8679" w:rsidR="00DF2E93" w:rsidRPr="00270D33" w:rsidRDefault="00DF2E93" w:rsidP="00092873">
            <w:pPr>
              <w:tabs>
                <w:tab w:val="left" w:pos="2552"/>
              </w:tabs>
              <w:spacing w:line="240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Змістовий модуль 5</w:t>
            </w:r>
            <w:r w:rsidRPr="00270D33">
              <w:rPr>
                <w:b/>
                <w:i/>
                <w:lang w:val="uk-UA"/>
              </w:rPr>
              <w:t xml:space="preserve">. </w:t>
            </w:r>
            <w:r>
              <w:rPr>
                <w:b/>
                <w:i/>
                <w:lang w:val="uk-UA"/>
              </w:rPr>
              <w:t xml:space="preserve">Особисті потреби </w:t>
            </w:r>
          </w:p>
        </w:tc>
      </w:tr>
      <w:tr w:rsidR="00DF2E93" w:rsidRPr="00FA0276" w14:paraId="02CA1E1C" w14:textId="77777777" w:rsidTr="00092873">
        <w:trPr>
          <w:gridBefore w:val="1"/>
          <w:wBefore w:w="14" w:type="dxa"/>
        </w:trPr>
        <w:tc>
          <w:tcPr>
            <w:tcW w:w="543" w:type="dxa"/>
          </w:tcPr>
          <w:p w14:paraId="4972E1BA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683" w:type="dxa"/>
            <w:gridSpan w:val="3"/>
          </w:tcPr>
          <w:p w14:paraId="574A6F24" w14:textId="77777777" w:rsidR="00DF2E93" w:rsidRPr="00C25405" w:rsidRDefault="00DF2E93" w:rsidP="00092873">
            <w:pPr>
              <w:pStyle w:val="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815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1. </w:t>
            </w:r>
            <w:proofErr w:type="spellStart"/>
            <w:r w:rsidRPr="007A46B6">
              <w:rPr>
                <w:rFonts w:ascii="Times New Roman" w:hAnsi="Times New Roman"/>
                <w:sz w:val="24"/>
                <w:szCs w:val="24"/>
                <w:lang w:val="ru-RU"/>
              </w:rPr>
              <w:t>Їжа</w:t>
            </w:r>
            <w:proofErr w:type="spellEnd"/>
            <w:r w:rsidRPr="007A46B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ресторані.</w:t>
            </w:r>
          </w:p>
        </w:tc>
        <w:tc>
          <w:tcPr>
            <w:tcW w:w="851" w:type="dxa"/>
          </w:tcPr>
          <w:p w14:paraId="5D96985C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407" w:type="dxa"/>
            <w:gridSpan w:val="2"/>
          </w:tcPr>
          <w:p w14:paraId="755FEAEB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13" w:type="dxa"/>
            <w:gridSpan w:val="3"/>
          </w:tcPr>
          <w:p w14:paraId="7BC42FFB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204" w:type="dxa"/>
            <w:gridSpan w:val="3"/>
          </w:tcPr>
          <w:p w14:paraId="30719EB4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85" w:type="dxa"/>
            <w:gridSpan w:val="3"/>
          </w:tcPr>
          <w:p w14:paraId="11E2363C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gridSpan w:val="3"/>
          </w:tcPr>
          <w:p w14:paraId="2E476348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4"/>
          </w:tcPr>
          <w:p w14:paraId="03B87F93" w14:textId="3BBBB7AC" w:rsidR="00DF2E93" w:rsidRPr="00FA0276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098" w:type="dxa"/>
            <w:gridSpan w:val="2"/>
          </w:tcPr>
          <w:p w14:paraId="5802E9A4" w14:textId="48AE7092" w:rsidR="00DF2E93" w:rsidRPr="00FA0276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DF2E93" w:rsidRPr="00FA0276" w14:paraId="7D2EAFD3" w14:textId="77777777" w:rsidTr="00092873">
        <w:trPr>
          <w:gridBefore w:val="1"/>
          <w:wBefore w:w="14" w:type="dxa"/>
        </w:trPr>
        <w:tc>
          <w:tcPr>
            <w:tcW w:w="543" w:type="dxa"/>
          </w:tcPr>
          <w:p w14:paraId="1EF1D05F" w14:textId="77777777" w:rsidR="00DF2E93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683" w:type="dxa"/>
            <w:gridSpan w:val="3"/>
          </w:tcPr>
          <w:p w14:paraId="3DD388D5" w14:textId="77777777" w:rsidR="00DF2E93" w:rsidRPr="00C25405" w:rsidRDefault="00DF2E93" w:rsidP="00092873">
            <w:pPr>
              <w:pStyle w:val="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6B6">
              <w:rPr>
                <w:rFonts w:ascii="Times New Roman" w:hAnsi="Times New Roman"/>
                <w:sz w:val="24"/>
                <w:szCs w:val="24"/>
                <w:lang w:val="ru-RU"/>
              </w:rPr>
              <w:t>Тема 2</w:t>
            </w:r>
            <w:r w:rsidRPr="0016043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7A46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6B6">
              <w:rPr>
                <w:rFonts w:ascii="Times New Roman" w:hAnsi="Times New Roman"/>
                <w:sz w:val="24"/>
                <w:szCs w:val="24"/>
                <w:lang w:val="ru-RU"/>
              </w:rPr>
              <w:t>Житло</w:t>
            </w:r>
            <w:proofErr w:type="spellEnd"/>
            <w:r w:rsidRPr="007A46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14:paraId="77352652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407" w:type="dxa"/>
            <w:gridSpan w:val="2"/>
          </w:tcPr>
          <w:p w14:paraId="4D0C1AEA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13" w:type="dxa"/>
            <w:gridSpan w:val="3"/>
          </w:tcPr>
          <w:p w14:paraId="6471580D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204" w:type="dxa"/>
            <w:gridSpan w:val="3"/>
          </w:tcPr>
          <w:p w14:paraId="6B4BCAC7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85" w:type="dxa"/>
            <w:gridSpan w:val="3"/>
          </w:tcPr>
          <w:p w14:paraId="55AF2F40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gridSpan w:val="3"/>
          </w:tcPr>
          <w:p w14:paraId="3CB486F0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4"/>
          </w:tcPr>
          <w:p w14:paraId="74A9731C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gridSpan w:val="2"/>
          </w:tcPr>
          <w:p w14:paraId="23B1F5C8" w14:textId="67217C7C" w:rsidR="00DF2E93" w:rsidRPr="00FA0276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DF2E93" w:rsidRPr="003F36BD" w14:paraId="6D917AC8" w14:textId="77777777" w:rsidTr="00092873">
        <w:trPr>
          <w:gridBefore w:val="1"/>
          <w:gridAfter w:val="1"/>
          <w:wBefore w:w="14" w:type="dxa"/>
          <w:wAfter w:w="13" w:type="dxa"/>
        </w:trPr>
        <w:tc>
          <w:tcPr>
            <w:tcW w:w="9871" w:type="dxa"/>
            <w:gridSpan w:val="24"/>
          </w:tcPr>
          <w:p w14:paraId="031C3E5F" w14:textId="4C924933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i/>
                <w:lang w:val="uk-UA"/>
              </w:rPr>
              <w:t>Змістовий модуль 5</w:t>
            </w:r>
            <w:r w:rsidRPr="00B54FB2">
              <w:rPr>
                <w:b/>
                <w:i/>
                <w:lang w:val="uk-UA"/>
              </w:rPr>
              <w:t xml:space="preserve">. </w:t>
            </w:r>
            <w:proofErr w:type="spellStart"/>
            <w:r w:rsidRPr="00DF2E93">
              <w:rPr>
                <w:b/>
                <w:i/>
                <w:lang w:val="ru-RU"/>
              </w:rPr>
              <w:t>Освіта</w:t>
            </w:r>
            <w:proofErr w:type="spellEnd"/>
            <w:r w:rsidRPr="00DF2E93">
              <w:rPr>
                <w:b/>
                <w:i/>
                <w:lang w:val="ru-RU"/>
              </w:rPr>
              <w:t xml:space="preserve"> і робота</w:t>
            </w:r>
            <w:r w:rsidRPr="00DF2E93">
              <w:rPr>
                <w:lang w:val="ru-RU"/>
              </w:rPr>
              <w:t xml:space="preserve"> </w:t>
            </w:r>
            <w:r>
              <w:rPr>
                <w:lang w:val="uk-UA"/>
              </w:rPr>
              <w:t xml:space="preserve">  </w:t>
            </w:r>
          </w:p>
        </w:tc>
      </w:tr>
      <w:tr w:rsidR="00DF2E93" w:rsidRPr="00FA0276" w14:paraId="1A018809" w14:textId="77777777" w:rsidTr="00092873">
        <w:trPr>
          <w:gridBefore w:val="1"/>
          <w:gridAfter w:val="1"/>
          <w:wBefore w:w="14" w:type="dxa"/>
          <w:wAfter w:w="13" w:type="dxa"/>
        </w:trPr>
        <w:tc>
          <w:tcPr>
            <w:tcW w:w="543" w:type="dxa"/>
          </w:tcPr>
          <w:p w14:paraId="01203450" w14:textId="77777777" w:rsidR="00DF2E93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683" w:type="dxa"/>
            <w:gridSpan w:val="3"/>
          </w:tcPr>
          <w:p w14:paraId="4B838999" w14:textId="77777777" w:rsidR="00DF2E93" w:rsidRPr="00C25405" w:rsidRDefault="00DF2E93" w:rsidP="00092873">
            <w:pPr>
              <w:pStyle w:val="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6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Особливості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різних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професій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14:paraId="104296B1" w14:textId="537B041E" w:rsidR="00DF2E93" w:rsidRPr="00FA0276" w:rsidRDefault="00DF2E93" w:rsidP="00B42F9F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B42F9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35" w:type="dxa"/>
            <w:gridSpan w:val="3"/>
          </w:tcPr>
          <w:p w14:paraId="659BB6A7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99" w:type="dxa"/>
            <w:gridSpan w:val="3"/>
          </w:tcPr>
          <w:p w14:paraId="21BB00E8" w14:textId="5D9FF9DD" w:rsidR="00DF2E93" w:rsidRPr="00FA0276" w:rsidRDefault="00B42F9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76" w:type="dxa"/>
          </w:tcPr>
          <w:p w14:paraId="1E1E8EC3" w14:textId="35908D6E" w:rsidR="00DF2E93" w:rsidRPr="00FA0276" w:rsidRDefault="00B42F9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99" w:type="dxa"/>
            <w:gridSpan w:val="4"/>
          </w:tcPr>
          <w:p w14:paraId="15579773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gridSpan w:val="3"/>
          </w:tcPr>
          <w:p w14:paraId="5C59CAA0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  <w:gridSpan w:val="3"/>
          </w:tcPr>
          <w:p w14:paraId="7BBF50A3" w14:textId="2B8226DD" w:rsidR="00DF2E93" w:rsidRPr="00FA0276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096" w:type="dxa"/>
            <w:gridSpan w:val="2"/>
          </w:tcPr>
          <w:p w14:paraId="7585685C" w14:textId="1D968E52" w:rsidR="00DF2E93" w:rsidRPr="00FA0276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DF2E93" w:rsidRPr="00FA0276" w14:paraId="00146FE0" w14:textId="77777777" w:rsidTr="00092873">
        <w:trPr>
          <w:gridBefore w:val="1"/>
          <w:gridAfter w:val="1"/>
          <w:wBefore w:w="14" w:type="dxa"/>
          <w:wAfter w:w="13" w:type="dxa"/>
        </w:trPr>
        <w:tc>
          <w:tcPr>
            <w:tcW w:w="543" w:type="dxa"/>
          </w:tcPr>
          <w:p w14:paraId="47CC896D" w14:textId="77777777" w:rsidR="00DF2E93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683" w:type="dxa"/>
            <w:gridSpan w:val="3"/>
          </w:tcPr>
          <w:p w14:paraId="0CC0F15E" w14:textId="77777777" w:rsidR="00DF2E93" w:rsidRPr="00C25405" w:rsidRDefault="00DF2E93" w:rsidP="00092873">
            <w:pPr>
              <w:pStyle w:val="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25405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C25405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C25405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C25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Середня освіта.</w:t>
            </w:r>
          </w:p>
        </w:tc>
        <w:tc>
          <w:tcPr>
            <w:tcW w:w="851" w:type="dxa"/>
          </w:tcPr>
          <w:p w14:paraId="60F863A9" w14:textId="6444B319" w:rsidR="00DF2E93" w:rsidRPr="00FA0276" w:rsidRDefault="00DF2E93" w:rsidP="0032715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32715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35" w:type="dxa"/>
            <w:gridSpan w:val="3"/>
          </w:tcPr>
          <w:p w14:paraId="3414334C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99" w:type="dxa"/>
            <w:gridSpan w:val="3"/>
          </w:tcPr>
          <w:p w14:paraId="0600A97A" w14:textId="693D4B9B" w:rsidR="00DF2E93" w:rsidRPr="00FA0276" w:rsidRDefault="0032715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76" w:type="dxa"/>
          </w:tcPr>
          <w:p w14:paraId="62727001" w14:textId="2D05B80A" w:rsidR="00DF2E93" w:rsidRPr="00FA0276" w:rsidRDefault="0032715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99" w:type="dxa"/>
            <w:gridSpan w:val="4"/>
          </w:tcPr>
          <w:p w14:paraId="5B3FC987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gridSpan w:val="3"/>
          </w:tcPr>
          <w:p w14:paraId="392320DA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  <w:gridSpan w:val="3"/>
          </w:tcPr>
          <w:p w14:paraId="13B018C0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096" w:type="dxa"/>
            <w:gridSpan w:val="2"/>
          </w:tcPr>
          <w:p w14:paraId="65B23126" w14:textId="587BC8D7" w:rsidR="00DF2E93" w:rsidRPr="00FA0276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DF2E93" w:rsidRPr="00FA0276" w14:paraId="54D23384" w14:textId="77777777" w:rsidTr="00092873">
        <w:trPr>
          <w:gridBefore w:val="1"/>
          <w:wBefore w:w="14" w:type="dxa"/>
        </w:trPr>
        <w:tc>
          <w:tcPr>
            <w:tcW w:w="543" w:type="dxa"/>
          </w:tcPr>
          <w:p w14:paraId="2B149B86" w14:textId="77777777" w:rsidR="00DF2E93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83" w:type="dxa"/>
            <w:gridSpan w:val="3"/>
          </w:tcPr>
          <w:p w14:paraId="509F3188" w14:textId="77777777" w:rsidR="00DF2E93" w:rsidRPr="00270D33" w:rsidRDefault="00DF2E93" w:rsidP="00092873">
            <w:pPr>
              <w:tabs>
                <w:tab w:val="left" w:pos="2552"/>
              </w:tabs>
              <w:spacing w:line="240" w:lineRule="auto"/>
              <w:rPr>
                <w:lang w:val="uk-UA"/>
              </w:rPr>
            </w:pPr>
            <w:r w:rsidRPr="00270D33">
              <w:rPr>
                <w:lang w:val="uk-UA"/>
              </w:rPr>
              <w:t>Разом годин за модулем 2</w:t>
            </w:r>
          </w:p>
        </w:tc>
        <w:tc>
          <w:tcPr>
            <w:tcW w:w="851" w:type="dxa"/>
          </w:tcPr>
          <w:p w14:paraId="063C0B52" w14:textId="573D2137" w:rsidR="00DF2E93" w:rsidRPr="00037E02" w:rsidRDefault="00DF2E93" w:rsidP="00327153">
            <w:pPr>
              <w:tabs>
                <w:tab w:val="left" w:pos="2552"/>
              </w:tabs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037E02">
              <w:rPr>
                <w:b/>
                <w:sz w:val="24"/>
                <w:szCs w:val="24"/>
                <w:lang w:val="uk-UA"/>
              </w:rPr>
              <w:t>1</w:t>
            </w:r>
            <w:r w:rsidR="00327153">
              <w:rPr>
                <w:b/>
                <w:sz w:val="24"/>
                <w:szCs w:val="24"/>
                <w:lang w:val="uk-UA"/>
              </w:rPr>
              <w:t>48</w:t>
            </w:r>
          </w:p>
        </w:tc>
        <w:tc>
          <w:tcPr>
            <w:tcW w:w="435" w:type="dxa"/>
            <w:gridSpan w:val="3"/>
          </w:tcPr>
          <w:p w14:paraId="488B0542" w14:textId="77777777" w:rsidR="00DF2E93" w:rsidRPr="00037E02" w:rsidRDefault="00DF2E93" w:rsidP="00092873">
            <w:pPr>
              <w:tabs>
                <w:tab w:val="left" w:pos="2552"/>
              </w:tabs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99" w:type="dxa"/>
            <w:gridSpan w:val="3"/>
          </w:tcPr>
          <w:p w14:paraId="18557EDC" w14:textId="77777777" w:rsidR="00DF2E93" w:rsidRPr="00037E02" w:rsidRDefault="00DF2E93" w:rsidP="00092873">
            <w:pPr>
              <w:tabs>
                <w:tab w:val="left" w:pos="2552"/>
              </w:tabs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037E02">
              <w:rPr>
                <w:b/>
                <w:sz w:val="24"/>
                <w:szCs w:val="24"/>
                <w:lang w:val="uk-UA"/>
              </w:rPr>
              <w:t>102</w:t>
            </w:r>
          </w:p>
        </w:tc>
        <w:tc>
          <w:tcPr>
            <w:tcW w:w="1190" w:type="dxa"/>
            <w:gridSpan w:val="2"/>
          </w:tcPr>
          <w:p w14:paraId="22F07525" w14:textId="77777777" w:rsidR="00DF2E93" w:rsidRPr="00037E02" w:rsidRDefault="00DF2E93" w:rsidP="00092873">
            <w:pPr>
              <w:tabs>
                <w:tab w:val="left" w:pos="2552"/>
              </w:tabs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037E02">
              <w:rPr>
                <w:b/>
                <w:sz w:val="24"/>
                <w:szCs w:val="24"/>
                <w:lang w:val="uk-UA"/>
              </w:rPr>
              <w:t>78</w:t>
            </w:r>
          </w:p>
        </w:tc>
        <w:tc>
          <w:tcPr>
            <w:tcW w:w="893" w:type="dxa"/>
            <w:gridSpan w:val="4"/>
          </w:tcPr>
          <w:p w14:paraId="7DCAE142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88" w:type="dxa"/>
            <w:gridSpan w:val="3"/>
          </w:tcPr>
          <w:p w14:paraId="6B30927E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gridSpan w:val="3"/>
          </w:tcPr>
          <w:p w14:paraId="4170CCCE" w14:textId="33DEAC84" w:rsidR="00DF2E93" w:rsidRPr="00FA0276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098" w:type="dxa"/>
            <w:gridSpan w:val="2"/>
          </w:tcPr>
          <w:p w14:paraId="1F6DDD5E" w14:textId="1FD4B9A6" w:rsidR="00DF2E93" w:rsidRPr="00FA0276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</w:t>
            </w:r>
          </w:p>
        </w:tc>
      </w:tr>
      <w:tr w:rsidR="00DF2E93" w:rsidRPr="00FA0276" w14:paraId="2B4396C2" w14:textId="77777777" w:rsidTr="00092873">
        <w:trPr>
          <w:gridBefore w:val="1"/>
          <w:wBefore w:w="14" w:type="dxa"/>
        </w:trPr>
        <w:tc>
          <w:tcPr>
            <w:tcW w:w="543" w:type="dxa"/>
          </w:tcPr>
          <w:p w14:paraId="1F0F3D06" w14:textId="77777777" w:rsidR="00DF2E93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83" w:type="dxa"/>
            <w:gridSpan w:val="3"/>
          </w:tcPr>
          <w:p w14:paraId="26A4E280" w14:textId="77777777" w:rsidR="00DF2E93" w:rsidRPr="00270D33" w:rsidRDefault="00DF2E93" w:rsidP="00092873">
            <w:pPr>
              <w:tabs>
                <w:tab w:val="left" w:pos="2552"/>
              </w:tabs>
              <w:spacing w:line="240" w:lineRule="auto"/>
              <w:rPr>
                <w:b/>
                <w:lang w:val="uk-UA"/>
              </w:rPr>
            </w:pPr>
            <w:r w:rsidRPr="00270D33">
              <w:rPr>
                <w:b/>
                <w:lang w:val="uk-UA"/>
              </w:rPr>
              <w:t>Усього годин</w:t>
            </w:r>
          </w:p>
        </w:tc>
        <w:tc>
          <w:tcPr>
            <w:tcW w:w="851" w:type="dxa"/>
          </w:tcPr>
          <w:p w14:paraId="1E9221BE" w14:textId="552AF079" w:rsidR="00DF2E93" w:rsidRPr="00FA0276" w:rsidRDefault="0032715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240</w:t>
            </w:r>
          </w:p>
        </w:tc>
        <w:tc>
          <w:tcPr>
            <w:tcW w:w="435" w:type="dxa"/>
            <w:gridSpan w:val="3"/>
          </w:tcPr>
          <w:p w14:paraId="6725364F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99" w:type="dxa"/>
            <w:gridSpan w:val="3"/>
          </w:tcPr>
          <w:p w14:paraId="19A16F0F" w14:textId="336F21EF" w:rsidR="00DF2E93" w:rsidRPr="00FA0276" w:rsidRDefault="00DF2E93" w:rsidP="0032715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327153"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1190" w:type="dxa"/>
            <w:gridSpan w:val="2"/>
          </w:tcPr>
          <w:p w14:paraId="612E5DAD" w14:textId="3FF90A16" w:rsidR="00DF2E93" w:rsidRPr="00FA0276" w:rsidRDefault="00DF2E93" w:rsidP="0032715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327153">
              <w:rPr>
                <w:sz w:val="24"/>
                <w:szCs w:val="24"/>
                <w:lang w:val="uk-UA"/>
              </w:rPr>
              <w:t>04</w:t>
            </w:r>
          </w:p>
        </w:tc>
        <w:tc>
          <w:tcPr>
            <w:tcW w:w="893" w:type="dxa"/>
            <w:gridSpan w:val="4"/>
          </w:tcPr>
          <w:p w14:paraId="4ACC9DC6" w14:textId="0D6F0458" w:rsidR="00DF2E93" w:rsidRPr="00FA0276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240</w:t>
            </w:r>
          </w:p>
        </w:tc>
        <w:tc>
          <w:tcPr>
            <w:tcW w:w="888" w:type="dxa"/>
            <w:gridSpan w:val="3"/>
          </w:tcPr>
          <w:p w14:paraId="26CD8C4C" w14:textId="77777777" w:rsidR="00DF2E93" w:rsidRPr="00FA0276" w:rsidRDefault="00DF2E93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gridSpan w:val="3"/>
          </w:tcPr>
          <w:p w14:paraId="368C1182" w14:textId="63CE746F" w:rsidR="00DF2E93" w:rsidRPr="00FA0276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098" w:type="dxa"/>
            <w:gridSpan w:val="2"/>
          </w:tcPr>
          <w:p w14:paraId="36887029" w14:textId="64E90C6B" w:rsidR="00DF2E93" w:rsidRPr="00FA0276" w:rsidRDefault="00465A3F" w:rsidP="00092873">
            <w:pPr>
              <w:tabs>
                <w:tab w:val="left" w:pos="2552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218</w:t>
            </w:r>
          </w:p>
        </w:tc>
      </w:tr>
      <w:bookmarkEnd w:id="4"/>
    </w:tbl>
    <w:p w14:paraId="6F4D538A" w14:textId="77777777" w:rsidR="009C0231" w:rsidRDefault="009C0231" w:rsidP="00D40A19"/>
    <w:p w14:paraId="048ABA4B" w14:textId="77777777" w:rsidR="009C0231" w:rsidRDefault="009C0231" w:rsidP="00885D83">
      <w:pPr>
        <w:widowControl/>
        <w:tabs>
          <w:tab w:val="left" w:pos="2552"/>
        </w:tabs>
        <w:snapToGrid/>
        <w:spacing w:line="240" w:lineRule="auto"/>
        <w:rPr>
          <w:sz w:val="24"/>
          <w:szCs w:val="24"/>
          <w:lang w:val="uk-UA" w:eastAsia="en-US"/>
        </w:rPr>
      </w:pPr>
    </w:p>
    <w:p w14:paraId="59197023" w14:textId="58F5B2FC" w:rsidR="009C0231" w:rsidRPr="00460C5C" w:rsidRDefault="00B42F9F" w:rsidP="007468E8">
      <w:pPr>
        <w:pStyle w:val="a3"/>
        <w:numPr>
          <w:ilvl w:val="0"/>
          <w:numId w:val="18"/>
        </w:numPr>
        <w:tabs>
          <w:tab w:val="left" w:pos="266"/>
          <w:tab w:val="left" w:pos="36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Література: </w:t>
      </w:r>
      <w:r w:rsidR="009C0231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r w:rsidR="009C0231" w:rsidRPr="001D43BD">
        <w:rPr>
          <w:rFonts w:ascii="Times New Roman" w:hAnsi="Times New Roman"/>
          <w:bCs/>
          <w:sz w:val="24"/>
          <w:szCs w:val="24"/>
          <w:lang w:val="uk-UA"/>
        </w:rPr>
        <w:t>у тому числі Інтернет ресурси)</w:t>
      </w:r>
    </w:p>
    <w:p w14:paraId="3FEFE4F4" w14:textId="77777777" w:rsidR="009C0231" w:rsidRPr="001D43BD" w:rsidRDefault="009C0231" w:rsidP="00885D83">
      <w:pPr>
        <w:widowControl/>
        <w:tabs>
          <w:tab w:val="left" w:pos="2552"/>
        </w:tabs>
        <w:snapToGrid/>
        <w:spacing w:line="240" w:lineRule="auto"/>
        <w:rPr>
          <w:b/>
          <w:sz w:val="12"/>
          <w:szCs w:val="12"/>
          <w:lang w:val="uk-UA" w:eastAsia="en-US"/>
        </w:rPr>
      </w:pPr>
    </w:p>
    <w:p w14:paraId="1960F747" w14:textId="77777777" w:rsidR="00927EE1" w:rsidRDefault="00927EE1" w:rsidP="001D43BD">
      <w:pPr>
        <w:widowControl/>
        <w:tabs>
          <w:tab w:val="left" w:pos="2552"/>
        </w:tabs>
        <w:snapToGrid/>
        <w:spacing w:line="240" w:lineRule="auto"/>
        <w:rPr>
          <w:b/>
          <w:sz w:val="24"/>
          <w:szCs w:val="24"/>
          <w:lang w:val="uk-UA" w:eastAsia="en-US"/>
        </w:rPr>
      </w:pPr>
    </w:p>
    <w:p w14:paraId="712F303E" w14:textId="5C35DCB5" w:rsidR="009C0231" w:rsidRPr="00460C5C" w:rsidRDefault="009C0231" w:rsidP="001D43BD">
      <w:pPr>
        <w:widowControl/>
        <w:tabs>
          <w:tab w:val="left" w:pos="2552"/>
        </w:tabs>
        <w:snapToGrid/>
        <w:spacing w:line="240" w:lineRule="auto"/>
        <w:rPr>
          <w:i/>
          <w:sz w:val="24"/>
          <w:szCs w:val="24"/>
          <w:lang w:val="uk-UA" w:eastAsia="en-US"/>
        </w:rPr>
      </w:pPr>
      <w:r>
        <w:rPr>
          <w:b/>
          <w:sz w:val="24"/>
          <w:szCs w:val="24"/>
          <w:lang w:val="uk-UA" w:eastAsia="en-US"/>
        </w:rPr>
        <w:t xml:space="preserve">Основна </w:t>
      </w:r>
      <w:r>
        <w:rPr>
          <w:i/>
          <w:sz w:val="24"/>
          <w:szCs w:val="24"/>
          <w:lang w:val="uk-UA" w:eastAsia="en-US"/>
        </w:rPr>
        <w:t>(базова)</w:t>
      </w:r>
      <w:r>
        <w:rPr>
          <w:b/>
          <w:sz w:val="24"/>
          <w:szCs w:val="24"/>
          <w:lang w:val="uk-UA" w:eastAsia="en-US"/>
        </w:rPr>
        <w:t>:</w:t>
      </w:r>
    </w:p>
    <w:p w14:paraId="3A5A9EEE" w14:textId="21933A2A" w:rsidR="009C0231" w:rsidRPr="00E97789" w:rsidRDefault="009C0231" w:rsidP="00A86F0C">
      <w:pPr>
        <w:widowControl/>
        <w:numPr>
          <w:ilvl w:val="0"/>
          <w:numId w:val="30"/>
        </w:numPr>
        <w:snapToGrid/>
        <w:spacing w:line="240" w:lineRule="auto"/>
        <w:jc w:val="left"/>
        <w:rPr>
          <w:sz w:val="24"/>
          <w:szCs w:val="24"/>
          <w:lang w:val="uk-UA" w:eastAsia="en-US"/>
        </w:rPr>
      </w:pPr>
      <w:r w:rsidRPr="00E97789">
        <w:rPr>
          <w:sz w:val="24"/>
          <w:szCs w:val="24"/>
          <w:lang w:eastAsia="en-US"/>
        </w:rPr>
        <w:t>Motive</w:t>
      </w:r>
      <w:r w:rsidRPr="00E97789">
        <w:rPr>
          <w:sz w:val="24"/>
          <w:szCs w:val="24"/>
          <w:lang w:val="uk-UA" w:eastAsia="en-US"/>
        </w:rPr>
        <w:t xml:space="preserve">. </w:t>
      </w:r>
      <w:r w:rsidRPr="00E97789">
        <w:rPr>
          <w:sz w:val="24"/>
          <w:szCs w:val="24"/>
          <w:lang w:eastAsia="en-US"/>
        </w:rPr>
        <w:t>Kompaktkurs</w:t>
      </w:r>
      <w:r w:rsidRPr="00E97789">
        <w:rPr>
          <w:sz w:val="24"/>
          <w:szCs w:val="24"/>
          <w:lang w:val="uk-UA" w:eastAsia="en-US"/>
        </w:rPr>
        <w:t xml:space="preserve"> </w:t>
      </w:r>
      <w:r w:rsidRPr="00E97789">
        <w:rPr>
          <w:sz w:val="24"/>
          <w:szCs w:val="24"/>
          <w:lang w:eastAsia="en-US"/>
        </w:rPr>
        <w:t>DaF</w:t>
      </w:r>
      <w:r w:rsidRPr="00E97789">
        <w:rPr>
          <w:sz w:val="24"/>
          <w:szCs w:val="24"/>
          <w:lang w:val="uk-UA" w:eastAsia="en-US"/>
        </w:rPr>
        <w:t>.</w:t>
      </w:r>
      <w:r w:rsidRPr="00E97789">
        <w:rPr>
          <w:sz w:val="24"/>
          <w:szCs w:val="24"/>
          <w:lang w:eastAsia="en-US"/>
        </w:rPr>
        <w:t xml:space="preserve"> A1.</w:t>
      </w:r>
      <w:r w:rsidRPr="00E97789">
        <w:rPr>
          <w:sz w:val="24"/>
          <w:szCs w:val="24"/>
          <w:lang w:val="uk-UA" w:eastAsia="en-US"/>
        </w:rPr>
        <w:t xml:space="preserve"> </w:t>
      </w:r>
      <w:r w:rsidRPr="00E97789">
        <w:rPr>
          <w:sz w:val="24"/>
          <w:szCs w:val="24"/>
          <w:lang w:eastAsia="en-US"/>
        </w:rPr>
        <w:t>Kursbuch</w:t>
      </w:r>
      <w:r w:rsidRPr="00E97789">
        <w:rPr>
          <w:sz w:val="24"/>
          <w:szCs w:val="24"/>
          <w:lang w:val="uk-UA" w:eastAsia="en-US"/>
        </w:rPr>
        <w:t xml:space="preserve">. </w:t>
      </w:r>
      <w:r w:rsidRPr="00E97789">
        <w:rPr>
          <w:sz w:val="24"/>
          <w:szCs w:val="24"/>
          <w:lang w:eastAsia="en-US"/>
        </w:rPr>
        <w:t>Lektion 1-8</w:t>
      </w:r>
      <w:r w:rsidRPr="00E97789">
        <w:rPr>
          <w:sz w:val="24"/>
          <w:szCs w:val="24"/>
          <w:lang w:val="uk-UA" w:eastAsia="en-US"/>
        </w:rPr>
        <w:t xml:space="preserve"> / [</w:t>
      </w:r>
      <w:r w:rsidRPr="00E97789">
        <w:rPr>
          <w:sz w:val="24"/>
          <w:szCs w:val="24"/>
          <w:lang w:eastAsia="en-US"/>
        </w:rPr>
        <w:t>Krenn</w:t>
      </w:r>
      <w:r w:rsidRPr="00E97789">
        <w:rPr>
          <w:sz w:val="24"/>
          <w:szCs w:val="24"/>
          <w:lang w:val="uk-UA" w:eastAsia="en-US"/>
        </w:rPr>
        <w:t xml:space="preserve"> </w:t>
      </w:r>
      <w:r w:rsidRPr="00E97789">
        <w:rPr>
          <w:sz w:val="24"/>
          <w:szCs w:val="24"/>
          <w:lang w:eastAsia="en-US"/>
        </w:rPr>
        <w:t>W</w:t>
      </w:r>
      <w:r w:rsidRPr="00E97789">
        <w:rPr>
          <w:sz w:val="24"/>
          <w:szCs w:val="24"/>
          <w:lang w:val="uk-UA" w:eastAsia="en-US"/>
        </w:rPr>
        <w:t xml:space="preserve">., </w:t>
      </w:r>
      <w:r w:rsidRPr="00E97789">
        <w:rPr>
          <w:sz w:val="24"/>
          <w:szCs w:val="24"/>
          <w:lang w:eastAsia="en-US"/>
        </w:rPr>
        <w:t>Puchta</w:t>
      </w:r>
      <w:r w:rsidRPr="00E97789">
        <w:rPr>
          <w:sz w:val="24"/>
          <w:szCs w:val="24"/>
          <w:lang w:val="uk-UA" w:eastAsia="en-US"/>
        </w:rPr>
        <w:t xml:space="preserve"> </w:t>
      </w:r>
      <w:r w:rsidRPr="00E97789">
        <w:rPr>
          <w:sz w:val="24"/>
          <w:szCs w:val="24"/>
          <w:lang w:eastAsia="en-US"/>
        </w:rPr>
        <w:t>H</w:t>
      </w:r>
      <w:r w:rsidRPr="00E97789">
        <w:rPr>
          <w:sz w:val="24"/>
          <w:szCs w:val="24"/>
          <w:lang w:val="uk-UA" w:eastAsia="en-US"/>
        </w:rPr>
        <w:t>.].</w:t>
      </w:r>
      <w:r w:rsidR="00B42F9F">
        <w:rPr>
          <w:sz w:val="24"/>
          <w:szCs w:val="24"/>
          <w:lang w:val="uk-UA" w:eastAsia="en-US"/>
        </w:rPr>
        <w:t xml:space="preserve"> </w:t>
      </w:r>
      <w:r w:rsidRPr="00E97789">
        <w:rPr>
          <w:sz w:val="24"/>
          <w:szCs w:val="24"/>
          <w:lang w:eastAsia="en-US"/>
        </w:rPr>
        <w:t>M</w:t>
      </w:r>
      <w:r w:rsidRPr="00E97789">
        <w:rPr>
          <w:sz w:val="24"/>
          <w:szCs w:val="24"/>
          <w:lang w:val="uk-UA" w:eastAsia="en-US"/>
        </w:rPr>
        <w:t>ü</w:t>
      </w:r>
      <w:proofErr w:type="spellStart"/>
      <w:r w:rsidRPr="00E97789">
        <w:rPr>
          <w:sz w:val="24"/>
          <w:szCs w:val="24"/>
          <w:lang w:eastAsia="en-US"/>
        </w:rPr>
        <w:t>nchen</w:t>
      </w:r>
      <w:proofErr w:type="spellEnd"/>
      <w:r w:rsidRPr="00E97789">
        <w:rPr>
          <w:sz w:val="24"/>
          <w:szCs w:val="24"/>
          <w:lang w:val="uk-UA" w:eastAsia="en-US"/>
        </w:rPr>
        <w:t xml:space="preserve">: </w:t>
      </w:r>
      <w:proofErr w:type="spellStart"/>
      <w:r w:rsidRPr="00E97789">
        <w:rPr>
          <w:sz w:val="24"/>
          <w:szCs w:val="24"/>
          <w:lang w:eastAsia="en-US"/>
        </w:rPr>
        <w:t>Hueber</w:t>
      </w:r>
      <w:proofErr w:type="spellEnd"/>
      <w:r w:rsidRPr="00E97789">
        <w:rPr>
          <w:sz w:val="24"/>
          <w:szCs w:val="24"/>
          <w:lang w:val="uk-UA" w:eastAsia="en-US"/>
        </w:rPr>
        <w:t xml:space="preserve"> </w:t>
      </w:r>
      <w:r w:rsidRPr="00E97789">
        <w:rPr>
          <w:sz w:val="24"/>
          <w:szCs w:val="24"/>
          <w:lang w:eastAsia="en-US"/>
        </w:rPr>
        <w:t>Verlag</w:t>
      </w:r>
      <w:r w:rsidRPr="00E97789">
        <w:rPr>
          <w:sz w:val="24"/>
          <w:szCs w:val="24"/>
          <w:lang w:val="uk-UA" w:eastAsia="en-US"/>
        </w:rPr>
        <w:t xml:space="preserve"> </w:t>
      </w:r>
      <w:r w:rsidRPr="00E97789">
        <w:rPr>
          <w:sz w:val="24"/>
          <w:szCs w:val="24"/>
          <w:lang w:eastAsia="en-US"/>
        </w:rPr>
        <w:t>GmbH</w:t>
      </w:r>
      <w:r w:rsidRPr="00E97789">
        <w:rPr>
          <w:sz w:val="24"/>
          <w:szCs w:val="24"/>
          <w:lang w:val="uk-UA" w:eastAsia="en-US"/>
        </w:rPr>
        <w:t>, 2015</w:t>
      </w:r>
      <w:r w:rsidR="00B42F9F">
        <w:rPr>
          <w:sz w:val="24"/>
          <w:szCs w:val="24"/>
          <w:lang w:eastAsia="en-US"/>
        </w:rPr>
        <w:t xml:space="preserve">. </w:t>
      </w:r>
      <w:r w:rsidRPr="00E97789">
        <w:rPr>
          <w:sz w:val="24"/>
          <w:szCs w:val="24"/>
          <w:lang w:eastAsia="en-US"/>
        </w:rPr>
        <w:t xml:space="preserve"> 72 S.</w:t>
      </w:r>
    </w:p>
    <w:p w14:paraId="418FD339" w14:textId="3F258466" w:rsidR="009C0231" w:rsidRPr="00E97789" w:rsidRDefault="009C0231" w:rsidP="00A86F0C">
      <w:pPr>
        <w:widowControl/>
        <w:numPr>
          <w:ilvl w:val="0"/>
          <w:numId w:val="30"/>
        </w:numPr>
        <w:snapToGrid/>
        <w:spacing w:line="240" w:lineRule="auto"/>
        <w:jc w:val="left"/>
        <w:rPr>
          <w:sz w:val="24"/>
          <w:szCs w:val="24"/>
          <w:lang w:val="uk-UA" w:eastAsia="en-US"/>
        </w:rPr>
      </w:pPr>
      <w:r w:rsidRPr="00E97789">
        <w:rPr>
          <w:sz w:val="24"/>
          <w:szCs w:val="24"/>
          <w:lang w:eastAsia="en-US"/>
        </w:rPr>
        <w:t>Motive</w:t>
      </w:r>
      <w:r w:rsidRPr="00E97789">
        <w:rPr>
          <w:sz w:val="24"/>
          <w:szCs w:val="24"/>
          <w:lang w:val="uk-UA" w:eastAsia="en-US"/>
        </w:rPr>
        <w:t xml:space="preserve">. </w:t>
      </w:r>
      <w:r w:rsidRPr="00E97789">
        <w:rPr>
          <w:sz w:val="24"/>
          <w:szCs w:val="24"/>
          <w:lang w:eastAsia="en-US"/>
        </w:rPr>
        <w:t>Kompaktkurs</w:t>
      </w:r>
      <w:r w:rsidRPr="00E97789">
        <w:rPr>
          <w:sz w:val="24"/>
          <w:szCs w:val="24"/>
          <w:lang w:val="uk-UA" w:eastAsia="en-US"/>
        </w:rPr>
        <w:t xml:space="preserve"> </w:t>
      </w:r>
      <w:r w:rsidRPr="00E97789">
        <w:rPr>
          <w:sz w:val="24"/>
          <w:szCs w:val="24"/>
          <w:lang w:eastAsia="en-US"/>
        </w:rPr>
        <w:t>DaF</w:t>
      </w:r>
      <w:r w:rsidRPr="00E97789">
        <w:rPr>
          <w:sz w:val="24"/>
          <w:szCs w:val="24"/>
          <w:lang w:val="uk-UA" w:eastAsia="en-US"/>
        </w:rPr>
        <w:t xml:space="preserve">. </w:t>
      </w:r>
      <w:r w:rsidRPr="00E97789">
        <w:rPr>
          <w:sz w:val="24"/>
          <w:szCs w:val="24"/>
          <w:lang w:eastAsia="en-US"/>
        </w:rPr>
        <w:t>A</w:t>
      </w:r>
      <w:r w:rsidRPr="00E97789">
        <w:rPr>
          <w:sz w:val="24"/>
          <w:szCs w:val="24"/>
          <w:lang w:val="uk-UA" w:eastAsia="en-US"/>
        </w:rPr>
        <w:t xml:space="preserve">1. </w:t>
      </w:r>
      <w:r w:rsidRPr="00E97789">
        <w:rPr>
          <w:sz w:val="24"/>
          <w:szCs w:val="24"/>
          <w:lang w:eastAsia="en-US"/>
        </w:rPr>
        <w:t>Arbeitsbuch</w:t>
      </w:r>
      <w:r w:rsidRPr="00E97789">
        <w:rPr>
          <w:sz w:val="24"/>
          <w:szCs w:val="24"/>
          <w:lang w:val="uk-UA" w:eastAsia="en-US"/>
        </w:rPr>
        <w:t xml:space="preserve">. </w:t>
      </w:r>
      <w:r w:rsidRPr="00E97789">
        <w:rPr>
          <w:sz w:val="24"/>
          <w:szCs w:val="24"/>
          <w:lang w:eastAsia="en-US"/>
        </w:rPr>
        <w:t>Lektion</w:t>
      </w:r>
      <w:r w:rsidRPr="00E97789">
        <w:rPr>
          <w:sz w:val="24"/>
          <w:szCs w:val="24"/>
          <w:lang w:val="uk-UA" w:eastAsia="en-US"/>
        </w:rPr>
        <w:t xml:space="preserve"> 1-8 / [</w:t>
      </w:r>
      <w:r w:rsidRPr="00E97789">
        <w:rPr>
          <w:sz w:val="24"/>
          <w:szCs w:val="24"/>
          <w:lang w:eastAsia="en-US"/>
        </w:rPr>
        <w:t>Krenn</w:t>
      </w:r>
      <w:r w:rsidRPr="00E97789">
        <w:rPr>
          <w:sz w:val="24"/>
          <w:szCs w:val="24"/>
          <w:lang w:val="uk-UA" w:eastAsia="en-US"/>
        </w:rPr>
        <w:t xml:space="preserve"> </w:t>
      </w:r>
      <w:r w:rsidRPr="00E97789">
        <w:rPr>
          <w:sz w:val="24"/>
          <w:szCs w:val="24"/>
          <w:lang w:eastAsia="en-US"/>
        </w:rPr>
        <w:t>W</w:t>
      </w:r>
      <w:r w:rsidRPr="00E97789">
        <w:rPr>
          <w:sz w:val="24"/>
          <w:szCs w:val="24"/>
          <w:lang w:val="uk-UA" w:eastAsia="en-US"/>
        </w:rPr>
        <w:t xml:space="preserve">., </w:t>
      </w:r>
      <w:r w:rsidRPr="00E97789">
        <w:rPr>
          <w:sz w:val="24"/>
          <w:szCs w:val="24"/>
          <w:lang w:eastAsia="en-US"/>
        </w:rPr>
        <w:t>Puchta</w:t>
      </w:r>
      <w:r w:rsidRPr="00E97789">
        <w:rPr>
          <w:sz w:val="24"/>
          <w:szCs w:val="24"/>
          <w:lang w:val="uk-UA" w:eastAsia="en-US"/>
        </w:rPr>
        <w:t xml:space="preserve"> </w:t>
      </w:r>
      <w:r w:rsidRPr="00E97789">
        <w:rPr>
          <w:sz w:val="24"/>
          <w:szCs w:val="24"/>
          <w:lang w:eastAsia="en-US"/>
        </w:rPr>
        <w:t>H</w:t>
      </w:r>
      <w:r w:rsidR="00B42F9F">
        <w:rPr>
          <w:sz w:val="24"/>
          <w:szCs w:val="24"/>
          <w:lang w:val="uk-UA" w:eastAsia="en-US"/>
        </w:rPr>
        <w:t xml:space="preserve">.]. </w:t>
      </w:r>
      <w:r w:rsidRPr="00E97789">
        <w:rPr>
          <w:sz w:val="24"/>
          <w:szCs w:val="24"/>
          <w:lang w:val="uk-UA" w:eastAsia="en-US"/>
        </w:rPr>
        <w:t xml:space="preserve"> </w:t>
      </w:r>
      <w:r w:rsidRPr="00E97789">
        <w:rPr>
          <w:sz w:val="24"/>
          <w:szCs w:val="24"/>
          <w:lang w:eastAsia="en-US"/>
        </w:rPr>
        <w:t>M</w:t>
      </w:r>
      <w:r w:rsidRPr="00E97789">
        <w:rPr>
          <w:sz w:val="24"/>
          <w:szCs w:val="24"/>
          <w:lang w:val="uk-UA" w:eastAsia="en-US"/>
        </w:rPr>
        <w:t>ü</w:t>
      </w:r>
      <w:proofErr w:type="spellStart"/>
      <w:r w:rsidRPr="00E97789">
        <w:rPr>
          <w:sz w:val="24"/>
          <w:szCs w:val="24"/>
          <w:lang w:eastAsia="en-US"/>
        </w:rPr>
        <w:t>nchen</w:t>
      </w:r>
      <w:proofErr w:type="spellEnd"/>
      <w:r w:rsidRPr="00E97789">
        <w:rPr>
          <w:sz w:val="24"/>
          <w:szCs w:val="24"/>
          <w:lang w:val="uk-UA" w:eastAsia="en-US"/>
        </w:rPr>
        <w:t xml:space="preserve">: </w:t>
      </w:r>
      <w:proofErr w:type="spellStart"/>
      <w:r w:rsidRPr="00E97789">
        <w:rPr>
          <w:sz w:val="24"/>
          <w:szCs w:val="24"/>
          <w:lang w:eastAsia="en-US"/>
        </w:rPr>
        <w:t>Hueber</w:t>
      </w:r>
      <w:proofErr w:type="spellEnd"/>
      <w:r w:rsidRPr="00E97789">
        <w:rPr>
          <w:sz w:val="24"/>
          <w:szCs w:val="24"/>
          <w:lang w:val="uk-UA" w:eastAsia="en-US"/>
        </w:rPr>
        <w:t xml:space="preserve"> </w:t>
      </w:r>
      <w:r w:rsidRPr="00E97789">
        <w:rPr>
          <w:sz w:val="24"/>
          <w:szCs w:val="24"/>
          <w:lang w:eastAsia="en-US"/>
        </w:rPr>
        <w:t>Verlag</w:t>
      </w:r>
      <w:r w:rsidRPr="00E97789">
        <w:rPr>
          <w:sz w:val="24"/>
          <w:szCs w:val="24"/>
          <w:lang w:val="uk-UA" w:eastAsia="en-US"/>
        </w:rPr>
        <w:t xml:space="preserve"> </w:t>
      </w:r>
      <w:r w:rsidRPr="00E97789">
        <w:rPr>
          <w:sz w:val="24"/>
          <w:szCs w:val="24"/>
          <w:lang w:eastAsia="en-US"/>
        </w:rPr>
        <w:t>GmbH</w:t>
      </w:r>
      <w:r w:rsidR="00B42F9F">
        <w:rPr>
          <w:sz w:val="24"/>
          <w:szCs w:val="24"/>
          <w:lang w:val="uk-UA" w:eastAsia="en-US"/>
        </w:rPr>
        <w:t xml:space="preserve">, 2015. </w:t>
      </w:r>
      <w:r w:rsidRPr="00E97789">
        <w:rPr>
          <w:sz w:val="24"/>
          <w:szCs w:val="24"/>
          <w:lang w:val="uk-UA" w:eastAsia="en-US"/>
        </w:rPr>
        <w:t xml:space="preserve"> 68 </w:t>
      </w:r>
      <w:r w:rsidRPr="00E97789">
        <w:rPr>
          <w:sz w:val="24"/>
          <w:szCs w:val="24"/>
          <w:lang w:eastAsia="en-US"/>
        </w:rPr>
        <w:t>S</w:t>
      </w:r>
      <w:r w:rsidRPr="00E97789">
        <w:rPr>
          <w:sz w:val="24"/>
          <w:szCs w:val="24"/>
          <w:lang w:val="uk-UA" w:eastAsia="en-US"/>
        </w:rPr>
        <w:t>.</w:t>
      </w:r>
    </w:p>
    <w:p w14:paraId="45A7057A" w14:textId="311C6508" w:rsidR="009C0231" w:rsidRPr="00E97789" w:rsidRDefault="009C0231" w:rsidP="00A86F0C">
      <w:pPr>
        <w:widowControl/>
        <w:numPr>
          <w:ilvl w:val="0"/>
          <w:numId w:val="30"/>
        </w:numPr>
        <w:snapToGrid/>
        <w:spacing w:line="240" w:lineRule="auto"/>
        <w:jc w:val="left"/>
        <w:rPr>
          <w:sz w:val="24"/>
          <w:szCs w:val="24"/>
          <w:lang w:val="uk-UA" w:eastAsia="en-US"/>
        </w:rPr>
      </w:pPr>
      <w:r w:rsidRPr="00E97789">
        <w:rPr>
          <w:sz w:val="24"/>
          <w:szCs w:val="24"/>
          <w:lang w:eastAsia="en-US"/>
        </w:rPr>
        <w:lastRenderedPageBreak/>
        <w:t>Motive</w:t>
      </w:r>
      <w:r w:rsidRPr="00E97789">
        <w:rPr>
          <w:sz w:val="24"/>
          <w:szCs w:val="24"/>
          <w:lang w:val="uk-UA" w:eastAsia="en-US"/>
        </w:rPr>
        <w:t xml:space="preserve">. </w:t>
      </w:r>
      <w:r w:rsidRPr="00E97789">
        <w:rPr>
          <w:sz w:val="24"/>
          <w:szCs w:val="24"/>
          <w:lang w:eastAsia="en-US"/>
        </w:rPr>
        <w:t>Kompaktkurs</w:t>
      </w:r>
      <w:r w:rsidRPr="00E97789">
        <w:rPr>
          <w:sz w:val="24"/>
          <w:szCs w:val="24"/>
          <w:lang w:val="uk-UA" w:eastAsia="en-US"/>
        </w:rPr>
        <w:t xml:space="preserve"> </w:t>
      </w:r>
      <w:r w:rsidRPr="00E97789">
        <w:rPr>
          <w:sz w:val="24"/>
          <w:szCs w:val="24"/>
          <w:lang w:eastAsia="en-US"/>
        </w:rPr>
        <w:t>DaF</w:t>
      </w:r>
      <w:r w:rsidRPr="00E97789">
        <w:rPr>
          <w:sz w:val="24"/>
          <w:szCs w:val="24"/>
          <w:lang w:val="uk-UA" w:eastAsia="en-US"/>
        </w:rPr>
        <w:t>.</w:t>
      </w:r>
      <w:r w:rsidRPr="00E97789">
        <w:rPr>
          <w:sz w:val="24"/>
          <w:szCs w:val="24"/>
          <w:lang w:eastAsia="en-US"/>
        </w:rPr>
        <w:t xml:space="preserve"> A2.</w:t>
      </w:r>
      <w:r w:rsidRPr="00E97789">
        <w:rPr>
          <w:sz w:val="24"/>
          <w:szCs w:val="24"/>
          <w:lang w:val="uk-UA" w:eastAsia="en-US"/>
        </w:rPr>
        <w:t xml:space="preserve"> </w:t>
      </w:r>
      <w:r w:rsidRPr="00E97789">
        <w:rPr>
          <w:sz w:val="24"/>
          <w:szCs w:val="24"/>
          <w:lang w:eastAsia="en-US"/>
        </w:rPr>
        <w:t>Kursbuch</w:t>
      </w:r>
      <w:r w:rsidRPr="00E97789">
        <w:rPr>
          <w:sz w:val="24"/>
          <w:szCs w:val="24"/>
          <w:lang w:val="uk-UA" w:eastAsia="en-US"/>
        </w:rPr>
        <w:t xml:space="preserve">. </w:t>
      </w:r>
      <w:r w:rsidRPr="00E97789">
        <w:rPr>
          <w:sz w:val="24"/>
          <w:szCs w:val="24"/>
          <w:lang w:eastAsia="en-US"/>
        </w:rPr>
        <w:t>Lektion 9-18</w:t>
      </w:r>
      <w:r w:rsidRPr="00E97789">
        <w:rPr>
          <w:sz w:val="24"/>
          <w:szCs w:val="24"/>
          <w:lang w:val="uk-UA" w:eastAsia="en-US"/>
        </w:rPr>
        <w:t xml:space="preserve"> / [</w:t>
      </w:r>
      <w:r w:rsidRPr="00E97789">
        <w:rPr>
          <w:sz w:val="24"/>
          <w:szCs w:val="24"/>
          <w:lang w:eastAsia="en-US"/>
        </w:rPr>
        <w:t>Krenn</w:t>
      </w:r>
      <w:r w:rsidRPr="00E97789">
        <w:rPr>
          <w:sz w:val="24"/>
          <w:szCs w:val="24"/>
          <w:lang w:val="uk-UA" w:eastAsia="en-US"/>
        </w:rPr>
        <w:t xml:space="preserve"> </w:t>
      </w:r>
      <w:r w:rsidRPr="00E97789">
        <w:rPr>
          <w:sz w:val="24"/>
          <w:szCs w:val="24"/>
          <w:lang w:eastAsia="en-US"/>
        </w:rPr>
        <w:t>W</w:t>
      </w:r>
      <w:r w:rsidRPr="00E97789">
        <w:rPr>
          <w:sz w:val="24"/>
          <w:szCs w:val="24"/>
          <w:lang w:val="uk-UA" w:eastAsia="en-US"/>
        </w:rPr>
        <w:t xml:space="preserve">., </w:t>
      </w:r>
      <w:r w:rsidRPr="00E97789">
        <w:rPr>
          <w:sz w:val="24"/>
          <w:szCs w:val="24"/>
          <w:lang w:eastAsia="en-US"/>
        </w:rPr>
        <w:t>Puchta</w:t>
      </w:r>
      <w:r w:rsidRPr="00E97789">
        <w:rPr>
          <w:sz w:val="24"/>
          <w:szCs w:val="24"/>
          <w:lang w:val="uk-UA" w:eastAsia="en-US"/>
        </w:rPr>
        <w:t xml:space="preserve"> </w:t>
      </w:r>
      <w:r w:rsidRPr="00E97789">
        <w:rPr>
          <w:sz w:val="24"/>
          <w:szCs w:val="24"/>
          <w:lang w:eastAsia="en-US"/>
        </w:rPr>
        <w:t>H</w:t>
      </w:r>
      <w:r w:rsidRPr="00E97789">
        <w:rPr>
          <w:sz w:val="24"/>
          <w:szCs w:val="24"/>
          <w:lang w:val="uk-UA" w:eastAsia="en-US"/>
        </w:rPr>
        <w:t xml:space="preserve">.]. </w:t>
      </w:r>
      <w:r w:rsidRPr="00E97789">
        <w:rPr>
          <w:sz w:val="24"/>
          <w:szCs w:val="24"/>
          <w:lang w:eastAsia="en-US"/>
        </w:rPr>
        <w:t>M</w:t>
      </w:r>
      <w:r w:rsidRPr="00E97789">
        <w:rPr>
          <w:sz w:val="24"/>
          <w:szCs w:val="24"/>
          <w:lang w:val="uk-UA" w:eastAsia="en-US"/>
        </w:rPr>
        <w:t>ü</w:t>
      </w:r>
      <w:proofErr w:type="spellStart"/>
      <w:r w:rsidRPr="00E97789">
        <w:rPr>
          <w:sz w:val="24"/>
          <w:szCs w:val="24"/>
          <w:lang w:eastAsia="en-US"/>
        </w:rPr>
        <w:t>nchen</w:t>
      </w:r>
      <w:proofErr w:type="spellEnd"/>
      <w:r w:rsidRPr="00E97789">
        <w:rPr>
          <w:sz w:val="24"/>
          <w:szCs w:val="24"/>
          <w:lang w:val="uk-UA" w:eastAsia="en-US"/>
        </w:rPr>
        <w:t xml:space="preserve">: </w:t>
      </w:r>
      <w:proofErr w:type="spellStart"/>
      <w:r w:rsidRPr="00E97789">
        <w:rPr>
          <w:sz w:val="24"/>
          <w:szCs w:val="24"/>
          <w:lang w:eastAsia="en-US"/>
        </w:rPr>
        <w:t>Hueber</w:t>
      </w:r>
      <w:proofErr w:type="spellEnd"/>
      <w:r w:rsidRPr="00E97789">
        <w:rPr>
          <w:sz w:val="24"/>
          <w:szCs w:val="24"/>
          <w:lang w:val="uk-UA" w:eastAsia="en-US"/>
        </w:rPr>
        <w:t xml:space="preserve"> </w:t>
      </w:r>
      <w:r w:rsidRPr="00E97789">
        <w:rPr>
          <w:sz w:val="24"/>
          <w:szCs w:val="24"/>
          <w:lang w:eastAsia="en-US"/>
        </w:rPr>
        <w:t>Verlag</w:t>
      </w:r>
      <w:r w:rsidRPr="00E97789">
        <w:rPr>
          <w:sz w:val="24"/>
          <w:szCs w:val="24"/>
          <w:lang w:val="uk-UA" w:eastAsia="en-US"/>
        </w:rPr>
        <w:t xml:space="preserve"> </w:t>
      </w:r>
      <w:r w:rsidRPr="00E97789">
        <w:rPr>
          <w:sz w:val="24"/>
          <w:szCs w:val="24"/>
          <w:lang w:eastAsia="en-US"/>
        </w:rPr>
        <w:t>GmbH</w:t>
      </w:r>
      <w:r w:rsidRPr="00E97789">
        <w:rPr>
          <w:sz w:val="24"/>
          <w:szCs w:val="24"/>
          <w:lang w:val="uk-UA" w:eastAsia="en-US"/>
        </w:rPr>
        <w:t>, 2015</w:t>
      </w:r>
      <w:r w:rsidR="00B42F9F">
        <w:rPr>
          <w:sz w:val="24"/>
          <w:szCs w:val="24"/>
          <w:lang w:eastAsia="en-US"/>
        </w:rPr>
        <w:t xml:space="preserve">. </w:t>
      </w:r>
      <w:r w:rsidRPr="00E97789">
        <w:rPr>
          <w:sz w:val="24"/>
          <w:szCs w:val="24"/>
          <w:lang w:eastAsia="en-US"/>
        </w:rPr>
        <w:t>72 S.</w:t>
      </w:r>
    </w:p>
    <w:p w14:paraId="3389F602" w14:textId="440E578E" w:rsidR="009C0231" w:rsidRPr="00E97789" w:rsidRDefault="009C0231" w:rsidP="00A86F0C">
      <w:pPr>
        <w:widowControl/>
        <w:numPr>
          <w:ilvl w:val="0"/>
          <w:numId w:val="30"/>
        </w:numPr>
        <w:snapToGrid/>
        <w:spacing w:line="240" w:lineRule="auto"/>
        <w:jc w:val="left"/>
        <w:rPr>
          <w:sz w:val="24"/>
          <w:szCs w:val="24"/>
          <w:lang w:val="uk-UA" w:eastAsia="en-US"/>
        </w:rPr>
      </w:pPr>
      <w:r w:rsidRPr="00E97789">
        <w:rPr>
          <w:sz w:val="24"/>
          <w:szCs w:val="24"/>
          <w:lang w:eastAsia="en-US"/>
        </w:rPr>
        <w:t>Motive</w:t>
      </w:r>
      <w:r w:rsidRPr="00E97789">
        <w:rPr>
          <w:sz w:val="24"/>
          <w:szCs w:val="24"/>
          <w:lang w:val="uk-UA" w:eastAsia="en-US"/>
        </w:rPr>
        <w:t xml:space="preserve">. </w:t>
      </w:r>
      <w:r w:rsidRPr="00E97789">
        <w:rPr>
          <w:sz w:val="24"/>
          <w:szCs w:val="24"/>
          <w:lang w:eastAsia="en-US"/>
        </w:rPr>
        <w:t>Kompaktkurs</w:t>
      </w:r>
      <w:r w:rsidRPr="00E97789">
        <w:rPr>
          <w:sz w:val="24"/>
          <w:szCs w:val="24"/>
          <w:lang w:val="uk-UA" w:eastAsia="en-US"/>
        </w:rPr>
        <w:t xml:space="preserve"> </w:t>
      </w:r>
      <w:r w:rsidRPr="00E97789">
        <w:rPr>
          <w:sz w:val="24"/>
          <w:szCs w:val="24"/>
          <w:lang w:eastAsia="en-US"/>
        </w:rPr>
        <w:t>DaF</w:t>
      </w:r>
      <w:r w:rsidRPr="00E97789">
        <w:rPr>
          <w:sz w:val="24"/>
          <w:szCs w:val="24"/>
          <w:lang w:val="uk-UA" w:eastAsia="en-US"/>
        </w:rPr>
        <w:t xml:space="preserve">. </w:t>
      </w:r>
      <w:r w:rsidRPr="00E97789">
        <w:rPr>
          <w:sz w:val="24"/>
          <w:szCs w:val="24"/>
          <w:lang w:eastAsia="en-US"/>
        </w:rPr>
        <w:t>A2</w:t>
      </w:r>
      <w:r w:rsidRPr="00E97789">
        <w:rPr>
          <w:sz w:val="24"/>
          <w:szCs w:val="24"/>
          <w:lang w:val="uk-UA" w:eastAsia="en-US"/>
        </w:rPr>
        <w:t xml:space="preserve">. </w:t>
      </w:r>
      <w:r w:rsidRPr="00E97789">
        <w:rPr>
          <w:sz w:val="24"/>
          <w:szCs w:val="24"/>
          <w:lang w:eastAsia="en-US"/>
        </w:rPr>
        <w:t>Arbeitsbuch</w:t>
      </w:r>
      <w:r w:rsidRPr="00E97789">
        <w:rPr>
          <w:sz w:val="24"/>
          <w:szCs w:val="24"/>
          <w:lang w:val="uk-UA" w:eastAsia="en-US"/>
        </w:rPr>
        <w:t xml:space="preserve">. </w:t>
      </w:r>
      <w:r w:rsidRPr="00E97789">
        <w:rPr>
          <w:sz w:val="24"/>
          <w:szCs w:val="24"/>
          <w:lang w:eastAsia="en-US"/>
        </w:rPr>
        <w:t>Lektion</w:t>
      </w:r>
      <w:r w:rsidRPr="00E97789">
        <w:rPr>
          <w:sz w:val="24"/>
          <w:szCs w:val="24"/>
          <w:lang w:val="uk-UA" w:eastAsia="en-US"/>
        </w:rPr>
        <w:t xml:space="preserve"> 9-18 / [</w:t>
      </w:r>
      <w:r w:rsidRPr="00E97789">
        <w:rPr>
          <w:sz w:val="24"/>
          <w:szCs w:val="24"/>
          <w:lang w:eastAsia="en-US"/>
        </w:rPr>
        <w:t>Krenn</w:t>
      </w:r>
      <w:r w:rsidRPr="00E97789">
        <w:rPr>
          <w:sz w:val="24"/>
          <w:szCs w:val="24"/>
          <w:lang w:val="uk-UA" w:eastAsia="en-US"/>
        </w:rPr>
        <w:t xml:space="preserve"> </w:t>
      </w:r>
      <w:r w:rsidRPr="00E97789">
        <w:rPr>
          <w:sz w:val="24"/>
          <w:szCs w:val="24"/>
          <w:lang w:eastAsia="en-US"/>
        </w:rPr>
        <w:t>W</w:t>
      </w:r>
      <w:r w:rsidRPr="00E97789">
        <w:rPr>
          <w:sz w:val="24"/>
          <w:szCs w:val="24"/>
          <w:lang w:val="uk-UA" w:eastAsia="en-US"/>
        </w:rPr>
        <w:t xml:space="preserve">., </w:t>
      </w:r>
      <w:r w:rsidRPr="00E97789">
        <w:rPr>
          <w:sz w:val="24"/>
          <w:szCs w:val="24"/>
          <w:lang w:eastAsia="en-US"/>
        </w:rPr>
        <w:t>Puchta</w:t>
      </w:r>
      <w:r w:rsidRPr="00E97789">
        <w:rPr>
          <w:sz w:val="24"/>
          <w:szCs w:val="24"/>
          <w:lang w:val="uk-UA" w:eastAsia="en-US"/>
        </w:rPr>
        <w:t xml:space="preserve"> </w:t>
      </w:r>
      <w:r w:rsidRPr="00E97789">
        <w:rPr>
          <w:sz w:val="24"/>
          <w:szCs w:val="24"/>
          <w:lang w:eastAsia="en-US"/>
        </w:rPr>
        <w:t>H</w:t>
      </w:r>
      <w:r w:rsidRPr="00E97789">
        <w:rPr>
          <w:sz w:val="24"/>
          <w:szCs w:val="24"/>
          <w:lang w:val="uk-UA" w:eastAsia="en-US"/>
        </w:rPr>
        <w:t xml:space="preserve">.]. </w:t>
      </w:r>
      <w:r w:rsidRPr="00E97789">
        <w:rPr>
          <w:sz w:val="24"/>
          <w:szCs w:val="24"/>
          <w:lang w:eastAsia="en-US"/>
        </w:rPr>
        <w:t>M</w:t>
      </w:r>
      <w:r w:rsidRPr="00E97789">
        <w:rPr>
          <w:sz w:val="24"/>
          <w:szCs w:val="24"/>
          <w:lang w:val="uk-UA" w:eastAsia="en-US"/>
        </w:rPr>
        <w:t>ü</w:t>
      </w:r>
      <w:proofErr w:type="spellStart"/>
      <w:r w:rsidRPr="00E97789">
        <w:rPr>
          <w:sz w:val="24"/>
          <w:szCs w:val="24"/>
          <w:lang w:eastAsia="en-US"/>
        </w:rPr>
        <w:t>nchen</w:t>
      </w:r>
      <w:proofErr w:type="spellEnd"/>
      <w:r w:rsidRPr="00E97789">
        <w:rPr>
          <w:sz w:val="24"/>
          <w:szCs w:val="24"/>
          <w:lang w:val="uk-UA" w:eastAsia="en-US"/>
        </w:rPr>
        <w:t xml:space="preserve">: </w:t>
      </w:r>
      <w:proofErr w:type="spellStart"/>
      <w:r w:rsidRPr="00E97789">
        <w:rPr>
          <w:sz w:val="24"/>
          <w:szCs w:val="24"/>
          <w:lang w:eastAsia="en-US"/>
        </w:rPr>
        <w:t>Hueber</w:t>
      </w:r>
      <w:proofErr w:type="spellEnd"/>
      <w:r w:rsidRPr="00E97789">
        <w:rPr>
          <w:sz w:val="24"/>
          <w:szCs w:val="24"/>
          <w:lang w:val="uk-UA" w:eastAsia="en-US"/>
        </w:rPr>
        <w:t xml:space="preserve"> </w:t>
      </w:r>
      <w:r w:rsidRPr="00E97789">
        <w:rPr>
          <w:sz w:val="24"/>
          <w:szCs w:val="24"/>
          <w:lang w:eastAsia="en-US"/>
        </w:rPr>
        <w:t>Verlag</w:t>
      </w:r>
      <w:r w:rsidRPr="00E97789">
        <w:rPr>
          <w:sz w:val="24"/>
          <w:szCs w:val="24"/>
          <w:lang w:val="uk-UA" w:eastAsia="en-US"/>
        </w:rPr>
        <w:t xml:space="preserve"> </w:t>
      </w:r>
      <w:r w:rsidRPr="00E97789">
        <w:rPr>
          <w:sz w:val="24"/>
          <w:szCs w:val="24"/>
          <w:lang w:eastAsia="en-US"/>
        </w:rPr>
        <w:t>GmbH</w:t>
      </w:r>
      <w:r w:rsidR="00B42F9F">
        <w:rPr>
          <w:sz w:val="24"/>
          <w:szCs w:val="24"/>
          <w:lang w:val="uk-UA" w:eastAsia="en-US"/>
        </w:rPr>
        <w:t xml:space="preserve">, 2015. </w:t>
      </w:r>
      <w:r w:rsidRPr="00E97789">
        <w:rPr>
          <w:sz w:val="24"/>
          <w:szCs w:val="24"/>
          <w:lang w:val="uk-UA" w:eastAsia="en-US"/>
        </w:rPr>
        <w:t xml:space="preserve">68 </w:t>
      </w:r>
      <w:r w:rsidRPr="00E97789">
        <w:rPr>
          <w:sz w:val="24"/>
          <w:szCs w:val="24"/>
          <w:lang w:eastAsia="en-US"/>
        </w:rPr>
        <w:t>S</w:t>
      </w:r>
      <w:r w:rsidRPr="00E97789">
        <w:rPr>
          <w:sz w:val="24"/>
          <w:szCs w:val="24"/>
          <w:lang w:val="uk-UA" w:eastAsia="en-US"/>
        </w:rPr>
        <w:t>.</w:t>
      </w:r>
    </w:p>
    <w:p w14:paraId="50AAE409" w14:textId="5BBF7330" w:rsidR="00927EE1" w:rsidRPr="00AE4F22" w:rsidRDefault="00927EE1" w:rsidP="00A86F0C">
      <w:pPr>
        <w:numPr>
          <w:ilvl w:val="0"/>
          <w:numId w:val="30"/>
        </w:numPr>
        <w:tabs>
          <w:tab w:val="left" w:pos="266"/>
        </w:tabs>
        <w:spacing w:line="240" w:lineRule="auto"/>
        <w:rPr>
          <w:bCs/>
          <w:sz w:val="24"/>
          <w:szCs w:val="24"/>
          <w:lang w:val="uk-UA"/>
        </w:rPr>
      </w:pPr>
      <w:r w:rsidRPr="00AE4F22">
        <w:rPr>
          <w:bCs/>
          <w:sz w:val="24"/>
          <w:szCs w:val="24"/>
          <w:lang w:val="uk-UA"/>
        </w:rPr>
        <w:t xml:space="preserve">Бориско Н.Ф. </w:t>
      </w:r>
      <w:proofErr w:type="spellStart"/>
      <w:r w:rsidRPr="00AE4F22">
        <w:rPr>
          <w:bCs/>
          <w:sz w:val="24"/>
          <w:szCs w:val="24"/>
          <w:lang w:val="uk-UA"/>
        </w:rPr>
        <w:t>Deutsch</w:t>
      </w:r>
      <w:proofErr w:type="spellEnd"/>
      <w:r w:rsidRPr="00AE4F22">
        <w:rPr>
          <w:bCs/>
          <w:sz w:val="24"/>
          <w:szCs w:val="24"/>
          <w:lang w:val="uk-UA"/>
        </w:rPr>
        <w:t xml:space="preserve"> </w:t>
      </w:r>
      <w:proofErr w:type="spellStart"/>
      <w:r w:rsidRPr="00AE4F22">
        <w:rPr>
          <w:bCs/>
          <w:sz w:val="24"/>
          <w:szCs w:val="24"/>
          <w:lang w:val="uk-UA"/>
        </w:rPr>
        <w:t>ohne</w:t>
      </w:r>
      <w:proofErr w:type="spellEnd"/>
      <w:r w:rsidRPr="00AE4F22">
        <w:rPr>
          <w:bCs/>
          <w:sz w:val="24"/>
          <w:szCs w:val="24"/>
          <w:lang w:val="uk-UA"/>
        </w:rPr>
        <w:t xml:space="preserve"> </w:t>
      </w:r>
      <w:proofErr w:type="spellStart"/>
      <w:r w:rsidRPr="00AE4F22">
        <w:rPr>
          <w:bCs/>
          <w:sz w:val="24"/>
          <w:szCs w:val="24"/>
          <w:lang w:val="uk-UA"/>
        </w:rPr>
        <w:t>Probleme</w:t>
      </w:r>
      <w:proofErr w:type="spellEnd"/>
      <w:r w:rsidRPr="00AE4F22">
        <w:rPr>
          <w:bCs/>
          <w:sz w:val="24"/>
          <w:szCs w:val="24"/>
          <w:lang w:val="uk-UA"/>
        </w:rPr>
        <w:t>! Самоучитель німецько</w:t>
      </w:r>
      <w:r>
        <w:rPr>
          <w:bCs/>
          <w:sz w:val="24"/>
          <w:szCs w:val="24"/>
          <w:lang w:val="uk-UA"/>
        </w:rPr>
        <w:t>ї</w:t>
      </w:r>
      <w:r w:rsidRPr="00AE4F22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мови</w:t>
      </w:r>
      <w:r w:rsidRPr="00AE4F22">
        <w:rPr>
          <w:bCs/>
          <w:sz w:val="24"/>
          <w:szCs w:val="24"/>
          <w:lang w:val="uk-UA"/>
        </w:rPr>
        <w:t xml:space="preserve"> (</w:t>
      </w:r>
      <w:r>
        <w:rPr>
          <w:bCs/>
          <w:sz w:val="24"/>
          <w:szCs w:val="24"/>
          <w:lang w:val="uk-UA"/>
        </w:rPr>
        <w:t>у</w:t>
      </w:r>
      <w:r w:rsidRPr="00AE4F22">
        <w:rPr>
          <w:bCs/>
          <w:sz w:val="24"/>
          <w:szCs w:val="24"/>
          <w:lang w:val="uk-UA"/>
        </w:rPr>
        <w:t xml:space="preserve"> двох томах). Том1. / Натал</w:t>
      </w:r>
      <w:r>
        <w:rPr>
          <w:bCs/>
          <w:sz w:val="24"/>
          <w:szCs w:val="24"/>
          <w:lang w:val="uk-UA"/>
        </w:rPr>
        <w:t>і</w:t>
      </w:r>
      <w:r w:rsidRPr="00AE4F22">
        <w:rPr>
          <w:bCs/>
          <w:sz w:val="24"/>
          <w:szCs w:val="24"/>
          <w:lang w:val="uk-UA"/>
        </w:rPr>
        <w:t>я Федор</w:t>
      </w:r>
      <w:r>
        <w:rPr>
          <w:bCs/>
          <w:sz w:val="24"/>
          <w:szCs w:val="24"/>
          <w:lang w:val="uk-UA"/>
        </w:rPr>
        <w:t>і</w:t>
      </w:r>
      <w:r w:rsidR="00B42F9F">
        <w:rPr>
          <w:bCs/>
          <w:sz w:val="24"/>
          <w:szCs w:val="24"/>
          <w:lang w:val="uk-UA"/>
        </w:rPr>
        <w:t xml:space="preserve">вна Бориско. </w:t>
      </w:r>
      <w:r w:rsidRPr="00AE4F22">
        <w:rPr>
          <w:bCs/>
          <w:sz w:val="24"/>
          <w:szCs w:val="24"/>
          <w:lang w:val="uk-UA"/>
        </w:rPr>
        <w:t>К</w:t>
      </w:r>
      <w:r w:rsidR="00B42F9F">
        <w:rPr>
          <w:bCs/>
          <w:sz w:val="24"/>
          <w:szCs w:val="24"/>
          <w:lang w:val="uk-UA"/>
        </w:rPr>
        <w:t xml:space="preserve">иїв </w:t>
      </w:r>
      <w:r w:rsidRPr="00AE4F22">
        <w:rPr>
          <w:bCs/>
          <w:sz w:val="24"/>
          <w:szCs w:val="24"/>
          <w:lang w:val="uk-UA"/>
        </w:rPr>
        <w:t>: Логос, 20</w:t>
      </w:r>
      <w:r>
        <w:rPr>
          <w:bCs/>
          <w:sz w:val="24"/>
          <w:szCs w:val="24"/>
          <w:lang w:val="uk-UA"/>
        </w:rPr>
        <w:t>19</w:t>
      </w:r>
      <w:r w:rsidR="00B42F9F">
        <w:rPr>
          <w:bCs/>
          <w:sz w:val="24"/>
          <w:szCs w:val="24"/>
          <w:lang w:val="uk-UA"/>
        </w:rPr>
        <w:t xml:space="preserve">. </w:t>
      </w:r>
      <w:r w:rsidRPr="00AE4F22">
        <w:rPr>
          <w:bCs/>
          <w:sz w:val="24"/>
          <w:szCs w:val="24"/>
          <w:lang w:val="uk-UA"/>
        </w:rPr>
        <w:t>480 с.</w:t>
      </w:r>
    </w:p>
    <w:p w14:paraId="46FB0DC7" w14:textId="2618758C" w:rsidR="00927EE1" w:rsidRPr="00AE4F22" w:rsidRDefault="00927EE1" w:rsidP="00A86F0C">
      <w:pPr>
        <w:numPr>
          <w:ilvl w:val="0"/>
          <w:numId w:val="30"/>
        </w:numPr>
        <w:tabs>
          <w:tab w:val="left" w:pos="266"/>
        </w:tabs>
        <w:spacing w:line="240" w:lineRule="auto"/>
        <w:rPr>
          <w:bCs/>
          <w:sz w:val="24"/>
          <w:szCs w:val="24"/>
          <w:lang w:val="uk-UA"/>
        </w:rPr>
      </w:pPr>
      <w:r w:rsidRPr="00AE4F22">
        <w:rPr>
          <w:bCs/>
          <w:sz w:val="24"/>
          <w:szCs w:val="24"/>
          <w:lang w:val="uk-UA"/>
        </w:rPr>
        <w:t xml:space="preserve">Бориско Н.Ф. </w:t>
      </w:r>
      <w:proofErr w:type="spellStart"/>
      <w:r w:rsidRPr="00AE4F22">
        <w:rPr>
          <w:bCs/>
          <w:sz w:val="24"/>
          <w:szCs w:val="24"/>
          <w:lang w:val="uk-UA"/>
        </w:rPr>
        <w:t>Deutsch</w:t>
      </w:r>
      <w:proofErr w:type="spellEnd"/>
      <w:r w:rsidRPr="00AE4F22">
        <w:rPr>
          <w:bCs/>
          <w:sz w:val="24"/>
          <w:szCs w:val="24"/>
          <w:lang w:val="uk-UA"/>
        </w:rPr>
        <w:t xml:space="preserve"> </w:t>
      </w:r>
      <w:proofErr w:type="spellStart"/>
      <w:r w:rsidRPr="00AE4F22">
        <w:rPr>
          <w:bCs/>
          <w:sz w:val="24"/>
          <w:szCs w:val="24"/>
          <w:lang w:val="uk-UA"/>
        </w:rPr>
        <w:t>ohne</w:t>
      </w:r>
      <w:proofErr w:type="spellEnd"/>
      <w:r w:rsidRPr="00AE4F22">
        <w:rPr>
          <w:bCs/>
          <w:sz w:val="24"/>
          <w:szCs w:val="24"/>
          <w:lang w:val="uk-UA"/>
        </w:rPr>
        <w:t xml:space="preserve"> </w:t>
      </w:r>
      <w:proofErr w:type="spellStart"/>
      <w:r w:rsidRPr="00AE4F22">
        <w:rPr>
          <w:bCs/>
          <w:sz w:val="24"/>
          <w:szCs w:val="24"/>
          <w:lang w:val="uk-UA"/>
        </w:rPr>
        <w:t>Probleme</w:t>
      </w:r>
      <w:proofErr w:type="spellEnd"/>
      <w:r w:rsidRPr="00AE4F22">
        <w:rPr>
          <w:bCs/>
          <w:sz w:val="24"/>
          <w:szCs w:val="24"/>
          <w:lang w:val="uk-UA"/>
        </w:rPr>
        <w:t>! Самоучитель німецько</w:t>
      </w:r>
      <w:r>
        <w:rPr>
          <w:bCs/>
          <w:sz w:val="24"/>
          <w:szCs w:val="24"/>
          <w:lang w:val="uk-UA"/>
        </w:rPr>
        <w:t>ї</w:t>
      </w:r>
      <w:r w:rsidRPr="00AE4F22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мови</w:t>
      </w:r>
      <w:r w:rsidRPr="00AE4F22">
        <w:rPr>
          <w:bCs/>
          <w:sz w:val="24"/>
          <w:szCs w:val="24"/>
          <w:lang w:val="uk-UA"/>
        </w:rPr>
        <w:t xml:space="preserve"> (</w:t>
      </w:r>
      <w:r>
        <w:rPr>
          <w:bCs/>
          <w:sz w:val="24"/>
          <w:szCs w:val="24"/>
          <w:lang w:val="uk-UA"/>
        </w:rPr>
        <w:t>у</w:t>
      </w:r>
      <w:r w:rsidRPr="00AE4F22">
        <w:rPr>
          <w:bCs/>
          <w:sz w:val="24"/>
          <w:szCs w:val="24"/>
          <w:lang w:val="uk-UA"/>
        </w:rPr>
        <w:t xml:space="preserve"> двох томах). Том2. / Натал</w:t>
      </w:r>
      <w:r>
        <w:rPr>
          <w:bCs/>
          <w:sz w:val="24"/>
          <w:szCs w:val="24"/>
          <w:lang w:val="uk-UA"/>
        </w:rPr>
        <w:t>і</w:t>
      </w:r>
      <w:r w:rsidRPr="00AE4F22">
        <w:rPr>
          <w:bCs/>
          <w:sz w:val="24"/>
          <w:szCs w:val="24"/>
          <w:lang w:val="uk-UA"/>
        </w:rPr>
        <w:t>я Федор</w:t>
      </w:r>
      <w:r>
        <w:rPr>
          <w:bCs/>
          <w:sz w:val="24"/>
          <w:szCs w:val="24"/>
          <w:lang w:val="uk-UA"/>
        </w:rPr>
        <w:t>і</w:t>
      </w:r>
      <w:r w:rsidR="00B42F9F">
        <w:rPr>
          <w:bCs/>
          <w:sz w:val="24"/>
          <w:szCs w:val="24"/>
          <w:lang w:val="uk-UA"/>
        </w:rPr>
        <w:t xml:space="preserve">вна Бориско. Київ </w:t>
      </w:r>
      <w:r w:rsidRPr="00AE4F22">
        <w:rPr>
          <w:bCs/>
          <w:sz w:val="24"/>
          <w:szCs w:val="24"/>
          <w:lang w:val="uk-UA"/>
        </w:rPr>
        <w:t>: Логос, 20</w:t>
      </w:r>
      <w:r>
        <w:rPr>
          <w:bCs/>
          <w:sz w:val="24"/>
          <w:szCs w:val="24"/>
          <w:lang w:val="uk-UA"/>
        </w:rPr>
        <w:t>19</w:t>
      </w:r>
      <w:r w:rsidR="00B42F9F">
        <w:rPr>
          <w:bCs/>
          <w:sz w:val="24"/>
          <w:szCs w:val="24"/>
          <w:lang w:val="uk-UA"/>
        </w:rPr>
        <w:t xml:space="preserve">. </w:t>
      </w:r>
      <w:r w:rsidRPr="00AE4F22">
        <w:rPr>
          <w:bCs/>
          <w:sz w:val="24"/>
          <w:szCs w:val="24"/>
          <w:lang w:val="uk-UA"/>
        </w:rPr>
        <w:t>512 с.</w:t>
      </w:r>
    </w:p>
    <w:p w14:paraId="71F5EB1A" w14:textId="57F57514" w:rsidR="009C0231" w:rsidRPr="00E97789" w:rsidRDefault="009C0231" w:rsidP="00A86F0C">
      <w:pPr>
        <w:widowControl/>
        <w:numPr>
          <w:ilvl w:val="0"/>
          <w:numId w:val="30"/>
        </w:numPr>
        <w:snapToGrid/>
        <w:spacing w:line="240" w:lineRule="auto"/>
        <w:jc w:val="left"/>
        <w:rPr>
          <w:sz w:val="24"/>
          <w:szCs w:val="24"/>
          <w:lang w:val="uk-UA" w:eastAsia="en-US"/>
        </w:rPr>
      </w:pPr>
      <w:proofErr w:type="spellStart"/>
      <w:r w:rsidRPr="00E97789">
        <w:rPr>
          <w:sz w:val="24"/>
          <w:szCs w:val="24"/>
          <w:lang w:val="uk-UA" w:eastAsia="en-US"/>
        </w:rPr>
        <w:t>Вольфовська</w:t>
      </w:r>
      <w:proofErr w:type="spellEnd"/>
      <w:r w:rsidRPr="00E97789">
        <w:rPr>
          <w:sz w:val="24"/>
          <w:szCs w:val="24"/>
          <w:lang w:val="uk-UA" w:eastAsia="en-US"/>
        </w:rPr>
        <w:t xml:space="preserve"> О.О. Посібник для самостійної роботи з німецької мови як другої іноземної для студентів 2 курсу / О.О. </w:t>
      </w:r>
      <w:proofErr w:type="spellStart"/>
      <w:r w:rsidR="00B42F9F">
        <w:rPr>
          <w:sz w:val="24"/>
          <w:szCs w:val="24"/>
          <w:lang w:val="uk-UA" w:eastAsia="en-US"/>
        </w:rPr>
        <w:t>Вольфовська</w:t>
      </w:r>
      <w:proofErr w:type="spellEnd"/>
      <w:r w:rsidR="00B42F9F">
        <w:rPr>
          <w:sz w:val="24"/>
          <w:szCs w:val="24"/>
          <w:lang w:val="uk-UA" w:eastAsia="en-US"/>
        </w:rPr>
        <w:t xml:space="preserve">, М.І. </w:t>
      </w:r>
      <w:proofErr w:type="spellStart"/>
      <w:r w:rsidR="00B42F9F">
        <w:rPr>
          <w:sz w:val="24"/>
          <w:szCs w:val="24"/>
          <w:lang w:val="uk-UA" w:eastAsia="en-US"/>
        </w:rPr>
        <w:t>Сановський</w:t>
      </w:r>
      <w:proofErr w:type="spellEnd"/>
      <w:r w:rsidR="00B42F9F">
        <w:rPr>
          <w:sz w:val="24"/>
          <w:szCs w:val="24"/>
          <w:lang w:val="uk-UA" w:eastAsia="en-US"/>
        </w:rPr>
        <w:t xml:space="preserve">. </w:t>
      </w:r>
      <w:r w:rsidRPr="00E97789">
        <w:rPr>
          <w:sz w:val="24"/>
          <w:szCs w:val="24"/>
          <w:lang w:val="uk-UA" w:eastAsia="en-US"/>
        </w:rPr>
        <w:t xml:space="preserve"> К</w:t>
      </w:r>
      <w:r w:rsidR="00B42F9F">
        <w:rPr>
          <w:sz w:val="24"/>
          <w:szCs w:val="24"/>
          <w:lang w:val="uk-UA" w:eastAsia="en-US"/>
        </w:rPr>
        <w:t xml:space="preserve">иїв </w:t>
      </w:r>
      <w:r w:rsidRPr="00E97789">
        <w:rPr>
          <w:sz w:val="24"/>
          <w:szCs w:val="24"/>
          <w:lang w:val="uk-UA" w:eastAsia="en-US"/>
        </w:rPr>
        <w:t>:</w:t>
      </w:r>
      <w:r w:rsidRPr="00927EE1">
        <w:rPr>
          <w:sz w:val="24"/>
          <w:szCs w:val="24"/>
          <w:lang w:val="uk-UA" w:eastAsia="en-US"/>
        </w:rPr>
        <w:t xml:space="preserve"> </w:t>
      </w:r>
      <w:r w:rsidR="00B42F9F">
        <w:rPr>
          <w:sz w:val="24"/>
          <w:szCs w:val="24"/>
          <w:lang w:val="uk-UA" w:eastAsia="en-US"/>
        </w:rPr>
        <w:t xml:space="preserve">Вид. центр КНЛУ, 2013. </w:t>
      </w:r>
      <w:r w:rsidRPr="00E97789">
        <w:rPr>
          <w:sz w:val="24"/>
          <w:szCs w:val="24"/>
          <w:lang w:val="uk-UA" w:eastAsia="en-US"/>
        </w:rPr>
        <w:t>132 с.</w:t>
      </w:r>
    </w:p>
    <w:p w14:paraId="02494A32" w14:textId="4763248B" w:rsidR="009C0231" w:rsidRPr="00E97789" w:rsidRDefault="009C0231" w:rsidP="00A86F0C">
      <w:pPr>
        <w:widowControl/>
        <w:numPr>
          <w:ilvl w:val="0"/>
          <w:numId w:val="30"/>
        </w:numPr>
        <w:shd w:val="clear" w:color="auto" w:fill="FFFFFF"/>
        <w:snapToGrid/>
        <w:spacing w:line="240" w:lineRule="auto"/>
        <w:rPr>
          <w:sz w:val="24"/>
          <w:szCs w:val="24"/>
          <w:lang w:val="ru-RU" w:eastAsia="en-US"/>
        </w:rPr>
      </w:pPr>
      <w:r w:rsidRPr="00E97789">
        <w:rPr>
          <w:sz w:val="24"/>
          <w:szCs w:val="24"/>
          <w:lang w:val="uk-UA" w:eastAsia="en-US"/>
        </w:rPr>
        <w:t>Аудіозаписи - до підручника  «</w:t>
      </w:r>
      <w:r w:rsidRPr="00E97789">
        <w:rPr>
          <w:sz w:val="24"/>
          <w:szCs w:val="24"/>
          <w:lang w:eastAsia="en-US"/>
        </w:rPr>
        <w:t>Motive</w:t>
      </w:r>
      <w:r w:rsidRPr="00E97789">
        <w:rPr>
          <w:sz w:val="24"/>
          <w:szCs w:val="24"/>
          <w:lang w:val="uk-UA" w:eastAsia="en-US"/>
        </w:rPr>
        <w:t xml:space="preserve">» </w:t>
      </w:r>
      <w:hyperlink r:id="rId9" w:history="1">
        <w:r w:rsidRPr="00E97789">
          <w:rPr>
            <w:rStyle w:val="aa"/>
            <w:sz w:val="24"/>
            <w:szCs w:val="24"/>
            <w:lang w:val="en-GB" w:eastAsia="en-US"/>
          </w:rPr>
          <w:t>www</w:t>
        </w:r>
        <w:r w:rsidRPr="00E97789">
          <w:rPr>
            <w:rStyle w:val="aa"/>
            <w:sz w:val="24"/>
            <w:szCs w:val="24"/>
            <w:lang w:val="ru-RU" w:eastAsia="en-US"/>
          </w:rPr>
          <w:t>.</w:t>
        </w:r>
        <w:proofErr w:type="spellStart"/>
        <w:r w:rsidRPr="00E97789">
          <w:rPr>
            <w:rStyle w:val="aa"/>
            <w:sz w:val="24"/>
            <w:szCs w:val="24"/>
            <w:lang w:val="en-GB" w:eastAsia="en-US"/>
          </w:rPr>
          <w:t>hueber</w:t>
        </w:r>
        <w:proofErr w:type="spellEnd"/>
        <w:r w:rsidRPr="00E97789">
          <w:rPr>
            <w:rStyle w:val="aa"/>
            <w:sz w:val="24"/>
            <w:szCs w:val="24"/>
            <w:lang w:val="ru-RU" w:eastAsia="en-US"/>
          </w:rPr>
          <w:t>.</w:t>
        </w:r>
        <w:r w:rsidRPr="00E97789">
          <w:rPr>
            <w:rStyle w:val="aa"/>
            <w:sz w:val="24"/>
            <w:szCs w:val="24"/>
            <w:lang w:val="en-GB" w:eastAsia="en-US"/>
          </w:rPr>
          <w:t>de</w:t>
        </w:r>
        <w:r w:rsidRPr="00E97789">
          <w:rPr>
            <w:rStyle w:val="aa"/>
            <w:sz w:val="24"/>
            <w:szCs w:val="24"/>
            <w:lang w:val="ru-RU" w:eastAsia="en-US"/>
          </w:rPr>
          <w:t>/</w:t>
        </w:r>
        <w:proofErr w:type="spellStart"/>
        <w:r w:rsidRPr="00E97789">
          <w:rPr>
            <w:rStyle w:val="aa"/>
            <w:sz w:val="24"/>
            <w:szCs w:val="24"/>
            <w:lang w:val="en-GB" w:eastAsia="en-US"/>
          </w:rPr>
          <w:t>audioservice</w:t>
        </w:r>
        <w:proofErr w:type="spellEnd"/>
      </w:hyperlink>
      <w:r w:rsidRPr="00E97789">
        <w:rPr>
          <w:sz w:val="24"/>
          <w:szCs w:val="24"/>
          <w:lang w:val="ru-RU" w:eastAsia="en-US"/>
        </w:rPr>
        <w:t xml:space="preserve"> </w:t>
      </w:r>
    </w:p>
    <w:p w14:paraId="50B01C7B" w14:textId="21BCFECA" w:rsidR="009C0231" w:rsidRPr="00E97789" w:rsidRDefault="009C0231" w:rsidP="00A86F0C">
      <w:pPr>
        <w:widowControl/>
        <w:numPr>
          <w:ilvl w:val="1"/>
          <w:numId w:val="30"/>
        </w:numPr>
        <w:shd w:val="clear" w:color="auto" w:fill="FFFFFF"/>
        <w:snapToGrid/>
        <w:spacing w:line="240" w:lineRule="auto"/>
        <w:rPr>
          <w:sz w:val="24"/>
          <w:szCs w:val="24"/>
          <w:lang w:val="uk-UA" w:eastAsia="en-US"/>
        </w:rPr>
      </w:pPr>
      <w:r w:rsidRPr="00E97789">
        <w:rPr>
          <w:sz w:val="24"/>
          <w:szCs w:val="24"/>
          <w:lang w:val="uk-UA" w:eastAsia="en-US"/>
        </w:rPr>
        <w:t xml:space="preserve">до підручника </w:t>
      </w:r>
      <w:proofErr w:type="spellStart"/>
      <w:r w:rsidRPr="00E97789">
        <w:rPr>
          <w:sz w:val="24"/>
          <w:szCs w:val="24"/>
          <w:lang w:val="ru-RU" w:eastAsia="en-US"/>
        </w:rPr>
        <w:t>Бориско</w:t>
      </w:r>
      <w:proofErr w:type="spellEnd"/>
      <w:r w:rsidRPr="00E97789">
        <w:rPr>
          <w:sz w:val="24"/>
          <w:szCs w:val="24"/>
          <w:lang w:val="ru-RU" w:eastAsia="en-US"/>
        </w:rPr>
        <w:t xml:space="preserve"> Н.Ф. Самоучитель </w:t>
      </w:r>
      <w:proofErr w:type="spellStart"/>
      <w:r w:rsidRPr="00E97789">
        <w:rPr>
          <w:sz w:val="24"/>
          <w:szCs w:val="24"/>
          <w:lang w:val="ru-RU" w:eastAsia="en-US"/>
        </w:rPr>
        <w:t>н</w:t>
      </w:r>
      <w:r w:rsidR="00927EE1">
        <w:rPr>
          <w:sz w:val="24"/>
          <w:szCs w:val="24"/>
          <w:lang w:val="ru-RU" w:eastAsia="en-US"/>
        </w:rPr>
        <w:t>імецької</w:t>
      </w:r>
      <w:proofErr w:type="spellEnd"/>
      <w:r w:rsidR="00927EE1">
        <w:rPr>
          <w:sz w:val="24"/>
          <w:szCs w:val="24"/>
          <w:lang w:val="ru-RU" w:eastAsia="en-US"/>
        </w:rPr>
        <w:t xml:space="preserve"> </w:t>
      </w:r>
      <w:proofErr w:type="spellStart"/>
      <w:r w:rsidR="00927EE1">
        <w:rPr>
          <w:sz w:val="24"/>
          <w:szCs w:val="24"/>
          <w:lang w:val="ru-RU" w:eastAsia="en-US"/>
        </w:rPr>
        <w:t>мови</w:t>
      </w:r>
      <w:proofErr w:type="spellEnd"/>
      <w:r w:rsidRPr="00E97789">
        <w:rPr>
          <w:sz w:val="24"/>
          <w:szCs w:val="24"/>
          <w:lang w:val="uk-UA" w:eastAsia="en-US"/>
        </w:rPr>
        <w:t>.</w:t>
      </w:r>
    </w:p>
    <w:p w14:paraId="0F417CFF" w14:textId="275626D2" w:rsidR="009C0231" w:rsidRPr="00E97789" w:rsidRDefault="009C0231" w:rsidP="00A86F0C">
      <w:pPr>
        <w:widowControl/>
        <w:numPr>
          <w:ilvl w:val="1"/>
          <w:numId w:val="30"/>
        </w:numPr>
        <w:shd w:val="clear" w:color="auto" w:fill="FFFFFF"/>
        <w:snapToGrid/>
        <w:spacing w:line="240" w:lineRule="auto"/>
        <w:rPr>
          <w:sz w:val="24"/>
          <w:szCs w:val="24"/>
          <w:lang w:val="uk-UA" w:eastAsia="en-US"/>
        </w:rPr>
      </w:pPr>
      <w:r w:rsidRPr="00E97789">
        <w:rPr>
          <w:sz w:val="24"/>
          <w:szCs w:val="24"/>
          <w:lang w:eastAsia="en-US"/>
        </w:rPr>
        <w:t xml:space="preserve">Doris </w:t>
      </w:r>
      <w:proofErr w:type="spellStart"/>
      <w:r w:rsidRPr="00E97789">
        <w:rPr>
          <w:sz w:val="24"/>
          <w:szCs w:val="24"/>
          <w:lang w:eastAsia="en-US"/>
        </w:rPr>
        <w:t>Middleman</w:t>
      </w:r>
      <w:proofErr w:type="spellEnd"/>
      <w:r w:rsidRPr="00E97789">
        <w:rPr>
          <w:sz w:val="24"/>
          <w:szCs w:val="24"/>
          <w:lang w:eastAsia="en-US"/>
        </w:rPr>
        <w:t xml:space="preserve"> “Sprechen. Hören. Sprechen”.</w:t>
      </w:r>
    </w:p>
    <w:p w14:paraId="5E64F2BD" w14:textId="73889841" w:rsidR="009C0231" w:rsidRPr="00E97789" w:rsidRDefault="009C0231" w:rsidP="00A86F0C">
      <w:pPr>
        <w:widowControl/>
        <w:numPr>
          <w:ilvl w:val="0"/>
          <w:numId w:val="30"/>
        </w:numPr>
        <w:shd w:val="clear" w:color="auto" w:fill="FFFFFF"/>
        <w:snapToGrid/>
        <w:spacing w:line="240" w:lineRule="auto"/>
        <w:rPr>
          <w:sz w:val="24"/>
          <w:szCs w:val="24"/>
          <w:lang w:val="uk-UA" w:eastAsia="en-US"/>
        </w:rPr>
      </w:pPr>
      <w:r w:rsidRPr="00E97789">
        <w:rPr>
          <w:sz w:val="24"/>
          <w:szCs w:val="24"/>
          <w:lang w:val="uk-UA" w:eastAsia="en-US"/>
        </w:rPr>
        <w:t>Література для домашнього читання.</w:t>
      </w:r>
    </w:p>
    <w:p w14:paraId="61C12E06" w14:textId="77777777" w:rsidR="009C0231" w:rsidRDefault="009C0231" w:rsidP="00885D83">
      <w:pPr>
        <w:widowControl/>
        <w:tabs>
          <w:tab w:val="left" w:pos="2552"/>
        </w:tabs>
        <w:snapToGrid/>
        <w:spacing w:line="240" w:lineRule="auto"/>
        <w:rPr>
          <w:b/>
          <w:sz w:val="24"/>
          <w:szCs w:val="24"/>
          <w:lang w:val="uk-UA" w:eastAsia="en-US"/>
        </w:rPr>
      </w:pPr>
    </w:p>
    <w:p w14:paraId="4B0F9590" w14:textId="77777777" w:rsidR="009C0231" w:rsidRPr="00460C5C" w:rsidRDefault="009C0231" w:rsidP="00885D83">
      <w:pPr>
        <w:widowControl/>
        <w:tabs>
          <w:tab w:val="left" w:pos="2552"/>
        </w:tabs>
        <w:snapToGrid/>
        <w:spacing w:line="240" w:lineRule="auto"/>
        <w:rPr>
          <w:b/>
          <w:sz w:val="24"/>
          <w:szCs w:val="24"/>
          <w:lang w:val="uk-UA" w:eastAsia="en-US"/>
        </w:rPr>
      </w:pPr>
      <w:r w:rsidRPr="00460C5C">
        <w:rPr>
          <w:b/>
          <w:sz w:val="24"/>
          <w:szCs w:val="24"/>
          <w:lang w:val="uk-UA" w:eastAsia="en-US"/>
        </w:rPr>
        <w:t>Додаткова:</w:t>
      </w:r>
    </w:p>
    <w:p w14:paraId="39280E9A" w14:textId="2C6AB689" w:rsidR="00DC11D0" w:rsidRPr="00DC11D0" w:rsidRDefault="009C0231" w:rsidP="00DC11D0">
      <w:pPr>
        <w:widowControl/>
        <w:tabs>
          <w:tab w:val="left" w:pos="360"/>
        </w:tabs>
        <w:snapToGrid/>
        <w:spacing w:line="240" w:lineRule="auto"/>
        <w:ind w:left="357" w:hanging="357"/>
        <w:jc w:val="left"/>
        <w:rPr>
          <w:sz w:val="24"/>
          <w:szCs w:val="24"/>
          <w:lang w:val="uk-UA" w:eastAsia="en-US"/>
        </w:rPr>
      </w:pPr>
      <w:r w:rsidRPr="00E97789">
        <w:rPr>
          <w:sz w:val="24"/>
          <w:szCs w:val="24"/>
          <w:lang w:val="uk-UA" w:eastAsia="en-US"/>
        </w:rPr>
        <w:t xml:space="preserve">1. </w:t>
      </w:r>
      <w:r w:rsidR="00DC11D0">
        <w:rPr>
          <w:bCs/>
          <w:sz w:val="24"/>
          <w:szCs w:val="24"/>
        </w:rPr>
        <w:t>Jin F. Grammatik aktiv.</w:t>
      </w:r>
      <w:r w:rsidR="00B42F9F">
        <w:rPr>
          <w:bCs/>
          <w:sz w:val="24"/>
          <w:szCs w:val="24"/>
        </w:rPr>
        <w:t xml:space="preserve"> Übungsbuch / </w:t>
      </w:r>
      <w:proofErr w:type="spellStart"/>
      <w:r w:rsidR="00B42F9F">
        <w:rPr>
          <w:bCs/>
          <w:sz w:val="24"/>
          <w:szCs w:val="24"/>
        </w:rPr>
        <w:t>Friededrike</w:t>
      </w:r>
      <w:proofErr w:type="spellEnd"/>
      <w:r w:rsidR="00B42F9F">
        <w:rPr>
          <w:bCs/>
          <w:sz w:val="24"/>
          <w:szCs w:val="24"/>
        </w:rPr>
        <w:t xml:space="preserve"> Jin. </w:t>
      </w:r>
      <w:r w:rsidR="00DC11D0">
        <w:rPr>
          <w:bCs/>
          <w:sz w:val="24"/>
          <w:szCs w:val="24"/>
        </w:rPr>
        <w:t xml:space="preserve"> B</w:t>
      </w:r>
      <w:r w:rsidR="00B42F9F">
        <w:rPr>
          <w:bCs/>
          <w:sz w:val="24"/>
          <w:szCs w:val="24"/>
        </w:rPr>
        <w:t xml:space="preserve">erlin: Cornelsen Verlag, 2021. </w:t>
      </w:r>
      <w:r w:rsidR="00DC11D0">
        <w:rPr>
          <w:bCs/>
          <w:sz w:val="24"/>
          <w:szCs w:val="24"/>
        </w:rPr>
        <w:t xml:space="preserve"> 256 c.</w:t>
      </w:r>
    </w:p>
    <w:p w14:paraId="504D5710" w14:textId="3A344CE3" w:rsidR="009C0231" w:rsidRPr="00E97789" w:rsidRDefault="009C0231" w:rsidP="00E97789">
      <w:pPr>
        <w:widowControl/>
        <w:numPr>
          <w:ilvl w:val="0"/>
          <w:numId w:val="16"/>
        </w:numPr>
        <w:tabs>
          <w:tab w:val="left" w:pos="360"/>
        </w:tabs>
        <w:snapToGrid/>
        <w:spacing w:line="240" w:lineRule="auto"/>
        <w:ind w:left="357" w:hanging="357"/>
        <w:jc w:val="left"/>
        <w:rPr>
          <w:sz w:val="24"/>
          <w:szCs w:val="24"/>
          <w:lang w:val="uk-UA" w:eastAsia="en-US"/>
        </w:rPr>
      </w:pPr>
      <w:proofErr w:type="spellStart"/>
      <w:r w:rsidRPr="00E97789">
        <w:rPr>
          <w:sz w:val="24"/>
          <w:szCs w:val="24"/>
          <w:lang w:eastAsia="en-US"/>
        </w:rPr>
        <w:t>Middleman</w:t>
      </w:r>
      <w:proofErr w:type="spellEnd"/>
      <w:r w:rsidRPr="00E97789">
        <w:rPr>
          <w:sz w:val="24"/>
          <w:szCs w:val="24"/>
          <w:lang w:val="uk-UA" w:eastAsia="en-US"/>
        </w:rPr>
        <w:t xml:space="preserve"> </w:t>
      </w:r>
      <w:r w:rsidRPr="00E97789">
        <w:rPr>
          <w:sz w:val="24"/>
          <w:szCs w:val="24"/>
          <w:lang w:eastAsia="en-US"/>
        </w:rPr>
        <w:t>D.</w:t>
      </w:r>
      <w:r w:rsidRPr="00E97789">
        <w:rPr>
          <w:sz w:val="24"/>
          <w:szCs w:val="24"/>
          <w:lang w:val="uk-UA" w:eastAsia="en-US"/>
        </w:rPr>
        <w:t xml:space="preserve"> </w:t>
      </w:r>
      <w:r w:rsidRPr="00E97789">
        <w:rPr>
          <w:sz w:val="24"/>
          <w:szCs w:val="24"/>
          <w:lang w:eastAsia="en-US"/>
        </w:rPr>
        <w:t>Sprechen</w:t>
      </w:r>
      <w:r w:rsidRPr="00E97789">
        <w:rPr>
          <w:sz w:val="24"/>
          <w:szCs w:val="24"/>
          <w:lang w:val="uk-UA" w:eastAsia="en-US"/>
        </w:rPr>
        <w:t xml:space="preserve">. </w:t>
      </w:r>
      <w:r w:rsidRPr="00E97789">
        <w:rPr>
          <w:sz w:val="24"/>
          <w:szCs w:val="24"/>
          <w:lang w:eastAsia="en-US"/>
        </w:rPr>
        <w:t>H</w:t>
      </w:r>
      <w:r w:rsidRPr="00E97789">
        <w:rPr>
          <w:sz w:val="24"/>
          <w:szCs w:val="24"/>
          <w:lang w:val="uk-UA" w:eastAsia="en-US"/>
        </w:rPr>
        <w:t>ö</w:t>
      </w:r>
      <w:proofErr w:type="spellStart"/>
      <w:r w:rsidRPr="00E97789">
        <w:rPr>
          <w:sz w:val="24"/>
          <w:szCs w:val="24"/>
          <w:lang w:eastAsia="en-US"/>
        </w:rPr>
        <w:t>ren</w:t>
      </w:r>
      <w:proofErr w:type="spellEnd"/>
      <w:r w:rsidRPr="00E97789">
        <w:rPr>
          <w:sz w:val="24"/>
          <w:szCs w:val="24"/>
          <w:lang w:val="uk-UA" w:eastAsia="en-US"/>
        </w:rPr>
        <w:t xml:space="preserve">. </w:t>
      </w:r>
      <w:r w:rsidRPr="00E97789">
        <w:rPr>
          <w:sz w:val="24"/>
          <w:szCs w:val="24"/>
          <w:lang w:eastAsia="en-US"/>
        </w:rPr>
        <w:t>Sprechen</w:t>
      </w:r>
      <w:r w:rsidRPr="00E97789">
        <w:rPr>
          <w:sz w:val="24"/>
          <w:szCs w:val="24"/>
          <w:lang w:val="uk-UA" w:eastAsia="en-US"/>
        </w:rPr>
        <w:t xml:space="preserve"> / </w:t>
      </w:r>
      <w:r w:rsidRPr="00E97789">
        <w:rPr>
          <w:sz w:val="24"/>
          <w:szCs w:val="24"/>
          <w:lang w:eastAsia="en-US"/>
        </w:rPr>
        <w:t>Doris</w:t>
      </w:r>
      <w:r w:rsidRPr="00E97789">
        <w:rPr>
          <w:sz w:val="24"/>
          <w:szCs w:val="24"/>
          <w:lang w:val="uk-UA" w:eastAsia="en-US"/>
        </w:rPr>
        <w:t xml:space="preserve"> </w:t>
      </w:r>
      <w:proofErr w:type="spellStart"/>
      <w:r w:rsidRPr="00E97789">
        <w:rPr>
          <w:sz w:val="24"/>
          <w:szCs w:val="24"/>
          <w:lang w:eastAsia="en-US"/>
        </w:rPr>
        <w:t>Middleman</w:t>
      </w:r>
      <w:proofErr w:type="spellEnd"/>
      <w:r w:rsidR="00B42F9F">
        <w:rPr>
          <w:sz w:val="24"/>
          <w:szCs w:val="24"/>
          <w:lang w:val="uk-UA" w:eastAsia="en-US"/>
        </w:rPr>
        <w:t xml:space="preserve">. Київ </w:t>
      </w:r>
      <w:r>
        <w:rPr>
          <w:sz w:val="24"/>
          <w:szCs w:val="24"/>
          <w:lang w:val="uk-UA" w:eastAsia="en-US"/>
        </w:rPr>
        <w:t>: Методика, 1998.112</w:t>
      </w:r>
      <w:r w:rsidRPr="00E97789">
        <w:rPr>
          <w:sz w:val="24"/>
          <w:szCs w:val="24"/>
          <w:lang w:val="uk-UA" w:eastAsia="en-US"/>
        </w:rPr>
        <w:t>с.</w:t>
      </w:r>
    </w:p>
    <w:p w14:paraId="026C0A23" w14:textId="747B05C7" w:rsidR="00B42F9F" w:rsidRDefault="009C0231" w:rsidP="00B42F9F">
      <w:pPr>
        <w:widowControl/>
        <w:numPr>
          <w:ilvl w:val="0"/>
          <w:numId w:val="16"/>
        </w:numPr>
        <w:tabs>
          <w:tab w:val="left" w:pos="360"/>
        </w:tabs>
        <w:snapToGrid/>
        <w:spacing w:line="240" w:lineRule="auto"/>
        <w:ind w:left="357" w:hanging="357"/>
        <w:jc w:val="left"/>
        <w:rPr>
          <w:sz w:val="24"/>
          <w:szCs w:val="24"/>
          <w:lang w:val="uk-UA" w:eastAsia="en-US"/>
        </w:rPr>
      </w:pPr>
      <w:r w:rsidRPr="00E97789">
        <w:rPr>
          <w:sz w:val="24"/>
          <w:szCs w:val="24"/>
          <w:lang w:eastAsia="en-US"/>
        </w:rPr>
        <w:t>Duden</w:t>
      </w:r>
      <w:r w:rsidRPr="00E97789">
        <w:rPr>
          <w:sz w:val="24"/>
          <w:szCs w:val="24"/>
          <w:lang w:val="uk-UA" w:eastAsia="en-US"/>
        </w:rPr>
        <w:t xml:space="preserve">, </w:t>
      </w:r>
      <w:proofErr w:type="spellStart"/>
      <w:r w:rsidRPr="00E97789">
        <w:rPr>
          <w:sz w:val="24"/>
          <w:szCs w:val="24"/>
          <w:lang w:eastAsia="en-US"/>
        </w:rPr>
        <w:t>Aussprachew</w:t>
      </w:r>
      <w:proofErr w:type="spellEnd"/>
      <w:r w:rsidRPr="00E97789">
        <w:rPr>
          <w:sz w:val="24"/>
          <w:szCs w:val="24"/>
          <w:lang w:val="uk-UA" w:eastAsia="en-US"/>
        </w:rPr>
        <w:t>ö</w:t>
      </w:r>
      <w:proofErr w:type="spellStart"/>
      <w:r w:rsidRPr="00E97789">
        <w:rPr>
          <w:sz w:val="24"/>
          <w:szCs w:val="24"/>
          <w:lang w:eastAsia="en-US"/>
        </w:rPr>
        <w:t>rterbuch</w:t>
      </w:r>
      <w:proofErr w:type="spellEnd"/>
      <w:r w:rsidRPr="00E97789">
        <w:rPr>
          <w:sz w:val="24"/>
          <w:szCs w:val="24"/>
          <w:lang w:val="uk-UA" w:eastAsia="en-US"/>
        </w:rPr>
        <w:t xml:space="preserve">, </w:t>
      </w:r>
      <w:r w:rsidR="00DC11D0">
        <w:rPr>
          <w:sz w:val="24"/>
          <w:szCs w:val="24"/>
          <w:lang w:val="uk-UA" w:eastAsia="en-US"/>
        </w:rPr>
        <w:t>20</w:t>
      </w:r>
      <w:r w:rsidR="00B42F9F">
        <w:rPr>
          <w:sz w:val="24"/>
          <w:szCs w:val="24"/>
          <w:lang w:val="uk-UA" w:eastAsia="en-US"/>
        </w:rPr>
        <w:t xml:space="preserve">19. </w:t>
      </w:r>
      <w:r w:rsidRPr="00E97789">
        <w:rPr>
          <w:sz w:val="24"/>
          <w:szCs w:val="24"/>
          <w:lang w:val="uk-UA" w:eastAsia="en-US"/>
        </w:rPr>
        <w:t xml:space="preserve"> 794 с.</w:t>
      </w:r>
    </w:p>
    <w:p w14:paraId="149AC0CD" w14:textId="77777777" w:rsidR="00B42F9F" w:rsidRDefault="00B42F9F" w:rsidP="00B42F9F">
      <w:pPr>
        <w:widowControl/>
        <w:numPr>
          <w:ilvl w:val="0"/>
          <w:numId w:val="16"/>
        </w:numPr>
        <w:tabs>
          <w:tab w:val="left" w:pos="360"/>
        </w:tabs>
        <w:snapToGrid/>
        <w:spacing w:line="240" w:lineRule="auto"/>
        <w:ind w:left="357" w:hanging="357"/>
        <w:jc w:val="left"/>
        <w:rPr>
          <w:sz w:val="24"/>
          <w:szCs w:val="24"/>
          <w:lang w:val="uk-UA" w:eastAsia="en-US"/>
        </w:rPr>
      </w:pPr>
      <w:proofErr w:type="spellStart"/>
      <w:r w:rsidRPr="00B42F9F">
        <w:rPr>
          <w:sz w:val="24"/>
          <w:szCs w:val="24"/>
          <w:lang w:val="uk-UA" w:eastAsia="en-US"/>
        </w:rPr>
        <w:t>Motive</w:t>
      </w:r>
      <w:proofErr w:type="spellEnd"/>
      <w:r w:rsidRPr="00B42F9F">
        <w:rPr>
          <w:sz w:val="24"/>
          <w:szCs w:val="24"/>
          <w:lang w:val="uk-UA" w:eastAsia="en-US"/>
        </w:rPr>
        <w:t xml:space="preserve">. </w:t>
      </w:r>
      <w:proofErr w:type="spellStart"/>
      <w:r w:rsidRPr="00B42F9F">
        <w:rPr>
          <w:sz w:val="24"/>
          <w:szCs w:val="24"/>
          <w:lang w:val="uk-UA" w:eastAsia="en-US"/>
        </w:rPr>
        <w:t>Kompaktkurs</w:t>
      </w:r>
      <w:proofErr w:type="spellEnd"/>
      <w:r w:rsidRPr="00B42F9F">
        <w:rPr>
          <w:sz w:val="24"/>
          <w:szCs w:val="24"/>
          <w:lang w:val="uk-UA" w:eastAsia="en-US"/>
        </w:rPr>
        <w:t xml:space="preserve"> </w:t>
      </w:r>
      <w:proofErr w:type="spellStart"/>
      <w:r w:rsidRPr="00B42F9F">
        <w:rPr>
          <w:sz w:val="24"/>
          <w:szCs w:val="24"/>
          <w:lang w:val="uk-UA" w:eastAsia="en-US"/>
        </w:rPr>
        <w:t>DaF</w:t>
      </w:r>
      <w:proofErr w:type="spellEnd"/>
      <w:r w:rsidRPr="00B42F9F">
        <w:rPr>
          <w:sz w:val="24"/>
          <w:szCs w:val="24"/>
          <w:lang w:val="uk-UA" w:eastAsia="en-US"/>
        </w:rPr>
        <w:t xml:space="preserve">. A1. </w:t>
      </w:r>
      <w:proofErr w:type="spellStart"/>
      <w:r w:rsidRPr="00B42F9F">
        <w:rPr>
          <w:sz w:val="24"/>
          <w:szCs w:val="24"/>
          <w:lang w:val="uk-UA" w:eastAsia="en-US"/>
        </w:rPr>
        <w:t>Kursbuch</w:t>
      </w:r>
      <w:proofErr w:type="spellEnd"/>
      <w:r w:rsidRPr="00B42F9F">
        <w:rPr>
          <w:sz w:val="24"/>
          <w:szCs w:val="24"/>
          <w:lang w:val="uk-UA" w:eastAsia="en-US"/>
        </w:rPr>
        <w:t xml:space="preserve">. </w:t>
      </w:r>
      <w:proofErr w:type="spellStart"/>
      <w:r w:rsidRPr="00B42F9F">
        <w:rPr>
          <w:sz w:val="24"/>
          <w:szCs w:val="24"/>
          <w:lang w:val="uk-UA" w:eastAsia="en-US"/>
        </w:rPr>
        <w:t>Lektion</w:t>
      </w:r>
      <w:proofErr w:type="spellEnd"/>
      <w:r w:rsidRPr="00B42F9F">
        <w:rPr>
          <w:sz w:val="24"/>
          <w:szCs w:val="24"/>
          <w:lang w:val="uk-UA" w:eastAsia="en-US"/>
        </w:rPr>
        <w:t xml:space="preserve"> 1-8 / [</w:t>
      </w:r>
      <w:proofErr w:type="spellStart"/>
      <w:r w:rsidRPr="00B42F9F">
        <w:rPr>
          <w:sz w:val="24"/>
          <w:szCs w:val="24"/>
          <w:lang w:val="uk-UA" w:eastAsia="en-US"/>
        </w:rPr>
        <w:t>Krenn</w:t>
      </w:r>
      <w:proofErr w:type="spellEnd"/>
      <w:r w:rsidRPr="00B42F9F">
        <w:rPr>
          <w:sz w:val="24"/>
          <w:szCs w:val="24"/>
          <w:lang w:val="uk-UA" w:eastAsia="en-US"/>
        </w:rPr>
        <w:t xml:space="preserve"> W., </w:t>
      </w:r>
      <w:proofErr w:type="spellStart"/>
      <w:r w:rsidRPr="00B42F9F">
        <w:rPr>
          <w:sz w:val="24"/>
          <w:szCs w:val="24"/>
          <w:lang w:val="uk-UA" w:eastAsia="en-US"/>
        </w:rPr>
        <w:t>Puchta</w:t>
      </w:r>
      <w:proofErr w:type="spellEnd"/>
      <w:r w:rsidRPr="00B42F9F">
        <w:rPr>
          <w:sz w:val="24"/>
          <w:szCs w:val="24"/>
          <w:lang w:val="uk-UA" w:eastAsia="en-US"/>
        </w:rPr>
        <w:t xml:space="preserve"> H.]. </w:t>
      </w:r>
      <w:proofErr w:type="spellStart"/>
      <w:r w:rsidRPr="00B42F9F">
        <w:rPr>
          <w:sz w:val="24"/>
          <w:szCs w:val="24"/>
          <w:lang w:val="uk-UA" w:eastAsia="en-US"/>
        </w:rPr>
        <w:t>München</w:t>
      </w:r>
      <w:proofErr w:type="spellEnd"/>
      <w:r w:rsidRPr="00B42F9F">
        <w:rPr>
          <w:sz w:val="24"/>
          <w:szCs w:val="24"/>
          <w:lang w:val="uk-UA" w:eastAsia="en-US"/>
        </w:rPr>
        <w:t xml:space="preserve">: </w:t>
      </w:r>
      <w:proofErr w:type="spellStart"/>
      <w:r w:rsidRPr="00B42F9F">
        <w:rPr>
          <w:sz w:val="24"/>
          <w:szCs w:val="24"/>
          <w:lang w:val="uk-UA" w:eastAsia="en-US"/>
        </w:rPr>
        <w:t>Hueber</w:t>
      </w:r>
      <w:proofErr w:type="spellEnd"/>
      <w:r w:rsidRPr="00B42F9F">
        <w:rPr>
          <w:sz w:val="24"/>
          <w:szCs w:val="24"/>
          <w:lang w:val="uk-UA" w:eastAsia="en-US"/>
        </w:rPr>
        <w:t xml:space="preserve"> </w:t>
      </w:r>
      <w:proofErr w:type="spellStart"/>
      <w:r w:rsidRPr="00B42F9F">
        <w:rPr>
          <w:sz w:val="24"/>
          <w:szCs w:val="24"/>
          <w:lang w:val="uk-UA" w:eastAsia="en-US"/>
        </w:rPr>
        <w:t>Verlag</w:t>
      </w:r>
      <w:proofErr w:type="spellEnd"/>
      <w:r w:rsidRPr="00B42F9F">
        <w:rPr>
          <w:sz w:val="24"/>
          <w:szCs w:val="24"/>
          <w:lang w:val="uk-UA" w:eastAsia="en-US"/>
        </w:rPr>
        <w:t xml:space="preserve"> </w:t>
      </w:r>
      <w:proofErr w:type="spellStart"/>
      <w:r w:rsidRPr="00B42F9F">
        <w:rPr>
          <w:sz w:val="24"/>
          <w:szCs w:val="24"/>
          <w:lang w:val="uk-UA" w:eastAsia="en-US"/>
        </w:rPr>
        <w:t>GmbH</w:t>
      </w:r>
      <w:proofErr w:type="spellEnd"/>
      <w:r w:rsidRPr="00B42F9F">
        <w:rPr>
          <w:sz w:val="24"/>
          <w:szCs w:val="24"/>
          <w:lang w:val="uk-UA" w:eastAsia="en-US"/>
        </w:rPr>
        <w:t>, 2015.  72 S.</w:t>
      </w:r>
    </w:p>
    <w:p w14:paraId="5E1C64B4" w14:textId="77777777" w:rsidR="00B42F9F" w:rsidRDefault="00B42F9F" w:rsidP="00B42F9F">
      <w:pPr>
        <w:widowControl/>
        <w:numPr>
          <w:ilvl w:val="0"/>
          <w:numId w:val="16"/>
        </w:numPr>
        <w:tabs>
          <w:tab w:val="left" w:pos="360"/>
        </w:tabs>
        <w:snapToGrid/>
        <w:spacing w:line="240" w:lineRule="auto"/>
        <w:ind w:left="357" w:hanging="357"/>
        <w:jc w:val="left"/>
        <w:rPr>
          <w:sz w:val="24"/>
          <w:szCs w:val="24"/>
          <w:lang w:val="uk-UA" w:eastAsia="en-US"/>
        </w:rPr>
      </w:pPr>
      <w:r w:rsidRPr="00B42F9F">
        <w:rPr>
          <w:sz w:val="24"/>
          <w:szCs w:val="24"/>
          <w:lang w:val="uk-UA" w:eastAsia="en-US"/>
        </w:rPr>
        <w:tab/>
      </w:r>
      <w:proofErr w:type="spellStart"/>
      <w:r w:rsidRPr="00B42F9F">
        <w:rPr>
          <w:sz w:val="24"/>
          <w:szCs w:val="24"/>
          <w:lang w:val="uk-UA" w:eastAsia="en-US"/>
        </w:rPr>
        <w:t>Motive</w:t>
      </w:r>
      <w:proofErr w:type="spellEnd"/>
      <w:r w:rsidRPr="00B42F9F">
        <w:rPr>
          <w:sz w:val="24"/>
          <w:szCs w:val="24"/>
          <w:lang w:val="uk-UA" w:eastAsia="en-US"/>
        </w:rPr>
        <w:t xml:space="preserve">. </w:t>
      </w:r>
      <w:proofErr w:type="spellStart"/>
      <w:r w:rsidRPr="00B42F9F">
        <w:rPr>
          <w:sz w:val="24"/>
          <w:szCs w:val="24"/>
          <w:lang w:val="uk-UA" w:eastAsia="en-US"/>
        </w:rPr>
        <w:t>Kompaktkurs</w:t>
      </w:r>
      <w:proofErr w:type="spellEnd"/>
      <w:r w:rsidRPr="00B42F9F">
        <w:rPr>
          <w:sz w:val="24"/>
          <w:szCs w:val="24"/>
          <w:lang w:val="uk-UA" w:eastAsia="en-US"/>
        </w:rPr>
        <w:t xml:space="preserve"> </w:t>
      </w:r>
      <w:proofErr w:type="spellStart"/>
      <w:r w:rsidRPr="00B42F9F">
        <w:rPr>
          <w:sz w:val="24"/>
          <w:szCs w:val="24"/>
          <w:lang w:val="uk-UA" w:eastAsia="en-US"/>
        </w:rPr>
        <w:t>DaF</w:t>
      </w:r>
      <w:proofErr w:type="spellEnd"/>
      <w:r w:rsidRPr="00B42F9F">
        <w:rPr>
          <w:sz w:val="24"/>
          <w:szCs w:val="24"/>
          <w:lang w:val="uk-UA" w:eastAsia="en-US"/>
        </w:rPr>
        <w:t xml:space="preserve">. A1. </w:t>
      </w:r>
      <w:proofErr w:type="spellStart"/>
      <w:r w:rsidRPr="00B42F9F">
        <w:rPr>
          <w:sz w:val="24"/>
          <w:szCs w:val="24"/>
          <w:lang w:val="uk-UA" w:eastAsia="en-US"/>
        </w:rPr>
        <w:t>Arbeitsbuch</w:t>
      </w:r>
      <w:proofErr w:type="spellEnd"/>
      <w:r w:rsidRPr="00B42F9F">
        <w:rPr>
          <w:sz w:val="24"/>
          <w:szCs w:val="24"/>
          <w:lang w:val="uk-UA" w:eastAsia="en-US"/>
        </w:rPr>
        <w:t xml:space="preserve">. </w:t>
      </w:r>
      <w:proofErr w:type="spellStart"/>
      <w:r w:rsidRPr="00B42F9F">
        <w:rPr>
          <w:sz w:val="24"/>
          <w:szCs w:val="24"/>
          <w:lang w:val="uk-UA" w:eastAsia="en-US"/>
        </w:rPr>
        <w:t>Lektion</w:t>
      </w:r>
      <w:proofErr w:type="spellEnd"/>
      <w:r w:rsidRPr="00B42F9F">
        <w:rPr>
          <w:sz w:val="24"/>
          <w:szCs w:val="24"/>
          <w:lang w:val="uk-UA" w:eastAsia="en-US"/>
        </w:rPr>
        <w:t xml:space="preserve"> 1-8. </w:t>
      </w:r>
      <w:proofErr w:type="spellStart"/>
      <w:r w:rsidRPr="00B42F9F">
        <w:rPr>
          <w:sz w:val="24"/>
          <w:szCs w:val="24"/>
          <w:lang w:val="uk-UA" w:eastAsia="en-US"/>
        </w:rPr>
        <w:t>München</w:t>
      </w:r>
      <w:proofErr w:type="spellEnd"/>
      <w:r w:rsidRPr="00B42F9F">
        <w:rPr>
          <w:sz w:val="24"/>
          <w:szCs w:val="24"/>
          <w:lang w:val="uk-UA" w:eastAsia="en-US"/>
        </w:rPr>
        <w:t xml:space="preserve">: </w:t>
      </w:r>
      <w:proofErr w:type="spellStart"/>
      <w:r w:rsidRPr="00B42F9F">
        <w:rPr>
          <w:sz w:val="24"/>
          <w:szCs w:val="24"/>
          <w:lang w:val="uk-UA" w:eastAsia="en-US"/>
        </w:rPr>
        <w:t>Hueber</w:t>
      </w:r>
      <w:proofErr w:type="spellEnd"/>
      <w:r w:rsidRPr="00B42F9F">
        <w:rPr>
          <w:sz w:val="24"/>
          <w:szCs w:val="24"/>
          <w:lang w:val="uk-UA" w:eastAsia="en-US"/>
        </w:rPr>
        <w:t xml:space="preserve"> </w:t>
      </w:r>
      <w:proofErr w:type="spellStart"/>
      <w:r w:rsidRPr="00B42F9F">
        <w:rPr>
          <w:sz w:val="24"/>
          <w:szCs w:val="24"/>
          <w:lang w:val="uk-UA" w:eastAsia="en-US"/>
        </w:rPr>
        <w:t>Verlag</w:t>
      </w:r>
      <w:proofErr w:type="spellEnd"/>
      <w:r w:rsidRPr="00B42F9F">
        <w:rPr>
          <w:sz w:val="24"/>
          <w:szCs w:val="24"/>
          <w:lang w:val="uk-UA" w:eastAsia="en-US"/>
        </w:rPr>
        <w:t xml:space="preserve"> </w:t>
      </w:r>
      <w:proofErr w:type="spellStart"/>
      <w:r w:rsidRPr="00B42F9F">
        <w:rPr>
          <w:sz w:val="24"/>
          <w:szCs w:val="24"/>
          <w:lang w:val="uk-UA" w:eastAsia="en-US"/>
        </w:rPr>
        <w:t>GmbH</w:t>
      </w:r>
      <w:proofErr w:type="spellEnd"/>
      <w:r w:rsidRPr="00B42F9F">
        <w:rPr>
          <w:sz w:val="24"/>
          <w:szCs w:val="24"/>
          <w:lang w:val="uk-UA" w:eastAsia="en-US"/>
        </w:rPr>
        <w:t>, 2015.  68 S.</w:t>
      </w:r>
    </w:p>
    <w:p w14:paraId="7677AC1B" w14:textId="77777777" w:rsidR="00B42F9F" w:rsidRDefault="00B42F9F" w:rsidP="00B42F9F">
      <w:pPr>
        <w:widowControl/>
        <w:numPr>
          <w:ilvl w:val="0"/>
          <w:numId w:val="16"/>
        </w:numPr>
        <w:tabs>
          <w:tab w:val="left" w:pos="360"/>
        </w:tabs>
        <w:snapToGrid/>
        <w:spacing w:line="240" w:lineRule="auto"/>
        <w:ind w:left="357" w:hanging="357"/>
        <w:jc w:val="left"/>
        <w:rPr>
          <w:sz w:val="24"/>
          <w:szCs w:val="24"/>
          <w:lang w:val="uk-UA" w:eastAsia="en-US"/>
        </w:rPr>
      </w:pPr>
      <w:r w:rsidRPr="00B42F9F">
        <w:rPr>
          <w:sz w:val="24"/>
          <w:szCs w:val="24"/>
          <w:lang w:val="uk-UA" w:eastAsia="en-US"/>
        </w:rPr>
        <w:t>Аудіозаписи - до підручника  «</w:t>
      </w:r>
      <w:proofErr w:type="spellStart"/>
      <w:r w:rsidRPr="00B42F9F">
        <w:rPr>
          <w:sz w:val="24"/>
          <w:szCs w:val="24"/>
          <w:lang w:val="uk-UA" w:eastAsia="en-US"/>
        </w:rPr>
        <w:t>Motive</w:t>
      </w:r>
      <w:proofErr w:type="spellEnd"/>
      <w:r w:rsidRPr="00B42F9F">
        <w:rPr>
          <w:sz w:val="24"/>
          <w:szCs w:val="24"/>
          <w:lang w:val="uk-UA" w:eastAsia="en-US"/>
        </w:rPr>
        <w:t xml:space="preserve">» www.hueber.de/audioservice </w:t>
      </w:r>
    </w:p>
    <w:p w14:paraId="6254AF7D" w14:textId="77777777" w:rsidR="00B42F9F" w:rsidRDefault="00B42F9F" w:rsidP="00B42F9F">
      <w:pPr>
        <w:widowControl/>
        <w:numPr>
          <w:ilvl w:val="0"/>
          <w:numId w:val="16"/>
        </w:numPr>
        <w:tabs>
          <w:tab w:val="left" w:pos="360"/>
        </w:tabs>
        <w:snapToGrid/>
        <w:spacing w:line="240" w:lineRule="auto"/>
        <w:ind w:left="357" w:hanging="357"/>
        <w:jc w:val="left"/>
        <w:rPr>
          <w:sz w:val="24"/>
          <w:szCs w:val="24"/>
          <w:lang w:val="uk-UA" w:eastAsia="en-US"/>
        </w:rPr>
      </w:pPr>
      <w:r w:rsidRPr="00B42F9F">
        <w:rPr>
          <w:sz w:val="24"/>
          <w:szCs w:val="24"/>
          <w:lang w:val="uk-UA" w:eastAsia="en-US"/>
        </w:rPr>
        <w:t xml:space="preserve">   - до підручника Бориско Н.Ф. Самоучитель німецької мови.</w:t>
      </w:r>
    </w:p>
    <w:p w14:paraId="4458E49B" w14:textId="77777777" w:rsidR="00B42F9F" w:rsidRDefault="00B42F9F" w:rsidP="00B42F9F">
      <w:pPr>
        <w:widowControl/>
        <w:numPr>
          <w:ilvl w:val="0"/>
          <w:numId w:val="16"/>
        </w:numPr>
        <w:tabs>
          <w:tab w:val="left" w:pos="360"/>
        </w:tabs>
        <w:snapToGrid/>
        <w:spacing w:line="240" w:lineRule="auto"/>
        <w:ind w:left="357" w:hanging="357"/>
        <w:jc w:val="left"/>
        <w:rPr>
          <w:sz w:val="24"/>
          <w:szCs w:val="24"/>
          <w:lang w:val="uk-UA" w:eastAsia="en-US"/>
        </w:rPr>
      </w:pPr>
      <w:r w:rsidRPr="00B42F9F">
        <w:rPr>
          <w:sz w:val="24"/>
          <w:szCs w:val="24"/>
          <w:lang w:val="uk-UA" w:eastAsia="en-US"/>
        </w:rPr>
        <w:t xml:space="preserve">                     - </w:t>
      </w:r>
      <w:proofErr w:type="spellStart"/>
      <w:r w:rsidRPr="00B42F9F">
        <w:rPr>
          <w:sz w:val="24"/>
          <w:szCs w:val="24"/>
          <w:lang w:val="uk-UA" w:eastAsia="en-US"/>
        </w:rPr>
        <w:t>Doris</w:t>
      </w:r>
      <w:proofErr w:type="spellEnd"/>
      <w:r w:rsidRPr="00B42F9F">
        <w:rPr>
          <w:sz w:val="24"/>
          <w:szCs w:val="24"/>
          <w:lang w:val="uk-UA" w:eastAsia="en-US"/>
        </w:rPr>
        <w:t xml:space="preserve"> </w:t>
      </w:r>
      <w:proofErr w:type="spellStart"/>
      <w:r w:rsidRPr="00B42F9F">
        <w:rPr>
          <w:sz w:val="24"/>
          <w:szCs w:val="24"/>
          <w:lang w:val="uk-UA" w:eastAsia="en-US"/>
        </w:rPr>
        <w:t>Middleman</w:t>
      </w:r>
      <w:proofErr w:type="spellEnd"/>
      <w:r w:rsidRPr="00B42F9F">
        <w:rPr>
          <w:sz w:val="24"/>
          <w:szCs w:val="24"/>
          <w:lang w:val="uk-UA" w:eastAsia="en-US"/>
        </w:rPr>
        <w:t xml:space="preserve"> “</w:t>
      </w:r>
      <w:proofErr w:type="spellStart"/>
      <w:r w:rsidRPr="00B42F9F">
        <w:rPr>
          <w:sz w:val="24"/>
          <w:szCs w:val="24"/>
          <w:lang w:val="uk-UA" w:eastAsia="en-US"/>
        </w:rPr>
        <w:t>Sprechen</w:t>
      </w:r>
      <w:proofErr w:type="spellEnd"/>
      <w:r w:rsidRPr="00B42F9F">
        <w:rPr>
          <w:sz w:val="24"/>
          <w:szCs w:val="24"/>
          <w:lang w:val="uk-UA" w:eastAsia="en-US"/>
        </w:rPr>
        <w:t xml:space="preserve">. </w:t>
      </w:r>
      <w:proofErr w:type="spellStart"/>
      <w:r w:rsidRPr="00B42F9F">
        <w:rPr>
          <w:sz w:val="24"/>
          <w:szCs w:val="24"/>
          <w:lang w:val="uk-UA" w:eastAsia="en-US"/>
        </w:rPr>
        <w:t>Hören</w:t>
      </w:r>
      <w:proofErr w:type="spellEnd"/>
      <w:r w:rsidRPr="00B42F9F">
        <w:rPr>
          <w:sz w:val="24"/>
          <w:szCs w:val="24"/>
          <w:lang w:val="uk-UA" w:eastAsia="en-US"/>
        </w:rPr>
        <w:t xml:space="preserve">. </w:t>
      </w:r>
      <w:proofErr w:type="spellStart"/>
      <w:r w:rsidRPr="00B42F9F">
        <w:rPr>
          <w:sz w:val="24"/>
          <w:szCs w:val="24"/>
          <w:lang w:val="uk-UA" w:eastAsia="en-US"/>
        </w:rPr>
        <w:t>Sprechen</w:t>
      </w:r>
      <w:proofErr w:type="spellEnd"/>
      <w:r w:rsidRPr="00B42F9F">
        <w:rPr>
          <w:sz w:val="24"/>
          <w:szCs w:val="24"/>
          <w:lang w:val="uk-UA" w:eastAsia="en-US"/>
        </w:rPr>
        <w:t>”.</w:t>
      </w:r>
    </w:p>
    <w:p w14:paraId="0E411FFF" w14:textId="2146DBA3" w:rsidR="00B42F9F" w:rsidRPr="00B42F9F" w:rsidRDefault="00B42F9F" w:rsidP="00B42F9F">
      <w:pPr>
        <w:widowControl/>
        <w:numPr>
          <w:ilvl w:val="0"/>
          <w:numId w:val="16"/>
        </w:numPr>
        <w:tabs>
          <w:tab w:val="left" w:pos="360"/>
        </w:tabs>
        <w:snapToGrid/>
        <w:spacing w:line="240" w:lineRule="auto"/>
        <w:ind w:left="357" w:hanging="357"/>
        <w:jc w:val="left"/>
        <w:rPr>
          <w:sz w:val="24"/>
          <w:szCs w:val="24"/>
          <w:lang w:val="uk-UA" w:eastAsia="en-US"/>
        </w:rPr>
      </w:pPr>
      <w:r w:rsidRPr="00B42F9F">
        <w:rPr>
          <w:sz w:val="24"/>
          <w:szCs w:val="24"/>
          <w:lang w:val="uk-UA" w:eastAsia="en-US"/>
        </w:rPr>
        <w:t>Література для домашнього читання.</w:t>
      </w:r>
    </w:p>
    <w:p w14:paraId="41E9EB3F" w14:textId="77777777" w:rsidR="009C0231" w:rsidRDefault="009C0231" w:rsidP="007468E8">
      <w:pPr>
        <w:pStyle w:val="a3"/>
        <w:tabs>
          <w:tab w:val="left" w:pos="266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5F29FC3" w14:textId="12422EA1" w:rsidR="009C0231" w:rsidRPr="007E60BF" w:rsidRDefault="009C0231" w:rsidP="007E60BF">
      <w:pPr>
        <w:widowControl/>
        <w:shd w:val="clear" w:color="auto" w:fill="FFFFFF"/>
        <w:tabs>
          <w:tab w:val="left" w:pos="365"/>
        </w:tabs>
        <w:snapToGrid/>
        <w:spacing w:line="240" w:lineRule="auto"/>
        <w:jc w:val="left"/>
        <w:rPr>
          <w:spacing w:val="-20"/>
          <w:sz w:val="24"/>
          <w:szCs w:val="24"/>
          <w:lang w:val="uk-UA" w:eastAsia="en-US"/>
        </w:rPr>
      </w:pPr>
      <w:r w:rsidRPr="007E60BF">
        <w:rPr>
          <w:b/>
          <w:sz w:val="24"/>
          <w:szCs w:val="24"/>
          <w:lang w:val="uk-UA" w:eastAsia="en-US"/>
        </w:rPr>
        <w:t>Інформаційні ресурси</w:t>
      </w:r>
    </w:p>
    <w:p w14:paraId="07E7C772" w14:textId="77777777" w:rsidR="009C0231" w:rsidRPr="007E60BF" w:rsidRDefault="009C0231" w:rsidP="00B42F9F">
      <w:pPr>
        <w:shd w:val="clear" w:color="auto" w:fill="FFFFFF"/>
        <w:tabs>
          <w:tab w:val="left" w:pos="365"/>
        </w:tabs>
        <w:autoSpaceDE w:val="0"/>
        <w:autoSpaceDN w:val="0"/>
        <w:adjustRightInd w:val="0"/>
        <w:snapToGrid/>
        <w:spacing w:line="240" w:lineRule="auto"/>
        <w:jc w:val="left"/>
        <w:rPr>
          <w:color w:val="000000"/>
          <w:spacing w:val="-13"/>
          <w:sz w:val="24"/>
          <w:szCs w:val="24"/>
          <w:lang w:val="uk-UA" w:eastAsia="en-US"/>
        </w:rPr>
      </w:pPr>
      <w:r w:rsidRPr="007E60BF">
        <w:rPr>
          <w:color w:val="000000"/>
          <w:spacing w:val="-13"/>
          <w:sz w:val="24"/>
          <w:szCs w:val="24"/>
          <w:lang w:val="uk-UA" w:eastAsia="en-US"/>
        </w:rPr>
        <w:t>Інтернет-сторінки:</w:t>
      </w:r>
    </w:p>
    <w:p w14:paraId="61DB1E74" w14:textId="77777777" w:rsidR="009C0231" w:rsidRPr="007E60BF" w:rsidRDefault="00826611" w:rsidP="007E60BF">
      <w:pPr>
        <w:shd w:val="clear" w:color="auto" w:fill="FFFFFF"/>
        <w:tabs>
          <w:tab w:val="left" w:pos="365"/>
        </w:tabs>
        <w:autoSpaceDE w:val="0"/>
        <w:autoSpaceDN w:val="0"/>
        <w:adjustRightInd w:val="0"/>
        <w:snapToGrid/>
        <w:spacing w:line="240" w:lineRule="auto"/>
        <w:ind w:left="360"/>
        <w:jc w:val="left"/>
        <w:rPr>
          <w:color w:val="000000"/>
          <w:spacing w:val="-13"/>
          <w:sz w:val="24"/>
          <w:szCs w:val="24"/>
          <w:lang w:val="uk-UA" w:eastAsia="en-US"/>
        </w:rPr>
      </w:pPr>
      <w:hyperlink r:id="rId10" w:history="1">
        <w:r w:rsidR="009C0231" w:rsidRPr="007E60BF">
          <w:rPr>
            <w:rStyle w:val="aa"/>
            <w:spacing w:val="-13"/>
            <w:sz w:val="24"/>
            <w:szCs w:val="24"/>
            <w:lang w:val="en-US" w:eastAsia="en-US"/>
          </w:rPr>
          <w:t>http</w:t>
        </w:r>
        <w:r w:rsidR="009C0231" w:rsidRPr="007E60BF">
          <w:rPr>
            <w:rStyle w:val="aa"/>
            <w:spacing w:val="-13"/>
            <w:sz w:val="24"/>
            <w:szCs w:val="24"/>
            <w:lang w:val="uk-UA" w:eastAsia="en-US"/>
          </w:rPr>
          <w:t>://</w:t>
        </w:r>
        <w:r w:rsidR="009C0231" w:rsidRPr="007E60BF">
          <w:rPr>
            <w:rStyle w:val="aa"/>
            <w:spacing w:val="-13"/>
            <w:sz w:val="24"/>
            <w:szCs w:val="24"/>
            <w:lang w:val="en-US" w:eastAsia="en-US"/>
          </w:rPr>
          <w:t>www</w:t>
        </w:r>
        <w:r w:rsidR="009C0231" w:rsidRPr="007E60BF">
          <w:rPr>
            <w:rStyle w:val="aa"/>
            <w:spacing w:val="-13"/>
            <w:sz w:val="24"/>
            <w:szCs w:val="24"/>
            <w:lang w:val="uk-UA" w:eastAsia="en-US"/>
          </w:rPr>
          <w:t>.</w:t>
        </w:r>
        <w:proofErr w:type="spellStart"/>
        <w:r w:rsidR="009C0231" w:rsidRPr="007E60BF">
          <w:rPr>
            <w:rStyle w:val="aa"/>
            <w:spacing w:val="-13"/>
            <w:sz w:val="24"/>
            <w:szCs w:val="24"/>
            <w:lang w:val="en-US" w:eastAsia="en-US"/>
          </w:rPr>
          <w:t>hueber</w:t>
        </w:r>
        <w:proofErr w:type="spellEnd"/>
        <w:r w:rsidR="009C0231" w:rsidRPr="007E60BF">
          <w:rPr>
            <w:rStyle w:val="aa"/>
            <w:spacing w:val="-13"/>
            <w:sz w:val="24"/>
            <w:szCs w:val="24"/>
            <w:lang w:val="uk-UA" w:eastAsia="en-US"/>
          </w:rPr>
          <w:t>.</w:t>
        </w:r>
        <w:r w:rsidR="009C0231" w:rsidRPr="007E60BF">
          <w:rPr>
            <w:rStyle w:val="aa"/>
            <w:spacing w:val="-13"/>
            <w:sz w:val="24"/>
            <w:szCs w:val="24"/>
            <w:lang w:val="en-US" w:eastAsia="en-US"/>
          </w:rPr>
          <w:t>de</w:t>
        </w:r>
        <w:r w:rsidR="009C0231" w:rsidRPr="007E60BF">
          <w:rPr>
            <w:rStyle w:val="aa"/>
            <w:spacing w:val="-13"/>
            <w:sz w:val="24"/>
            <w:szCs w:val="24"/>
            <w:lang w:val="uk-UA" w:eastAsia="en-US"/>
          </w:rPr>
          <w:t>/</w:t>
        </w:r>
        <w:r w:rsidR="009C0231" w:rsidRPr="007E60BF">
          <w:rPr>
            <w:rStyle w:val="aa"/>
            <w:spacing w:val="-13"/>
            <w:sz w:val="24"/>
            <w:szCs w:val="24"/>
            <w:lang w:val="en-US" w:eastAsia="en-US"/>
          </w:rPr>
          <w:t>motive</w:t>
        </w:r>
        <w:r w:rsidR="009C0231" w:rsidRPr="007E60BF">
          <w:rPr>
            <w:rStyle w:val="aa"/>
            <w:spacing w:val="-13"/>
            <w:sz w:val="24"/>
            <w:szCs w:val="24"/>
            <w:lang w:val="uk-UA" w:eastAsia="en-US"/>
          </w:rPr>
          <w:t>/</w:t>
        </w:r>
      </w:hyperlink>
    </w:p>
    <w:p w14:paraId="2E2C3144" w14:textId="77777777" w:rsidR="009C0231" w:rsidRPr="007E60BF" w:rsidRDefault="00826611" w:rsidP="007E60BF">
      <w:pPr>
        <w:shd w:val="clear" w:color="auto" w:fill="FFFFFF"/>
        <w:tabs>
          <w:tab w:val="left" w:pos="365"/>
        </w:tabs>
        <w:autoSpaceDE w:val="0"/>
        <w:autoSpaceDN w:val="0"/>
        <w:adjustRightInd w:val="0"/>
        <w:snapToGrid/>
        <w:spacing w:line="240" w:lineRule="auto"/>
        <w:ind w:left="360"/>
        <w:jc w:val="left"/>
        <w:rPr>
          <w:color w:val="000000"/>
          <w:spacing w:val="-13"/>
          <w:sz w:val="24"/>
          <w:szCs w:val="24"/>
          <w:lang w:val="uk-UA" w:eastAsia="en-US"/>
        </w:rPr>
      </w:pPr>
      <w:hyperlink r:id="rId11" w:history="1">
        <w:r w:rsidR="009C0231" w:rsidRPr="007E60BF">
          <w:rPr>
            <w:rStyle w:val="aa"/>
            <w:spacing w:val="-13"/>
            <w:sz w:val="24"/>
            <w:szCs w:val="24"/>
            <w:lang w:val="uk-UA" w:eastAsia="en-US"/>
          </w:rPr>
          <w:t>http://www.hueber.de/</w:t>
        </w:r>
        <w:proofErr w:type="spellStart"/>
        <w:r w:rsidR="009C0231" w:rsidRPr="007E60BF">
          <w:rPr>
            <w:rStyle w:val="aa"/>
            <w:spacing w:val="-13"/>
            <w:sz w:val="24"/>
            <w:szCs w:val="24"/>
            <w:lang w:val="en-US" w:eastAsia="en-US"/>
          </w:rPr>
          <w:t>deutsch</w:t>
        </w:r>
        <w:proofErr w:type="spellEnd"/>
        <w:r w:rsidR="009C0231" w:rsidRPr="007E60BF">
          <w:rPr>
            <w:rStyle w:val="aa"/>
            <w:spacing w:val="-13"/>
            <w:sz w:val="24"/>
            <w:szCs w:val="24"/>
            <w:lang w:val="uk-UA" w:eastAsia="en-US"/>
          </w:rPr>
          <w:t>-</w:t>
        </w:r>
        <w:proofErr w:type="spellStart"/>
        <w:r w:rsidR="009C0231" w:rsidRPr="007E60BF">
          <w:rPr>
            <w:rStyle w:val="aa"/>
            <w:spacing w:val="-13"/>
            <w:sz w:val="24"/>
            <w:szCs w:val="24"/>
            <w:lang w:val="en-US" w:eastAsia="en-US"/>
          </w:rPr>
          <w:t>lernen</w:t>
        </w:r>
        <w:proofErr w:type="spellEnd"/>
        <w:r w:rsidR="009C0231" w:rsidRPr="007E60BF">
          <w:rPr>
            <w:rStyle w:val="aa"/>
            <w:spacing w:val="-13"/>
            <w:sz w:val="24"/>
            <w:szCs w:val="24"/>
            <w:lang w:val="uk-UA" w:eastAsia="en-US"/>
          </w:rPr>
          <w:t>/</w:t>
        </w:r>
      </w:hyperlink>
    </w:p>
    <w:p w14:paraId="706AD178" w14:textId="77777777" w:rsidR="009C0231" w:rsidRPr="00D63D18" w:rsidRDefault="00826611" w:rsidP="007E60BF">
      <w:pPr>
        <w:shd w:val="clear" w:color="auto" w:fill="FFFFFF"/>
        <w:tabs>
          <w:tab w:val="left" w:pos="365"/>
        </w:tabs>
        <w:autoSpaceDE w:val="0"/>
        <w:autoSpaceDN w:val="0"/>
        <w:adjustRightInd w:val="0"/>
        <w:snapToGrid/>
        <w:spacing w:line="240" w:lineRule="auto"/>
        <w:ind w:left="360"/>
        <w:jc w:val="left"/>
        <w:rPr>
          <w:color w:val="000000"/>
          <w:spacing w:val="-13"/>
          <w:sz w:val="24"/>
          <w:szCs w:val="24"/>
          <w:lang w:val="uk-UA" w:eastAsia="en-US"/>
        </w:rPr>
      </w:pPr>
      <w:hyperlink r:id="rId12" w:history="1">
        <w:r w:rsidR="009C0231" w:rsidRPr="007E60BF">
          <w:rPr>
            <w:rStyle w:val="aa"/>
            <w:spacing w:val="-13"/>
            <w:sz w:val="24"/>
            <w:szCs w:val="24"/>
            <w:lang w:val="en-US" w:eastAsia="en-US"/>
          </w:rPr>
          <w:t>http</w:t>
        </w:r>
        <w:r w:rsidR="009C0231" w:rsidRPr="00D63D18">
          <w:rPr>
            <w:rStyle w:val="aa"/>
            <w:spacing w:val="-13"/>
            <w:sz w:val="24"/>
            <w:szCs w:val="24"/>
            <w:lang w:val="uk-UA" w:eastAsia="en-US"/>
          </w:rPr>
          <w:t>://</w:t>
        </w:r>
        <w:r w:rsidR="009C0231" w:rsidRPr="007E60BF">
          <w:rPr>
            <w:rStyle w:val="aa"/>
            <w:spacing w:val="-13"/>
            <w:sz w:val="24"/>
            <w:szCs w:val="24"/>
            <w:lang w:val="en-US" w:eastAsia="en-US"/>
          </w:rPr>
          <w:t>www</w:t>
        </w:r>
        <w:r w:rsidR="009C0231" w:rsidRPr="00D63D18">
          <w:rPr>
            <w:rStyle w:val="aa"/>
            <w:spacing w:val="-13"/>
            <w:sz w:val="24"/>
            <w:szCs w:val="24"/>
            <w:lang w:val="uk-UA" w:eastAsia="en-US"/>
          </w:rPr>
          <w:t>.</w:t>
        </w:r>
        <w:proofErr w:type="spellStart"/>
        <w:r w:rsidR="009C0231" w:rsidRPr="007E60BF">
          <w:rPr>
            <w:rStyle w:val="aa"/>
            <w:spacing w:val="-13"/>
            <w:sz w:val="24"/>
            <w:szCs w:val="24"/>
            <w:lang w:val="en-US" w:eastAsia="en-US"/>
          </w:rPr>
          <w:t>vitaminde</w:t>
        </w:r>
        <w:proofErr w:type="spellEnd"/>
        <w:r w:rsidR="009C0231" w:rsidRPr="00D63D18">
          <w:rPr>
            <w:rStyle w:val="aa"/>
            <w:spacing w:val="-13"/>
            <w:sz w:val="24"/>
            <w:szCs w:val="24"/>
            <w:lang w:val="uk-UA" w:eastAsia="en-US"/>
          </w:rPr>
          <w:t>.</w:t>
        </w:r>
        <w:r w:rsidR="009C0231" w:rsidRPr="007E60BF">
          <w:rPr>
            <w:rStyle w:val="aa"/>
            <w:spacing w:val="-13"/>
            <w:sz w:val="24"/>
            <w:szCs w:val="24"/>
            <w:lang w:val="en-US" w:eastAsia="en-US"/>
          </w:rPr>
          <w:t>de</w:t>
        </w:r>
        <w:r w:rsidR="009C0231" w:rsidRPr="00D63D18">
          <w:rPr>
            <w:rStyle w:val="aa"/>
            <w:spacing w:val="-13"/>
            <w:sz w:val="24"/>
            <w:szCs w:val="24"/>
            <w:lang w:val="uk-UA" w:eastAsia="en-US"/>
          </w:rPr>
          <w:t>/</w:t>
        </w:r>
      </w:hyperlink>
    </w:p>
    <w:p w14:paraId="4CF2EBA5" w14:textId="77777777" w:rsidR="009C0231" w:rsidRPr="007E60BF" w:rsidRDefault="00826611" w:rsidP="007E60BF">
      <w:pPr>
        <w:pStyle w:val="a3"/>
        <w:tabs>
          <w:tab w:val="left" w:pos="266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hyperlink r:id="rId13" w:history="1">
        <w:r w:rsidR="009C0231" w:rsidRPr="007E60BF">
          <w:rPr>
            <w:rStyle w:val="aa"/>
            <w:rFonts w:ascii="Times New Roman" w:hAnsi="Times New Roman"/>
            <w:spacing w:val="-13"/>
            <w:sz w:val="24"/>
            <w:szCs w:val="24"/>
            <w:lang w:val="en-US"/>
          </w:rPr>
          <w:t>http</w:t>
        </w:r>
        <w:r w:rsidR="009C0231" w:rsidRPr="00D63D18">
          <w:rPr>
            <w:rStyle w:val="aa"/>
            <w:rFonts w:ascii="Times New Roman" w:hAnsi="Times New Roman"/>
            <w:spacing w:val="-13"/>
            <w:sz w:val="24"/>
            <w:szCs w:val="24"/>
            <w:lang w:val="uk-UA"/>
          </w:rPr>
          <w:t>://</w:t>
        </w:r>
        <w:r w:rsidR="009C0231" w:rsidRPr="007E60BF">
          <w:rPr>
            <w:rStyle w:val="aa"/>
            <w:rFonts w:ascii="Times New Roman" w:hAnsi="Times New Roman"/>
            <w:spacing w:val="-13"/>
            <w:sz w:val="24"/>
            <w:szCs w:val="24"/>
            <w:lang w:val="en-US"/>
          </w:rPr>
          <w:t>www</w:t>
        </w:r>
        <w:r w:rsidR="009C0231" w:rsidRPr="00D63D18">
          <w:rPr>
            <w:rStyle w:val="aa"/>
            <w:rFonts w:ascii="Times New Roman" w:hAnsi="Times New Roman"/>
            <w:spacing w:val="-13"/>
            <w:sz w:val="24"/>
            <w:szCs w:val="24"/>
            <w:lang w:val="uk-UA"/>
          </w:rPr>
          <w:t>.</w:t>
        </w:r>
        <w:proofErr w:type="spellStart"/>
        <w:r w:rsidR="009C0231" w:rsidRPr="007E60BF">
          <w:rPr>
            <w:rStyle w:val="aa"/>
            <w:rFonts w:ascii="Times New Roman" w:hAnsi="Times New Roman"/>
            <w:spacing w:val="-13"/>
            <w:sz w:val="24"/>
            <w:szCs w:val="24"/>
            <w:lang w:val="en-US"/>
          </w:rPr>
          <w:t>dw</w:t>
        </w:r>
        <w:proofErr w:type="spellEnd"/>
        <w:r w:rsidR="009C0231" w:rsidRPr="00D63D18">
          <w:rPr>
            <w:rStyle w:val="aa"/>
            <w:rFonts w:ascii="Times New Roman" w:hAnsi="Times New Roman"/>
            <w:spacing w:val="-13"/>
            <w:sz w:val="24"/>
            <w:szCs w:val="24"/>
            <w:lang w:val="uk-UA"/>
          </w:rPr>
          <w:t>.</w:t>
        </w:r>
        <w:r w:rsidR="009C0231" w:rsidRPr="007E60BF">
          <w:rPr>
            <w:rStyle w:val="aa"/>
            <w:rFonts w:ascii="Times New Roman" w:hAnsi="Times New Roman"/>
            <w:spacing w:val="-13"/>
            <w:sz w:val="24"/>
            <w:szCs w:val="24"/>
            <w:lang w:val="en-US"/>
          </w:rPr>
          <w:t>com</w:t>
        </w:r>
        <w:r w:rsidR="009C0231" w:rsidRPr="00D63D18">
          <w:rPr>
            <w:rStyle w:val="aa"/>
            <w:rFonts w:ascii="Times New Roman" w:hAnsi="Times New Roman"/>
            <w:spacing w:val="-13"/>
            <w:sz w:val="24"/>
            <w:szCs w:val="24"/>
            <w:lang w:val="uk-UA"/>
          </w:rPr>
          <w:t>/</w:t>
        </w:r>
        <w:r w:rsidR="009C0231" w:rsidRPr="007E60BF">
          <w:rPr>
            <w:rStyle w:val="aa"/>
            <w:rFonts w:ascii="Times New Roman" w:hAnsi="Times New Roman"/>
            <w:spacing w:val="-13"/>
            <w:sz w:val="24"/>
            <w:szCs w:val="24"/>
            <w:lang w:val="en-US"/>
          </w:rPr>
          <w:t>de</w:t>
        </w:r>
        <w:r w:rsidR="009C0231" w:rsidRPr="00D63D18">
          <w:rPr>
            <w:rStyle w:val="aa"/>
            <w:rFonts w:ascii="Times New Roman" w:hAnsi="Times New Roman"/>
            <w:spacing w:val="-13"/>
            <w:sz w:val="24"/>
            <w:szCs w:val="24"/>
            <w:lang w:val="uk-UA"/>
          </w:rPr>
          <w:t>/</w:t>
        </w:r>
        <w:proofErr w:type="spellStart"/>
        <w:r w:rsidR="009C0231" w:rsidRPr="007E60BF">
          <w:rPr>
            <w:rStyle w:val="aa"/>
            <w:rFonts w:ascii="Times New Roman" w:hAnsi="Times New Roman"/>
            <w:spacing w:val="-13"/>
            <w:sz w:val="24"/>
            <w:szCs w:val="24"/>
            <w:lang w:val="en-US"/>
          </w:rPr>
          <w:t>deutsch</w:t>
        </w:r>
        <w:proofErr w:type="spellEnd"/>
        <w:r w:rsidR="009C0231" w:rsidRPr="00D63D18">
          <w:rPr>
            <w:rStyle w:val="aa"/>
            <w:rFonts w:ascii="Times New Roman" w:hAnsi="Times New Roman"/>
            <w:spacing w:val="-13"/>
            <w:sz w:val="24"/>
            <w:szCs w:val="24"/>
            <w:lang w:val="uk-UA"/>
          </w:rPr>
          <w:t>-</w:t>
        </w:r>
        <w:proofErr w:type="spellStart"/>
        <w:r w:rsidR="009C0231" w:rsidRPr="007E60BF">
          <w:rPr>
            <w:rStyle w:val="aa"/>
            <w:rFonts w:ascii="Times New Roman" w:hAnsi="Times New Roman"/>
            <w:spacing w:val="-13"/>
            <w:sz w:val="24"/>
            <w:szCs w:val="24"/>
            <w:lang w:val="en-US"/>
          </w:rPr>
          <w:t>lernen</w:t>
        </w:r>
        <w:proofErr w:type="spellEnd"/>
        <w:r w:rsidR="009C0231" w:rsidRPr="00D63D18">
          <w:rPr>
            <w:rStyle w:val="aa"/>
            <w:rFonts w:ascii="Times New Roman" w:hAnsi="Times New Roman"/>
            <w:spacing w:val="-13"/>
            <w:sz w:val="24"/>
            <w:szCs w:val="24"/>
            <w:lang w:val="uk-UA"/>
          </w:rPr>
          <w:t>/</w:t>
        </w:r>
      </w:hyperlink>
    </w:p>
    <w:p w14:paraId="1E46E6F2" w14:textId="77777777" w:rsidR="009C0231" w:rsidRPr="0055481A" w:rsidRDefault="009C0231" w:rsidP="007E60BF">
      <w:pPr>
        <w:pStyle w:val="21"/>
        <w:tabs>
          <w:tab w:val="left" w:pos="0"/>
        </w:tabs>
        <w:spacing w:line="240" w:lineRule="auto"/>
        <w:ind w:left="0"/>
        <w:jc w:val="both"/>
        <w:rPr>
          <w:b/>
          <w:i/>
          <w:szCs w:val="28"/>
          <w:lang w:val="uk-UA"/>
        </w:rPr>
      </w:pPr>
    </w:p>
    <w:p w14:paraId="211688C4" w14:textId="77777777" w:rsidR="009C0231" w:rsidRDefault="009C0231" w:rsidP="00885D83">
      <w:pPr>
        <w:widowControl/>
        <w:tabs>
          <w:tab w:val="left" w:pos="2552"/>
        </w:tabs>
        <w:snapToGrid/>
        <w:spacing w:line="240" w:lineRule="auto"/>
        <w:rPr>
          <w:sz w:val="24"/>
          <w:szCs w:val="24"/>
          <w:lang w:val="uk-UA" w:eastAsia="en-US"/>
        </w:rPr>
      </w:pPr>
    </w:p>
    <w:p w14:paraId="7889792D" w14:textId="77777777" w:rsidR="009C0231" w:rsidRPr="008669F5" w:rsidRDefault="009C0231" w:rsidP="008669F5">
      <w:pPr>
        <w:widowControl/>
        <w:tabs>
          <w:tab w:val="left" w:pos="2552"/>
        </w:tabs>
        <w:snapToGrid/>
        <w:spacing w:line="240" w:lineRule="auto"/>
        <w:rPr>
          <w:lang w:val="uk-UA" w:eastAsia="en-US"/>
        </w:rPr>
      </w:pPr>
    </w:p>
    <w:sectPr w:rsidR="009C0231" w:rsidRPr="008669F5" w:rsidSect="00446D7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1A364" w14:textId="77777777" w:rsidR="00826611" w:rsidRDefault="00826611">
      <w:pPr>
        <w:widowControl/>
        <w:snapToGrid/>
        <w:spacing w:after="200"/>
        <w:jc w:val="left"/>
        <w:rPr>
          <w:rFonts w:ascii="Calibri" w:hAnsi="Calibri"/>
          <w:sz w:val="22"/>
          <w:szCs w:val="22"/>
          <w:lang w:val="ru-RU" w:eastAsia="en-US"/>
        </w:rPr>
      </w:pPr>
      <w:r>
        <w:rPr>
          <w:rFonts w:ascii="Calibri" w:hAnsi="Calibri"/>
          <w:sz w:val="22"/>
          <w:szCs w:val="22"/>
          <w:lang w:val="ru-RU" w:eastAsia="en-US"/>
        </w:rPr>
        <w:separator/>
      </w:r>
    </w:p>
  </w:endnote>
  <w:endnote w:type="continuationSeparator" w:id="0">
    <w:p w14:paraId="1E6225BC" w14:textId="77777777" w:rsidR="00826611" w:rsidRDefault="00826611">
      <w:pPr>
        <w:widowControl/>
        <w:snapToGrid/>
        <w:spacing w:after="200"/>
        <w:jc w:val="left"/>
        <w:rPr>
          <w:rFonts w:ascii="Calibri" w:hAnsi="Calibri"/>
          <w:sz w:val="22"/>
          <w:szCs w:val="22"/>
          <w:lang w:val="ru-RU" w:eastAsia="en-US"/>
        </w:rPr>
      </w:pPr>
      <w:r>
        <w:rPr>
          <w:rFonts w:ascii="Calibri" w:hAnsi="Calibri"/>
          <w:sz w:val="22"/>
          <w:szCs w:val="22"/>
          <w:lang w:val="ru-RU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New Roman,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4F0A3" w14:textId="77777777" w:rsidR="00826611" w:rsidRDefault="00826611">
      <w:pPr>
        <w:widowControl/>
        <w:snapToGrid/>
        <w:spacing w:after="200"/>
        <w:jc w:val="left"/>
        <w:rPr>
          <w:rFonts w:ascii="Calibri" w:hAnsi="Calibri"/>
          <w:sz w:val="22"/>
          <w:szCs w:val="22"/>
          <w:lang w:val="ru-RU" w:eastAsia="en-US"/>
        </w:rPr>
      </w:pPr>
      <w:r>
        <w:rPr>
          <w:rFonts w:ascii="Calibri" w:hAnsi="Calibri"/>
          <w:sz w:val="22"/>
          <w:szCs w:val="22"/>
          <w:lang w:val="ru-RU" w:eastAsia="en-US"/>
        </w:rPr>
        <w:separator/>
      </w:r>
    </w:p>
  </w:footnote>
  <w:footnote w:type="continuationSeparator" w:id="0">
    <w:p w14:paraId="18FCA444" w14:textId="77777777" w:rsidR="00826611" w:rsidRDefault="00826611">
      <w:pPr>
        <w:widowControl/>
        <w:snapToGrid/>
        <w:spacing w:after="200"/>
        <w:jc w:val="left"/>
        <w:rPr>
          <w:rFonts w:ascii="Calibri" w:hAnsi="Calibri"/>
          <w:sz w:val="22"/>
          <w:szCs w:val="22"/>
          <w:lang w:val="ru-RU" w:eastAsia="en-US"/>
        </w:rPr>
      </w:pPr>
      <w:r>
        <w:rPr>
          <w:rFonts w:ascii="Calibri" w:hAnsi="Calibri"/>
          <w:sz w:val="22"/>
          <w:szCs w:val="22"/>
          <w:lang w:val="ru-RU"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D8A"/>
    <w:multiLevelType w:val="hybridMultilevel"/>
    <w:tmpl w:val="B20AD5D0"/>
    <w:lvl w:ilvl="0" w:tplc="CCC6466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F3BAC"/>
    <w:multiLevelType w:val="multilevel"/>
    <w:tmpl w:val="A6E08FFE"/>
    <w:lvl w:ilvl="0">
      <w:start w:val="1"/>
      <w:numFmt w:val="none"/>
      <w:lvlText w:val="5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bCs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612A8"/>
    <w:multiLevelType w:val="hybridMultilevel"/>
    <w:tmpl w:val="568A859A"/>
    <w:lvl w:ilvl="0" w:tplc="88CEBBC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26260"/>
    <w:multiLevelType w:val="multilevel"/>
    <w:tmpl w:val="D2CC6E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1194144A"/>
    <w:multiLevelType w:val="singleLevel"/>
    <w:tmpl w:val="26FCFD36"/>
    <w:lvl w:ilvl="0">
      <w:start w:val="2"/>
      <w:numFmt w:val="decimal"/>
      <w:lvlText w:val="%1."/>
      <w:lvlJc w:val="left"/>
      <w:pPr>
        <w:tabs>
          <w:tab w:val="num" w:pos="1174"/>
        </w:tabs>
        <w:ind w:left="1174" w:hanging="607"/>
      </w:pPr>
      <w:rPr>
        <w:rFonts w:cs="Times New Roman" w:hint="default"/>
        <w:b w:val="0"/>
      </w:rPr>
    </w:lvl>
  </w:abstractNum>
  <w:abstractNum w:abstractNumId="5" w15:restartNumberingAfterBreak="0">
    <w:nsid w:val="11EE07AF"/>
    <w:multiLevelType w:val="hybridMultilevel"/>
    <w:tmpl w:val="CF348918"/>
    <w:lvl w:ilvl="0" w:tplc="5D90ED7C">
      <w:start w:val="1"/>
      <w:numFmt w:val="bullet"/>
      <w:lvlText w:val="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6"/>
        </w:tabs>
        <w:ind w:left="22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6"/>
        </w:tabs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6"/>
        </w:tabs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6"/>
        </w:tabs>
        <w:ind w:left="44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6"/>
        </w:tabs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6"/>
        </w:tabs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6"/>
        </w:tabs>
        <w:ind w:left="65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6"/>
        </w:tabs>
        <w:ind w:left="7286" w:hanging="360"/>
      </w:pPr>
      <w:rPr>
        <w:rFonts w:ascii="Wingdings" w:hAnsi="Wingdings" w:hint="default"/>
      </w:rPr>
    </w:lvl>
  </w:abstractNum>
  <w:abstractNum w:abstractNumId="6" w15:restartNumberingAfterBreak="0">
    <w:nsid w:val="1765220F"/>
    <w:multiLevelType w:val="multilevel"/>
    <w:tmpl w:val="165C4C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B362E9"/>
    <w:multiLevelType w:val="hybridMultilevel"/>
    <w:tmpl w:val="334440A8"/>
    <w:lvl w:ilvl="0" w:tplc="BCD278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8369CF"/>
    <w:multiLevelType w:val="hybridMultilevel"/>
    <w:tmpl w:val="0D14FB70"/>
    <w:lvl w:ilvl="0" w:tplc="7F0A0E0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2BE7AF1"/>
    <w:multiLevelType w:val="hybridMultilevel"/>
    <w:tmpl w:val="1B8AB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098162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67F56"/>
    <w:multiLevelType w:val="hybridMultilevel"/>
    <w:tmpl w:val="CE94C268"/>
    <w:lvl w:ilvl="0" w:tplc="A268FAF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010E3"/>
    <w:multiLevelType w:val="hybridMultilevel"/>
    <w:tmpl w:val="17C89FEA"/>
    <w:lvl w:ilvl="0" w:tplc="1776529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667BED"/>
    <w:multiLevelType w:val="hybridMultilevel"/>
    <w:tmpl w:val="42426A76"/>
    <w:lvl w:ilvl="0" w:tplc="FFFFFFFF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4A97212"/>
    <w:multiLevelType w:val="hybridMultilevel"/>
    <w:tmpl w:val="CC82221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896CD8"/>
    <w:multiLevelType w:val="multilevel"/>
    <w:tmpl w:val="A6E08FFE"/>
    <w:lvl w:ilvl="0">
      <w:start w:val="1"/>
      <w:numFmt w:val="none"/>
      <w:lvlText w:val="5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bCs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8F1774"/>
    <w:multiLevelType w:val="hybridMultilevel"/>
    <w:tmpl w:val="FA9CE114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F124C33"/>
    <w:multiLevelType w:val="hybridMultilevel"/>
    <w:tmpl w:val="61D00588"/>
    <w:lvl w:ilvl="0" w:tplc="42E8259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41D43413"/>
    <w:multiLevelType w:val="hybridMultilevel"/>
    <w:tmpl w:val="F67EC49E"/>
    <w:lvl w:ilvl="0" w:tplc="9AB6DD4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1E07C43"/>
    <w:multiLevelType w:val="hybridMultilevel"/>
    <w:tmpl w:val="B09CC7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2782CE6"/>
    <w:multiLevelType w:val="multilevel"/>
    <w:tmpl w:val="B498B6EC"/>
    <w:lvl w:ilvl="0">
      <w:start w:val="1"/>
      <w:numFmt w:val="none"/>
      <w:lvlText w:val="6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bCs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197880"/>
    <w:multiLevelType w:val="hybridMultilevel"/>
    <w:tmpl w:val="BB9CEC5C"/>
    <w:lvl w:ilvl="0" w:tplc="9AB6DD4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6C06661"/>
    <w:multiLevelType w:val="multilevel"/>
    <w:tmpl w:val="B498B6EC"/>
    <w:lvl w:ilvl="0">
      <w:start w:val="1"/>
      <w:numFmt w:val="none"/>
      <w:lvlText w:val="6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bCs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F12816"/>
    <w:multiLevelType w:val="multilevel"/>
    <w:tmpl w:val="C3121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2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  <w:sz w:val="24"/>
      </w:rPr>
    </w:lvl>
  </w:abstractNum>
  <w:abstractNum w:abstractNumId="24" w15:restartNumberingAfterBreak="0">
    <w:nsid w:val="4E491002"/>
    <w:multiLevelType w:val="multilevel"/>
    <w:tmpl w:val="0CAEF2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  <w:sz w:val="24"/>
      </w:rPr>
    </w:lvl>
  </w:abstractNum>
  <w:abstractNum w:abstractNumId="25" w15:restartNumberingAfterBreak="0">
    <w:nsid w:val="55BB1CEB"/>
    <w:multiLevelType w:val="hybridMultilevel"/>
    <w:tmpl w:val="8E0C0E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9A53915"/>
    <w:multiLevelType w:val="multilevel"/>
    <w:tmpl w:val="C584E17A"/>
    <w:lvl w:ilvl="0">
      <w:start w:val="1"/>
      <w:numFmt w:val="none"/>
      <w:lvlText w:val="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bCs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C50D84"/>
    <w:multiLevelType w:val="hybridMultilevel"/>
    <w:tmpl w:val="59F6C47A"/>
    <w:lvl w:ilvl="0" w:tplc="F188A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A226F9"/>
    <w:multiLevelType w:val="hybridMultilevel"/>
    <w:tmpl w:val="C414E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CB03E9"/>
    <w:multiLevelType w:val="hybridMultilevel"/>
    <w:tmpl w:val="06680690"/>
    <w:lvl w:ilvl="0" w:tplc="65D4D35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0"/>
  </w:num>
  <w:num w:numId="4">
    <w:abstractNumId w:val="11"/>
  </w:num>
  <w:num w:numId="5">
    <w:abstractNumId w:val="29"/>
  </w:num>
  <w:num w:numId="6">
    <w:abstractNumId w:val="23"/>
  </w:num>
  <w:num w:numId="7">
    <w:abstractNumId w:val="13"/>
  </w:num>
  <w:num w:numId="8">
    <w:abstractNumId w:val="24"/>
  </w:num>
  <w:num w:numId="9">
    <w:abstractNumId w:val="6"/>
  </w:num>
  <w:num w:numId="10">
    <w:abstractNumId w:val="1"/>
  </w:num>
  <w:num w:numId="11">
    <w:abstractNumId w:val="15"/>
  </w:num>
  <w:num w:numId="12">
    <w:abstractNumId w:val="20"/>
  </w:num>
  <w:num w:numId="13">
    <w:abstractNumId w:val="18"/>
  </w:num>
  <w:num w:numId="14">
    <w:abstractNumId w:val="5"/>
  </w:num>
  <w:num w:numId="15">
    <w:abstractNumId w:val="28"/>
  </w:num>
  <w:num w:numId="16">
    <w:abstractNumId w:val="4"/>
  </w:num>
  <w:num w:numId="17">
    <w:abstractNumId w:val="21"/>
  </w:num>
  <w:num w:numId="18">
    <w:abstractNumId w:val="8"/>
  </w:num>
  <w:num w:numId="19">
    <w:abstractNumId w:val="9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4"/>
  </w:num>
  <w:num w:numId="25">
    <w:abstractNumId w:val="22"/>
  </w:num>
  <w:num w:numId="26">
    <w:abstractNumId w:val="26"/>
  </w:num>
  <w:num w:numId="27">
    <w:abstractNumId w:val="7"/>
  </w:num>
  <w:num w:numId="28">
    <w:abstractNumId w:val="12"/>
  </w:num>
  <w:num w:numId="29">
    <w:abstractNumId w:val="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C79"/>
    <w:rsid w:val="00007068"/>
    <w:rsid w:val="00012351"/>
    <w:rsid w:val="00021605"/>
    <w:rsid w:val="000303AD"/>
    <w:rsid w:val="00031873"/>
    <w:rsid w:val="00063744"/>
    <w:rsid w:val="00066FF2"/>
    <w:rsid w:val="00075A9C"/>
    <w:rsid w:val="0007669D"/>
    <w:rsid w:val="000775E9"/>
    <w:rsid w:val="0008000A"/>
    <w:rsid w:val="00082F4B"/>
    <w:rsid w:val="00092873"/>
    <w:rsid w:val="00094327"/>
    <w:rsid w:val="000A2E7A"/>
    <w:rsid w:val="000A4D8F"/>
    <w:rsid w:val="000A5EE3"/>
    <w:rsid w:val="000D6702"/>
    <w:rsid w:val="000F0251"/>
    <w:rsid w:val="000F289E"/>
    <w:rsid w:val="000F3019"/>
    <w:rsid w:val="000F7681"/>
    <w:rsid w:val="00101C10"/>
    <w:rsid w:val="00102C8E"/>
    <w:rsid w:val="00103BCF"/>
    <w:rsid w:val="00115F08"/>
    <w:rsid w:val="00123889"/>
    <w:rsid w:val="00126293"/>
    <w:rsid w:val="00134D31"/>
    <w:rsid w:val="00142E18"/>
    <w:rsid w:val="00154306"/>
    <w:rsid w:val="0016043F"/>
    <w:rsid w:val="00166D8E"/>
    <w:rsid w:val="00173757"/>
    <w:rsid w:val="00187F7F"/>
    <w:rsid w:val="001A3557"/>
    <w:rsid w:val="001A45C2"/>
    <w:rsid w:val="001B1157"/>
    <w:rsid w:val="001B2759"/>
    <w:rsid w:val="001C0385"/>
    <w:rsid w:val="001C21AE"/>
    <w:rsid w:val="001C54EF"/>
    <w:rsid w:val="001C6F4B"/>
    <w:rsid w:val="001D41DC"/>
    <w:rsid w:val="001D43BD"/>
    <w:rsid w:val="001E110E"/>
    <w:rsid w:val="001E6B8D"/>
    <w:rsid w:val="001F0FDE"/>
    <w:rsid w:val="001F1465"/>
    <w:rsid w:val="001F18A2"/>
    <w:rsid w:val="001F5B5D"/>
    <w:rsid w:val="00210F42"/>
    <w:rsid w:val="00213BDA"/>
    <w:rsid w:val="002228DC"/>
    <w:rsid w:val="00225498"/>
    <w:rsid w:val="002301E0"/>
    <w:rsid w:val="0023203B"/>
    <w:rsid w:val="00233C99"/>
    <w:rsid w:val="0023714C"/>
    <w:rsid w:val="002652BC"/>
    <w:rsid w:val="002675F6"/>
    <w:rsid w:val="00270688"/>
    <w:rsid w:val="00270D33"/>
    <w:rsid w:val="00280401"/>
    <w:rsid w:val="00282638"/>
    <w:rsid w:val="00283C55"/>
    <w:rsid w:val="00284A59"/>
    <w:rsid w:val="002B21A6"/>
    <w:rsid w:val="002B3014"/>
    <w:rsid w:val="002C1490"/>
    <w:rsid w:val="002C647B"/>
    <w:rsid w:val="002D58E2"/>
    <w:rsid w:val="002E43C7"/>
    <w:rsid w:val="002E7DBC"/>
    <w:rsid w:val="002F2566"/>
    <w:rsid w:val="00322380"/>
    <w:rsid w:val="00326FE9"/>
    <w:rsid w:val="00327153"/>
    <w:rsid w:val="0033607B"/>
    <w:rsid w:val="00346DD6"/>
    <w:rsid w:val="00350BE4"/>
    <w:rsid w:val="00354DA8"/>
    <w:rsid w:val="00377147"/>
    <w:rsid w:val="00381FC4"/>
    <w:rsid w:val="00383511"/>
    <w:rsid w:val="003932F3"/>
    <w:rsid w:val="00393D9C"/>
    <w:rsid w:val="003B0EB8"/>
    <w:rsid w:val="003B2165"/>
    <w:rsid w:val="003C38F9"/>
    <w:rsid w:val="003D3F9B"/>
    <w:rsid w:val="003D5316"/>
    <w:rsid w:val="003F36BD"/>
    <w:rsid w:val="003F3BA0"/>
    <w:rsid w:val="004100C3"/>
    <w:rsid w:val="0043054D"/>
    <w:rsid w:val="004340D2"/>
    <w:rsid w:val="00440AF9"/>
    <w:rsid w:val="00446D77"/>
    <w:rsid w:val="00456C17"/>
    <w:rsid w:val="00457FDD"/>
    <w:rsid w:val="00460C5C"/>
    <w:rsid w:val="00465A3F"/>
    <w:rsid w:val="00471C79"/>
    <w:rsid w:val="00472212"/>
    <w:rsid w:val="004742E8"/>
    <w:rsid w:val="004752B8"/>
    <w:rsid w:val="00485331"/>
    <w:rsid w:val="0049420A"/>
    <w:rsid w:val="00497AAD"/>
    <w:rsid w:val="004A49D5"/>
    <w:rsid w:val="004A6523"/>
    <w:rsid w:val="004C109C"/>
    <w:rsid w:val="004C4251"/>
    <w:rsid w:val="004C467C"/>
    <w:rsid w:val="004C6BF3"/>
    <w:rsid w:val="004D512B"/>
    <w:rsid w:val="004E38EE"/>
    <w:rsid w:val="005020F2"/>
    <w:rsid w:val="00502C91"/>
    <w:rsid w:val="0050565C"/>
    <w:rsid w:val="00511BB3"/>
    <w:rsid w:val="005377C0"/>
    <w:rsid w:val="0054131B"/>
    <w:rsid w:val="00543FC3"/>
    <w:rsid w:val="005529BC"/>
    <w:rsid w:val="0055481A"/>
    <w:rsid w:val="00557C6B"/>
    <w:rsid w:val="00565192"/>
    <w:rsid w:val="005755E2"/>
    <w:rsid w:val="00577BF4"/>
    <w:rsid w:val="0058530A"/>
    <w:rsid w:val="005879E2"/>
    <w:rsid w:val="005974E2"/>
    <w:rsid w:val="0059796C"/>
    <w:rsid w:val="005B776A"/>
    <w:rsid w:val="005D5EBA"/>
    <w:rsid w:val="005E465E"/>
    <w:rsid w:val="00621BA2"/>
    <w:rsid w:val="00623591"/>
    <w:rsid w:val="00623848"/>
    <w:rsid w:val="0064725F"/>
    <w:rsid w:val="00667712"/>
    <w:rsid w:val="00667D80"/>
    <w:rsid w:val="00690EF0"/>
    <w:rsid w:val="006A7318"/>
    <w:rsid w:val="006B1112"/>
    <w:rsid w:val="006B359D"/>
    <w:rsid w:val="006D3A3E"/>
    <w:rsid w:val="006D5F33"/>
    <w:rsid w:val="006D65CE"/>
    <w:rsid w:val="006F2273"/>
    <w:rsid w:val="006F4D0C"/>
    <w:rsid w:val="006F6CF2"/>
    <w:rsid w:val="00701490"/>
    <w:rsid w:val="00701E04"/>
    <w:rsid w:val="00707700"/>
    <w:rsid w:val="00710056"/>
    <w:rsid w:val="007138BA"/>
    <w:rsid w:val="007214CB"/>
    <w:rsid w:val="00722046"/>
    <w:rsid w:val="00725169"/>
    <w:rsid w:val="0073046F"/>
    <w:rsid w:val="00735AAC"/>
    <w:rsid w:val="007416AB"/>
    <w:rsid w:val="007420D8"/>
    <w:rsid w:val="00743EE0"/>
    <w:rsid w:val="007468E8"/>
    <w:rsid w:val="00750817"/>
    <w:rsid w:val="00751544"/>
    <w:rsid w:val="00787416"/>
    <w:rsid w:val="007925E5"/>
    <w:rsid w:val="007B1306"/>
    <w:rsid w:val="007B7CD7"/>
    <w:rsid w:val="007C1E55"/>
    <w:rsid w:val="007C5AEE"/>
    <w:rsid w:val="007C6569"/>
    <w:rsid w:val="007D0DDA"/>
    <w:rsid w:val="007E293F"/>
    <w:rsid w:val="007E60BF"/>
    <w:rsid w:val="00802AFE"/>
    <w:rsid w:val="00804A39"/>
    <w:rsid w:val="0082631D"/>
    <w:rsid w:val="00826611"/>
    <w:rsid w:val="008409DC"/>
    <w:rsid w:val="00865490"/>
    <w:rsid w:val="008669F5"/>
    <w:rsid w:val="00875F8E"/>
    <w:rsid w:val="00885D83"/>
    <w:rsid w:val="008A6E43"/>
    <w:rsid w:val="008B1D21"/>
    <w:rsid w:val="008B4A58"/>
    <w:rsid w:val="008C5A36"/>
    <w:rsid w:val="008C715D"/>
    <w:rsid w:val="008D2027"/>
    <w:rsid w:val="008D2CE4"/>
    <w:rsid w:val="008D62AD"/>
    <w:rsid w:val="008E1B85"/>
    <w:rsid w:val="008E5BBC"/>
    <w:rsid w:val="008E78D4"/>
    <w:rsid w:val="008F008A"/>
    <w:rsid w:val="00914A92"/>
    <w:rsid w:val="0092137B"/>
    <w:rsid w:val="00924CDA"/>
    <w:rsid w:val="009261DF"/>
    <w:rsid w:val="00927EE1"/>
    <w:rsid w:val="00936133"/>
    <w:rsid w:val="00955C20"/>
    <w:rsid w:val="009671F6"/>
    <w:rsid w:val="00973646"/>
    <w:rsid w:val="0098092A"/>
    <w:rsid w:val="009943DC"/>
    <w:rsid w:val="009967C1"/>
    <w:rsid w:val="009A4D43"/>
    <w:rsid w:val="009A5CE3"/>
    <w:rsid w:val="009A68A2"/>
    <w:rsid w:val="009B45E5"/>
    <w:rsid w:val="009C0231"/>
    <w:rsid w:val="009C0DA9"/>
    <w:rsid w:val="009C4E26"/>
    <w:rsid w:val="009C6B2B"/>
    <w:rsid w:val="009E559C"/>
    <w:rsid w:val="009F53CD"/>
    <w:rsid w:val="00A00D7C"/>
    <w:rsid w:val="00A0195A"/>
    <w:rsid w:val="00A1466D"/>
    <w:rsid w:val="00A16156"/>
    <w:rsid w:val="00A1732C"/>
    <w:rsid w:val="00A218DE"/>
    <w:rsid w:val="00A517A2"/>
    <w:rsid w:val="00A51B8D"/>
    <w:rsid w:val="00A5398F"/>
    <w:rsid w:val="00A54561"/>
    <w:rsid w:val="00A74624"/>
    <w:rsid w:val="00A7506E"/>
    <w:rsid w:val="00A75F13"/>
    <w:rsid w:val="00A82CE8"/>
    <w:rsid w:val="00A86F0C"/>
    <w:rsid w:val="00A875A6"/>
    <w:rsid w:val="00A91D11"/>
    <w:rsid w:val="00A94944"/>
    <w:rsid w:val="00A969C9"/>
    <w:rsid w:val="00AA054C"/>
    <w:rsid w:val="00AB18A1"/>
    <w:rsid w:val="00AB2133"/>
    <w:rsid w:val="00AB4852"/>
    <w:rsid w:val="00AC0462"/>
    <w:rsid w:val="00AC68CB"/>
    <w:rsid w:val="00AF0295"/>
    <w:rsid w:val="00AF3B88"/>
    <w:rsid w:val="00B01CEE"/>
    <w:rsid w:val="00B111E1"/>
    <w:rsid w:val="00B13D4F"/>
    <w:rsid w:val="00B147F8"/>
    <w:rsid w:val="00B323A2"/>
    <w:rsid w:val="00B36861"/>
    <w:rsid w:val="00B40968"/>
    <w:rsid w:val="00B42F9F"/>
    <w:rsid w:val="00B606D5"/>
    <w:rsid w:val="00B61869"/>
    <w:rsid w:val="00B70EBA"/>
    <w:rsid w:val="00B75A60"/>
    <w:rsid w:val="00B81100"/>
    <w:rsid w:val="00B87582"/>
    <w:rsid w:val="00B90539"/>
    <w:rsid w:val="00B972C8"/>
    <w:rsid w:val="00BB1F39"/>
    <w:rsid w:val="00BB5F9A"/>
    <w:rsid w:val="00BC01C9"/>
    <w:rsid w:val="00BC3206"/>
    <w:rsid w:val="00BC678D"/>
    <w:rsid w:val="00BD3656"/>
    <w:rsid w:val="00BE7496"/>
    <w:rsid w:val="00BF1ABA"/>
    <w:rsid w:val="00BF4749"/>
    <w:rsid w:val="00BF6D53"/>
    <w:rsid w:val="00C00B55"/>
    <w:rsid w:val="00C01906"/>
    <w:rsid w:val="00C05BE7"/>
    <w:rsid w:val="00C25405"/>
    <w:rsid w:val="00C40D95"/>
    <w:rsid w:val="00C427EE"/>
    <w:rsid w:val="00C44B55"/>
    <w:rsid w:val="00C5194D"/>
    <w:rsid w:val="00C54F55"/>
    <w:rsid w:val="00C6556A"/>
    <w:rsid w:val="00C72161"/>
    <w:rsid w:val="00C75D6D"/>
    <w:rsid w:val="00C927ED"/>
    <w:rsid w:val="00CA7B8E"/>
    <w:rsid w:val="00CB7BB6"/>
    <w:rsid w:val="00CC0C45"/>
    <w:rsid w:val="00CD18B4"/>
    <w:rsid w:val="00CE14B4"/>
    <w:rsid w:val="00CE3F41"/>
    <w:rsid w:val="00D11CAE"/>
    <w:rsid w:val="00D12277"/>
    <w:rsid w:val="00D13545"/>
    <w:rsid w:val="00D34151"/>
    <w:rsid w:val="00D40A19"/>
    <w:rsid w:val="00D41E28"/>
    <w:rsid w:val="00D63D18"/>
    <w:rsid w:val="00D64F44"/>
    <w:rsid w:val="00D66381"/>
    <w:rsid w:val="00D730F2"/>
    <w:rsid w:val="00D77AED"/>
    <w:rsid w:val="00D847E5"/>
    <w:rsid w:val="00D9200A"/>
    <w:rsid w:val="00DB49F3"/>
    <w:rsid w:val="00DC11D0"/>
    <w:rsid w:val="00DD1D8A"/>
    <w:rsid w:val="00DD559A"/>
    <w:rsid w:val="00DD7311"/>
    <w:rsid w:val="00DE703C"/>
    <w:rsid w:val="00DF2E93"/>
    <w:rsid w:val="00DF730B"/>
    <w:rsid w:val="00E20AEC"/>
    <w:rsid w:val="00E26805"/>
    <w:rsid w:val="00E30E15"/>
    <w:rsid w:val="00E33A37"/>
    <w:rsid w:val="00E4050E"/>
    <w:rsid w:val="00E42AE3"/>
    <w:rsid w:val="00E644E2"/>
    <w:rsid w:val="00E65B48"/>
    <w:rsid w:val="00E70613"/>
    <w:rsid w:val="00E84EDB"/>
    <w:rsid w:val="00E959CF"/>
    <w:rsid w:val="00E97789"/>
    <w:rsid w:val="00EA527E"/>
    <w:rsid w:val="00EA767E"/>
    <w:rsid w:val="00EB3A8A"/>
    <w:rsid w:val="00EC4787"/>
    <w:rsid w:val="00ED251B"/>
    <w:rsid w:val="00EE011A"/>
    <w:rsid w:val="00EF3458"/>
    <w:rsid w:val="00F05D9C"/>
    <w:rsid w:val="00F07971"/>
    <w:rsid w:val="00F16F33"/>
    <w:rsid w:val="00F2198C"/>
    <w:rsid w:val="00F2792B"/>
    <w:rsid w:val="00F30EF7"/>
    <w:rsid w:val="00F32495"/>
    <w:rsid w:val="00F413C1"/>
    <w:rsid w:val="00F421EB"/>
    <w:rsid w:val="00F71BB2"/>
    <w:rsid w:val="00F748C0"/>
    <w:rsid w:val="00F75278"/>
    <w:rsid w:val="00F90D91"/>
    <w:rsid w:val="00F92E7F"/>
    <w:rsid w:val="00FA0276"/>
    <w:rsid w:val="00FA1470"/>
    <w:rsid w:val="00FA654D"/>
    <w:rsid w:val="00FB20ED"/>
    <w:rsid w:val="00FB5594"/>
    <w:rsid w:val="00FB71E4"/>
    <w:rsid w:val="00FC7ACE"/>
    <w:rsid w:val="00FD11B0"/>
    <w:rsid w:val="00FD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67796"/>
  <w15:docId w15:val="{DA91F045-5027-4A37-B702-90FA57B9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0BF"/>
    <w:pPr>
      <w:widowControl w:val="0"/>
      <w:snapToGrid w:val="0"/>
      <w:spacing w:line="276" w:lineRule="auto"/>
      <w:jc w:val="both"/>
    </w:pPr>
    <w:rPr>
      <w:rFonts w:ascii="Times New Roman" w:hAnsi="Times New Roman"/>
      <w:lang w:val="de-DE"/>
    </w:rPr>
  </w:style>
  <w:style w:type="paragraph" w:styleId="2">
    <w:name w:val="heading 2"/>
    <w:basedOn w:val="a"/>
    <w:next w:val="a"/>
    <w:link w:val="20"/>
    <w:uiPriority w:val="99"/>
    <w:qFormat/>
    <w:locked/>
    <w:rsid w:val="00B323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BF6D53"/>
    <w:pPr>
      <w:keepNext/>
      <w:widowControl/>
      <w:snapToGrid/>
      <w:spacing w:line="240" w:lineRule="auto"/>
      <w:outlineLvl w:val="3"/>
    </w:pPr>
    <w:rPr>
      <w:rFonts w:ascii="Calibri" w:hAnsi="Calibri"/>
      <w:sz w:val="32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5398F"/>
    <w:rPr>
      <w:rFonts w:ascii="Cambria" w:hAnsi="Cambria" w:cs="Times New Roman"/>
      <w:b/>
      <w:bCs/>
      <w:i/>
      <w:iCs/>
      <w:sz w:val="28"/>
      <w:szCs w:val="28"/>
      <w:lang w:val="de-DE"/>
    </w:rPr>
  </w:style>
  <w:style w:type="character" w:customStyle="1" w:styleId="Heading4Char">
    <w:name w:val="Heading 4 Char"/>
    <w:uiPriority w:val="99"/>
    <w:semiHidden/>
    <w:locked/>
    <w:rsid w:val="001E6B8D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F07971"/>
    <w:pPr>
      <w:widowControl/>
      <w:snapToGrid/>
      <w:spacing w:after="200"/>
      <w:ind w:left="720"/>
      <w:jc w:val="left"/>
    </w:pPr>
    <w:rPr>
      <w:rFonts w:ascii="Calibri" w:hAnsi="Calibri"/>
      <w:sz w:val="22"/>
      <w:szCs w:val="22"/>
      <w:lang w:val="ru-RU" w:eastAsia="en-US"/>
    </w:rPr>
  </w:style>
  <w:style w:type="table" w:styleId="a4">
    <w:name w:val="Table Grid"/>
    <w:basedOn w:val="a1"/>
    <w:uiPriority w:val="99"/>
    <w:rsid w:val="00213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46D77"/>
    <w:pPr>
      <w:widowControl/>
      <w:tabs>
        <w:tab w:val="center" w:pos="4677"/>
        <w:tab w:val="right" w:pos="9355"/>
      </w:tabs>
      <w:snapToGrid/>
      <w:spacing w:after="200"/>
      <w:jc w:val="left"/>
    </w:pPr>
    <w:rPr>
      <w:rFonts w:ascii="Calibri" w:hAnsi="Calibri"/>
      <w:sz w:val="22"/>
      <w:szCs w:val="22"/>
      <w:lang w:val="ru-RU" w:eastAsia="en-US"/>
    </w:rPr>
  </w:style>
  <w:style w:type="character" w:customStyle="1" w:styleId="a6">
    <w:name w:val="Верхній колонтитул Знак"/>
    <w:link w:val="a5"/>
    <w:uiPriority w:val="99"/>
    <w:semiHidden/>
    <w:locked/>
    <w:rsid w:val="00F32495"/>
    <w:rPr>
      <w:rFonts w:cs="Times New Roman"/>
      <w:lang w:val="ru-RU"/>
    </w:rPr>
  </w:style>
  <w:style w:type="character" w:styleId="a7">
    <w:name w:val="page number"/>
    <w:uiPriority w:val="99"/>
    <w:rsid w:val="00446D77"/>
    <w:rPr>
      <w:rFonts w:cs="Times New Roman"/>
    </w:rPr>
  </w:style>
  <w:style w:type="paragraph" w:styleId="a8">
    <w:name w:val="footer"/>
    <w:basedOn w:val="a"/>
    <w:link w:val="a9"/>
    <w:uiPriority w:val="99"/>
    <w:rsid w:val="008D2CE4"/>
    <w:pPr>
      <w:widowControl/>
      <w:tabs>
        <w:tab w:val="center" w:pos="4677"/>
        <w:tab w:val="right" w:pos="9355"/>
      </w:tabs>
      <w:snapToGrid/>
      <w:spacing w:after="200"/>
      <w:jc w:val="left"/>
    </w:pPr>
    <w:rPr>
      <w:rFonts w:ascii="Calibri" w:hAnsi="Calibri"/>
      <w:sz w:val="22"/>
      <w:szCs w:val="22"/>
      <w:lang w:val="ru-RU" w:eastAsia="en-US"/>
    </w:rPr>
  </w:style>
  <w:style w:type="character" w:customStyle="1" w:styleId="a9">
    <w:name w:val="Нижній колонтитул Знак"/>
    <w:link w:val="a8"/>
    <w:uiPriority w:val="99"/>
    <w:semiHidden/>
    <w:locked/>
    <w:rsid w:val="00F32495"/>
    <w:rPr>
      <w:rFonts w:cs="Times New Roman"/>
      <w:lang w:val="ru-RU"/>
    </w:rPr>
  </w:style>
  <w:style w:type="character" w:customStyle="1" w:styleId="40">
    <w:name w:val="Заголовок 4 Знак"/>
    <w:link w:val="4"/>
    <w:uiPriority w:val="99"/>
    <w:locked/>
    <w:rsid w:val="00BF6D53"/>
    <w:rPr>
      <w:sz w:val="32"/>
      <w:lang w:val="en-US" w:eastAsia="ru-RU"/>
    </w:rPr>
  </w:style>
  <w:style w:type="character" w:styleId="aa">
    <w:name w:val="Hyperlink"/>
    <w:uiPriority w:val="99"/>
    <w:rsid w:val="00E97789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rsid w:val="007E60BF"/>
    <w:pPr>
      <w:widowControl/>
      <w:snapToGrid/>
      <w:spacing w:after="120" w:line="240" w:lineRule="auto"/>
      <w:jc w:val="left"/>
    </w:pPr>
    <w:rPr>
      <w:rFonts w:ascii="Calibri" w:hAnsi="Calibri"/>
      <w:sz w:val="24"/>
      <w:lang w:val="ru-RU"/>
    </w:rPr>
  </w:style>
  <w:style w:type="character" w:customStyle="1" w:styleId="BodyTextChar">
    <w:name w:val="Body Text Char"/>
    <w:uiPriority w:val="99"/>
    <w:semiHidden/>
    <w:locked/>
    <w:rsid w:val="00C6556A"/>
    <w:rPr>
      <w:rFonts w:cs="Times New Roman"/>
      <w:lang w:eastAsia="en-US"/>
    </w:rPr>
  </w:style>
  <w:style w:type="character" w:customStyle="1" w:styleId="ac">
    <w:name w:val="Основний текст Знак"/>
    <w:link w:val="ab"/>
    <w:uiPriority w:val="99"/>
    <w:locked/>
    <w:rsid w:val="007E60BF"/>
    <w:rPr>
      <w:sz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7E60BF"/>
    <w:pPr>
      <w:widowControl/>
      <w:snapToGrid/>
      <w:spacing w:after="120" w:line="480" w:lineRule="auto"/>
      <w:ind w:left="283"/>
      <w:jc w:val="left"/>
    </w:pPr>
    <w:rPr>
      <w:sz w:val="28"/>
      <w:szCs w:val="24"/>
      <w:lang w:val="ru-RU"/>
    </w:rPr>
  </w:style>
  <w:style w:type="character" w:customStyle="1" w:styleId="22">
    <w:name w:val="Основний текст з відступом 2 Знак"/>
    <w:link w:val="21"/>
    <w:uiPriority w:val="99"/>
    <w:semiHidden/>
    <w:locked/>
    <w:rsid w:val="00C6556A"/>
    <w:rPr>
      <w:rFonts w:cs="Times New Roman"/>
      <w:lang w:eastAsia="en-US"/>
    </w:rPr>
  </w:style>
  <w:style w:type="paragraph" w:customStyle="1" w:styleId="Bodytext">
    <w:name w:val="Body_text"/>
    <w:uiPriority w:val="99"/>
    <w:rsid w:val="002301E0"/>
    <w:pPr>
      <w:suppressAutoHyphens/>
      <w:autoSpaceDE w:val="0"/>
      <w:ind w:firstLine="283"/>
      <w:jc w:val="both"/>
    </w:pPr>
    <w:rPr>
      <w:rFonts w:ascii="NewtonC" w:hAnsi="NewtonC" w:cs="NewtonC"/>
      <w:color w:val="000000"/>
      <w:sz w:val="21"/>
      <w:szCs w:val="21"/>
      <w:lang w:eastAsia="zh-CN"/>
    </w:rPr>
  </w:style>
  <w:style w:type="paragraph" w:styleId="ad">
    <w:name w:val="No Spacing"/>
    <w:uiPriority w:val="99"/>
    <w:qFormat/>
    <w:rsid w:val="006A7318"/>
    <w:rPr>
      <w:rFonts w:ascii="Times New Roman" w:eastAsia="Times New Roman" w:hAnsi="Times New Roman"/>
      <w:sz w:val="28"/>
      <w:szCs w:val="28"/>
    </w:rPr>
  </w:style>
  <w:style w:type="character" w:customStyle="1" w:styleId="rvts0">
    <w:name w:val="rvts0"/>
    <w:uiPriority w:val="99"/>
    <w:rsid w:val="006A7318"/>
  </w:style>
  <w:style w:type="paragraph" w:styleId="ae">
    <w:name w:val="Normal (Web)"/>
    <w:basedOn w:val="a"/>
    <w:uiPriority w:val="99"/>
    <w:unhideWhenUsed/>
    <w:rsid w:val="00E959CF"/>
    <w:pPr>
      <w:widowControl/>
      <w:snapToGrid/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92873"/>
    <w:pPr>
      <w:suppressAutoHyphens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24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dw.com/de/deutsch-lerne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vitaminde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ueber.de/deutsch-lerne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ueber.de/moti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ueber.de/audioservi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16564</Words>
  <Characters>9443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ДОДАТОК                      </vt:lpstr>
    </vt:vector>
  </TitlesOfParts>
  <Company/>
  <LinksUpToDate>false</LinksUpToDate>
  <CharactersWithSpaces>25956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valeria</dc:creator>
  <cp:lastModifiedBy>ІринаЮріївна  Безсмертна</cp:lastModifiedBy>
  <cp:revision>8</cp:revision>
  <cp:lastPrinted>2019-11-08T08:05:00Z</cp:lastPrinted>
  <dcterms:created xsi:type="dcterms:W3CDTF">2023-10-26T07:48:00Z</dcterms:created>
  <dcterms:modified xsi:type="dcterms:W3CDTF">2024-08-01T08:57:00Z</dcterms:modified>
</cp:coreProperties>
</file>