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60" w:rsidRPr="004D5F60" w:rsidRDefault="004D5F60" w:rsidP="00B6648F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F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КУРСОВИХ РОБІТ З ЛІНГВІСТИКИ </w:t>
      </w:r>
    </w:p>
    <w:p w:rsidR="00F46CF1" w:rsidRPr="004D5F60" w:rsidRDefault="004D5F60" w:rsidP="00B6648F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5F60">
        <w:rPr>
          <w:rFonts w:ascii="Times New Roman" w:hAnsi="Times New Roman" w:cs="Times New Roman"/>
          <w:sz w:val="28"/>
          <w:szCs w:val="28"/>
          <w:lang w:val="uk-UA"/>
        </w:rPr>
        <w:t>для студентів факульт</w:t>
      </w:r>
      <w:r w:rsidR="00B764E6">
        <w:rPr>
          <w:rFonts w:ascii="Times New Roman" w:hAnsi="Times New Roman" w:cs="Times New Roman"/>
          <w:sz w:val="28"/>
          <w:szCs w:val="28"/>
          <w:lang w:val="uk-UA"/>
        </w:rPr>
        <w:t>ету германсь</w:t>
      </w:r>
      <w:r w:rsidR="004A6DF9">
        <w:rPr>
          <w:rFonts w:ascii="Times New Roman" w:hAnsi="Times New Roman" w:cs="Times New Roman"/>
          <w:sz w:val="28"/>
          <w:szCs w:val="28"/>
          <w:lang w:val="uk-UA"/>
        </w:rPr>
        <w:t>кої філології і перекладу у 2023</w:t>
      </w:r>
      <w:r w:rsidRPr="004D5F60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4A6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D5F60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4D5F60" w:rsidRPr="00884156" w:rsidRDefault="004D5F60" w:rsidP="00B6648F">
      <w:pPr>
        <w:spacing w:after="0" w:line="33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41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науковий керівник: </w:t>
      </w:r>
      <w:proofErr w:type="spellStart"/>
      <w:r w:rsidRPr="00884156">
        <w:rPr>
          <w:rFonts w:ascii="Times New Roman" w:hAnsi="Times New Roman" w:cs="Times New Roman"/>
          <w:b/>
          <w:i/>
          <w:sz w:val="28"/>
          <w:szCs w:val="28"/>
          <w:lang w:val="uk-UA"/>
        </w:rPr>
        <w:t>к.ф.н</w:t>
      </w:r>
      <w:proofErr w:type="spellEnd"/>
      <w:r w:rsidRPr="00884156">
        <w:rPr>
          <w:rFonts w:ascii="Times New Roman" w:hAnsi="Times New Roman" w:cs="Times New Roman"/>
          <w:b/>
          <w:i/>
          <w:sz w:val="28"/>
          <w:szCs w:val="28"/>
          <w:lang w:val="uk-UA"/>
        </w:rPr>
        <w:t>., доц. Зінченко Ганна Євгенівна</w:t>
      </w:r>
    </w:p>
    <w:p w:rsidR="004D5F60" w:rsidRPr="00884156" w:rsidRDefault="004D5F60" w:rsidP="00B6648F">
      <w:pPr>
        <w:spacing w:after="0" w:line="33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415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загальна тематика – Граматична система англійської мови: розвиток та сучасний стан</w:t>
      </w:r>
    </w:p>
    <w:p w:rsidR="005B6663" w:rsidRPr="004A6DF9" w:rsidRDefault="004A6DF9" w:rsidP="00B6648F">
      <w:pPr>
        <w:pStyle w:val="a3"/>
        <w:numPr>
          <w:ilvl w:val="0"/>
          <w:numId w:val="1"/>
        </w:numPr>
        <w:spacing w:after="240" w:line="336" w:lineRule="auto"/>
        <w:ind w:left="425" w:hanging="3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аналітичних форм дієслова в англійській мові.</w:t>
      </w:r>
      <w:r w:rsidRPr="004A6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DF9">
        <w:rPr>
          <w:rFonts w:ascii="Times New Roman" w:hAnsi="Times New Roman" w:cs="Times New Roman"/>
          <w:i/>
          <w:sz w:val="28"/>
          <w:szCs w:val="28"/>
        </w:rPr>
        <w:t>The d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evelopment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analytical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verb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forms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English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A6DF9" w:rsidRPr="004A6DF9" w:rsidRDefault="004A6DF9" w:rsidP="00B6648F">
      <w:pPr>
        <w:pStyle w:val="a3"/>
        <w:numPr>
          <w:ilvl w:val="0"/>
          <w:numId w:val="1"/>
        </w:numPr>
        <w:spacing w:after="240" w:line="336" w:lineRule="auto"/>
        <w:ind w:left="425" w:hanging="3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та порядок слів у питальних реченнях давньоанглійської мови.</w:t>
      </w:r>
      <w:r w:rsidRPr="004A6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DF9">
        <w:rPr>
          <w:rFonts w:ascii="Times New Roman" w:hAnsi="Times New Roman" w:cs="Times New Roman"/>
          <w:i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s</w:t>
      </w:r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tructure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word order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interrogative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sentences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Old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English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A6DF9" w:rsidRPr="004A6DF9" w:rsidRDefault="004A6DF9" w:rsidP="00B6648F">
      <w:pPr>
        <w:pStyle w:val="a3"/>
        <w:numPr>
          <w:ilvl w:val="0"/>
          <w:numId w:val="1"/>
        </w:numPr>
        <w:spacing w:after="240" w:line="336" w:lineRule="auto"/>
        <w:ind w:left="425" w:hanging="3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Граматичні характеристики слів-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квантифікаторів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англійській мові.</w:t>
      </w:r>
      <w:r w:rsidRPr="004A6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Grammatical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characteristics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quantifier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s</w:t>
      </w:r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English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A6DF9" w:rsidRPr="004A6DF9" w:rsidRDefault="004A6DF9" w:rsidP="00B6648F">
      <w:pPr>
        <w:pStyle w:val="a3"/>
        <w:numPr>
          <w:ilvl w:val="0"/>
          <w:numId w:val="1"/>
        </w:numPr>
        <w:spacing w:after="240" w:line="336" w:lineRule="auto"/>
        <w:ind w:left="425" w:hanging="3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модальних дієслів в англійській мові.</w:t>
      </w:r>
      <w:r w:rsidRPr="004A6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he d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evelopment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modal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verbs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English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A6DF9" w:rsidRPr="004A6DF9" w:rsidRDefault="004A6DF9" w:rsidP="004A6DF9">
      <w:pPr>
        <w:pStyle w:val="a3"/>
        <w:numPr>
          <w:ilvl w:val="0"/>
          <w:numId w:val="1"/>
        </w:numPr>
        <w:spacing w:after="240" w:line="336" w:lineRule="auto"/>
        <w:ind w:left="42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DF9">
        <w:rPr>
          <w:rFonts w:ascii="Times New Roman" w:hAnsi="Times New Roman" w:cs="Times New Roman"/>
          <w:sz w:val="28"/>
          <w:szCs w:val="28"/>
          <w:lang w:val="uk-UA"/>
        </w:rPr>
        <w:t>Засоби вираження заперечення у давньо-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r w:rsidRPr="004A6DF9">
        <w:rPr>
          <w:rFonts w:ascii="Times New Roman" w:hAnsi="Times New Roman" w:cs="Times New Roman"/>
          <w:sz w:val="28"/>
          <w:szCs w:val="28"/>
          <w:lang w:val="uk-UA"/>
        </w:rPr>
        <w:t>ьоанглійському</w:t>
      </w:r>
      <w:proofErr w:type="spellEnd"/>
      <w:r w:rsidRPr="004A6DF9">
        <w:rPr>
          <w:rFonts w:ascii="Times New Roman" w:hAnsi="Times New Roman" w:cs="Times New Roman"/>
          <w:sz w:val="28"/>
          <w:szCs w:val="28"/>
          <w:lang w:val="uk-UA"/>
        </w:rPr>
        <w:t xml:space="preserve"> реченні.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Means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expressing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negation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Old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Middle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English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sentences</w:t>
      </w:r>
      <w:proofErr w:type="spellEnd"/>
      <w:r w:rsidRPr="004A6DF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Start w:id="0" w:name="_GoBack"/>
      <w:bookmarkEnd w:id="0"/>
    </w:p>
    <w:sectPr w:rsidR="004A6DF9" w:rsidRPr="004A6DF9" w:rsidSect="001675EF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34141"/>
    <w:multiLevelType w:val="hybridMultilevel"/>
    <w:tmpl w:val="38B49A94"/>
    <w:lvl w:ilvl="0" w:tplc="88022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BB"/>
    <w:rsid w:val="001675EF"/>
    <w:rsid w:val="0020729C"/>
    <w:rsid w:val="00351480"/>
    <w:rsid w:val="003955A5"/>
    <w:rsid w:val="004A6DF9"/>
    <w:rsid w:val="004D5F60"/>
    <w:rsid w:val="005B6663"/>
    <w:rsid w:val="00783473"/>
    <w:rsid w:val="00884156"/>
    <w:rsid w:val="00AB75AB"/>
    <w:rsid w:val="00AC6D67"/>
    <w:rsid w:val="00B257C7"/>
    <w:rsid w:val="00B45DBB"/>
    <w:rsid w:val="00B6648F"/>
    <w:rsid w:val="00B764E6"/>
    <w:rsid w:val="00E265D6"/>
    <w:rsid w:val="00F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EC4B"/>
  <w15:chartTrackingRefBased/>
  <w15:docId w15:val="{E60C2431-C9A5-4101-ADA6-8070418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Зінченко</dc:creator>
  <cp:keywords/>
  <dc:description/>
  <cp:lastModifiedBy>Anna</cp:lastModifiedBy>
  <cp:revision>2</cp:revision>
  <dcterms:created xsi:type="dcterms:W3CDTF">2023-09-08T15:03:00Z</dcterms:created>
  <dcterms:modified xsi:type="dcterms:W3CDTF">2023-09-08T15:03:00Z</dcterms:modified>
</cp:coreProperties>
</file>