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191892"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AA3DE4">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Pr="006D3856">
              <w:rPr>
                <w:lang w:val="ru-RU"/>
              </w:rPr>
              <w:t xml:space="preserve"> </w:t>
            </w:r>
            <w:r w:rsidR="00AA3DE4">
              <w:rPr>
                <w:rFonts w:ascii="Times New Roman" w:hAnsi="Times New Roman" w:cs="Times New Roman"/>
                <w:b/>
                <w:color w:val="auto"/>
                <w:sz w:val="28"/>
                <w:szCs w:val="28"/>
                <w:lang w:val="uk-UA"/>
              </w:rPr>
              <w:t>Порівняльно-історичне і типологічне мовознавство</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191892"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191892" w:rsidTr="00191892">
              <w:tc>
                <w:tcPr>
                  <w:tcW w:w="7263" w:type="dxa"/>
                  <w:shd w:val="clear" w:color="auto" w:fill="auto"/>
                </w:tcPr>
                <w:p w:rsidR="00F1690E" w:rsidRPr="007B1B34" w:rsidRDefault="00191892" w:rsidP="00191892">
                  <w:pPr>
                    <w:framePr w:hSpace="180" w:wrap="around" w:vAnchor="text" w:hAnchor="margin" w:x="216" w:y="182"/>
                    <w:tabs>
                      <w:tab w:val="left" w:pos="2552"/>
                    </w:tabs>
                    <w:jc w:val="both"/>
                    <w:rPr>
                      <w:rFonts w:ascii="Times New Roman" w:eastAsia="Times New Roman" w:hAnsi="Times New Roman"/>
                      <w:b/>
                      <w:bCs/>
                      <w:sz w:val="28"/>
                      <w:szCs w:val="28"/>
                      <w:lang w:val="uk-UA"/>
                    </w:rPr>
                  </w:pPr>
                  <w:proofErr w:type="spellStart"/>
                  <w:r w:rsidRPr="00191892">
                    <w:rPr>
                      <w:rFonts w:ascii="Times New Roman" w:eastAsia="Times New Roman" w:hAnsi="Times New Roman"/>
                      <w:b/>
                      <w:bCs/>
                      <w:sz w:val="28"/>
                      <w:szCs w:val="28"/>
                      <w:lang w:val="uk-UA"/>
                    </w:rPr>
                    <w:t>Перекладознавство</w:t>
                  </w:r>
                  <w:proofErr w:type="spellEnd"/>
                  <w:r w:rsidRPr="00191892">
                    <w:rPr>
                      <w:rFonts w:ascii="Times New Roman" w:eastAsia="Times New Roman" w:hAnsi="Times New Roman"/>
                      <w:b/>
                      <w:bCs/>
                      <w:sz w:val="28"/>
                      <w:szCs w:val="28"/>
                      <w:lang w:val="uk-UA"/>
                    </w:rPr>
                    <w:t xml:space="preserve">: </w:t>
                  </w:r>
                  <w:proofErr w:type="spellStart"/>
                  <w:r w:rsidRPr="00191892">
                    <w:rPr>
                      <w:rFonts w:ascii="Times New Roman" w:eastAsia="Times New Roman" w:hAnsi="Times New Roman"/>
                      <w:b/>
                      <w:bCs/>
                      <w:sz w:val="28"/>
                      <w:szCs w:val="28"/>
                      <w:lang w:val="uk-UA"/>
                    </w:rPr>
                    <w:t>професійно</w:t>
                  </w:r>
                  <w:proofErr w:type="spellEnd"/>
                  <w:r w:rsidRPr="00191892">
                    <w:rPr>
                      <w:rFonts w:ascii="Times New Roman" w:eastAsia="Times New Roman" w:hAnsi="Times New Roman"/>
                      <w:b/>
                      <w:bCs/>
                      <w:sz w:val="28"/>
                      <w:szCs w:val="28"/>
                      <w:lang w:val="uk-UA"/>
                    </w:rPr>
                    <w:t>-орієнтований переклад (англійська мова і друга іноземна мова)</w:t>
                  </w:r>
                </w:p>
              </w:tc>
            </w:tr>
          </w:tbl>
          <w:p w:rsidR="00271010" w:rsidRPr="007B1B34"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AA3DE4"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Нормативна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 xml:space="preserve">Українська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7B1B34"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ІІ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191892"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271010" w:rsidRDefault="00271010" w:rsidP="00B705C0">
            <w:pPr>
              <w:tabs>
                <w:tab w:val="left" w:pos="2552"/>
              </w:tabs>
              <w:spacing w:after="0" w:line="240" w:lineRule="auto"/>
              <w:jc w:val="both"/>
              <w:rPr>
                <w:rFonts w:ascii="Times New Roman" w:hAnsi="Times New Roman"/>
                <w:sz w:val="24"/>
                <w:szCs w:val="24"/>
                <w:lang w:val="uk-UA"/>
              </w:rPr>
            </w:pPr>
            <w:r w:rsidRPr="00B705C0">
              <w:rPr>
                <w:rFonts w:ascii="Times New Roman" w:hAnsi="Times New Roman"/>
                <w:b/>
                <w:sz w:val="24"/>
                <w:szCs w:val="24"/>
                <w:lang w:val="uk-UA"/>
              </w:rPr>
              <w:t>Корольова Алла Валер</w:t>
            </w:r>
            <w:r w:rsidRPr="00B705C0">
              <w:rPr>
                <w:rFonts w:ascii="Times New Roman" w:hAnsi="Times New Roman"/>
                <w:b/>
                <w:sz w:val="24"/>
                <w:szCs w:val="24"/>
                <w:lang w:val="ru-RU"/>
              </w:rPr>
              <w:t>’</w:t>
            </w:r>
            <w:proofErr w:type="spellStart"/>
            <w:r w:rsidRPr="00B705C0">
              <w:rPr>
                <w:rFonts w:ascii="Times New Roman" w:hAnsi="Times New Roman"/>
                <w:b/>
                <w:sz w:val="24"/>
                <w:szCs w:val="24"/>
                <w:lang w:val="uk-UA"/>
              </w:rPr>
              <w:t>янівна</w:t>
            </w:r>
            <w:proofErr w:type="spellEnd"/>
            <w:r w:rsidRPr="00F827D1">
              <w:rPr>
                <w:rFonts w:ascii="Times New Roman" w:hAnsi="Times New Roman"/>
                <w:sz w:val="24"/>
                <w:szCs w:val="24"/>
                <w:lang w:val="uk-UA"/>
              </w:rPr>
              <w:t xml:space="preserve">, </w:t>
            </w:r>
            <w:r>
              <w:rPr>
                <w:rFonts w:ascii="Times New Roman" w:hAnsi="Times New Roman"/>
                <w:sz w:val="24"/>
                <w:szCs w:val="24"/>
                <w:lang w:val="uk-UA"/>
              </w:rPr>
              <w:t>доктор філологічних наук, професор, проректор з наукової роботи</w:t>
            </w:r>
          </w:p>
          <w:p w:rsidR="00FF661D" w:rsidRPr="00F827D1" w:rsidRDefault="00FF661D" w:rsidP="00F1690E">
            <w:pPr>
              <w:tabs>
                <w:tab w:val="left" w:pos="2552"/>
              </w:tabs>
              <w:spacing w:after="0" w:line="240" w:lineRule="auto"/>
              <w:jc w:val="both"/>
              <w:rPr>
                <w:rFonts w:ascii="Times New Roman" w:hAnsi="Times New Roman"/>
                <w:sz w:val="24"/>
                <w:szCs w:val="24"/>
                <w:lang w:val="uk-UA"/>
              </w:rPr>
            </w:pPr>
            <w:r w:rsidRPr="00FF661D">
              <w:rPr>
                <w:rFonts w:ascii="Times New Roman" w:hAnsi="Times New Roman"/>
                <w:b/>
                <w:sz w:val="24"/>
                <w:szCs w:val="24"/>
                <w:lang w:val="uk-UA"/>
              </w:rPr>
              <w:t>Шутова Марія Олександрівна</w:t>
            </w:r>
            <w:r>
              <w:rPr>
                <w:rFonts w:ascii="Times New Roman" w:hAnsi="Times New Roman"/>
                <w:sz w:val="24"/>
                <w:szCs w:val="24"/>
                <w:lang w:val="uk-UA"/>
              </w:rPr>
              <w:t xml:space="preserve">, доктор філологічних наук, доцент, завідувач кафедри германської і фіно-угорської філології </w:t>
            </w:r>
          </w:p>
        </w:tc>
      </w:tr>
      <w:tr w:rsidR="00271010" w:rsidRPr="00191892"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271010" w:rsidRPr="003C784F" w:rsidRDefault="00271010" w:rsidP="00945475">
            <w:pPr>
              <w:tabs>
                <w:tab w:val="left" w:pos="900"/>
              </w:tabs>
              <w:spacing w:after="0" w:line="240" w:lineRule="auto"/>
              <w:jc w:val="both"/>
              <w:rPr>
                <w:rFonts w:ascii="Times New Roman" w:hAnsi="Times New Roman"/>
                <w:lang w:val="uk-UA"/>
              </w:rPr>
            </w:pPr>
            <w:r w:rsidRPr="003C784F">
              <w:rPr>
                <w:rFonts w:ascii="Times New Roman" w:hAnsi="Times New Roman"/>
                <w:lang w:val="uk-UA"/>
              </w:rPr>
              <w:t>Дисципліна «</w:t>
            </w:r>
            <w:r w:rsidR="00945475">
              <w:rPr>
                <w:rFonts w:ascii="Times New Roman" w:hAnsi="Times New Roman"/>
                <w:lang w:val="uk-UA"/>
              </w:rPr>
              <w:t>Порівняльно-історичне і типологічне мовознавство</w:t>
            </w:r>
            <w:r w:rsidRPr="003C784F">
              <w:rPr>
                <w:rFonts w:ascii="Times New Roman" w:hAnsi="Times New Roman"/>
                <w:lang w:val="uk-UA"/>
              </w:rPr>
              <w:t xml:space="preserve">» належить до переліку </w:t>
            </w:r>
            <w:r w:rsidR="00945475">
              <w:rPr>
                <w:rFonts w:ascii="Times New Roman" w:hAnsi="Times New Roman"/>
                <w:lang w:val="uk-UA"/>
              </w:rPr>
              <w:t xml:space="preserve">нормативних </w:t>
            </w:r>
            <w:r w:rsidRPr="003C784F">
              <w:rPr>
                <w:rFonts w:ascii="Times New Roman" w:hAnsi="Times New Roman"/>
                <w:lang w:val="uk-UA"/>
              </w:rPr>
              <w:t xml:space="preserve">дисциплін </w:t>
            </w:r>
            <w:r w:rsidR="00945475">
              <w:rPr>
                <w:rFonts w:ascii="Times New Roman" w:hAnsi="Times New Roman"/>
                <w:lang w:val="uk-UA"/>
              </w:rPr>
              <w:t>студентів-магістрантів</w:t>
            </w:r>
            <w:r w:rsidRPr="003C784F">
              <w:rPr>
                <w:rFonts w:ascii="Times New Roman" w:hAnsi="Times New Roman"/>
                <w:lang w:val="uk-UA"/>
              </w:rPr>
              <w:t xml:space="preserve">. Вона спрямована на </w:t>
            </w:r>
            <w:r w:rsidR="00945475" w:rsidRPr="00945475">
              <w:rPr>
                <w:lang w:val="uk-UA"/>
              </w:rPr>
              <w:t xml:space="preserve"> </w:t>
            </w:r>
            <w:r w:rsidR="00945475" w:rsidRPr="00945475">
              <w:rPr>
                <w:rFonts w:ascii="Times New Roman" w:hAnsi="Times New Roman"/>
                <w:lang w:val="uk-UA"/>
              </w:rPr>
              <w:t xml:space="preserve">розширення та поглиблення у магістрів знань з історії становлення порівняльно-історичної наукової парадигми і відкриття у лінгвістиці порівняльно-історичного методу як методологічного шляху для аналізу процесів </w:t>
            </w:r>
            <w:proofErr w:type="spellStart"/>
            <w:r w:rsidR="00945475" w:rsidRPr="00945475">
              <w:rPr>
                <w:rFonts w:ascii="Times New Roman" w:hAnsi="Times New Roman"/>
                <w:lang w:val="uk-UA"/>
              </w:rPr>
              <w:t>мовної</w:t>
            </w:r>
            <w:proofErr w:type="spellEnd"/>
            <w:r w:rsidR="00945475" w:rsidRPr="00945475">
              <w:rPr>
                <w:rFonts w:ascii="Times New Roman" w:hAnsi="Times New Roman"/>
                <w:lang w:val="uk-UA"/>
              </w:rPr>
              <w:t xml:space="preserve"> дивергенції і конвергенції та як інструменту, на основі якого вдалося розробити генеалогічні класифікації мов світу (близько 150 </w:t>
            </w:r>
            <w:proofErr w:type="spellStart"/>
            <w:r w:rsidR="00945475" w:rsidRPr="00945475">
              <w:rPr>
                <w:rFonts w:ascii="Times New Roman" w:hAnsi="Times New Roman"/>
                <w:lang w:val="uk-UA"/>
              </w:rPr>
              <w:t>мовних</w:t>
            </w:r>
            <w:proofErr w:type="spellEnd"/>
            <w:r w:rsidR="00945475" w:rsidRPr="00945475">
              <w:rPr>
                <w:rFonts w:ascii="Times New Roman" w:hAnsi="Times New Roman"/>
                <w:lang w:val="uk-UA"/>
              </w:rPr>
              <w:t xml:space="preserve"> сімей), встановити три принципи споріднення мов: генетичний, ареальний, загальнокультурний, а також сформувати наукові уявлення про критерії розробки морфолого-типологічної класифікації мов світу та про </w:t>
            </w:r>
            <w:proofErr w:type="spellStart"/>
            <w:r w:rsidR="00945475" w:rsidRPr="00945475">
              <w:rPr>
                <w:rFonts w:ascii="Times New Roman" w:hAnsi="Times New Roman"/>
                <w:lang w:val="uk-UA"/>
              </w:rPr>
              <w:t>ностратичну</w:t>
            </w:r>
            <w:proofErr w:type="spellEnd"/>
            <w:r w:rsidR="00945475" w:rsidRPr="00945475">
              <w:rPr>
                <w:rFonts w:ascii="Times New Roman" w:hAnsi="Times New Roman"/>
                <w:lang w:val="uk-UA"/>
              </w:rPr>
              <w:t xml:space="preserve"> гіпотезу щодо принципу масового споріднення мов, </w:t>
            </w:r>
            <w:proofErr w:type="spellStart"/>
            <w:r w:rsidR="00945475" w:rsidRPr="00945475">
              <w:rPr>
                <w:rFonts w:ascii="Times New Roman" w:hAnsi="Times New Roman"/>
                <w:lang w:val="uk-UA"/>
              </w:rPr>
              <w:t>верифікованого</w:t>
            </w:r>
            <w:proofErr w:type="spellEnd"/>
            <w:r w:rsidR="00945475" w:rsidRPr="00945475">
              <w:rPr>
                <w:rFonts w:ascii="Times New Roman" w:hAnsi="Times New Roman"/>
                <w:lang w:val="uk-UA"/>
              </w:rPr>
              <w:t xml:space="preserve"> на основі методу діахронічної </w:t>
            </w:r>
            <w:proofErr w:type="spellStart"/>
            <w:r w:rsidR="00945475" w:rsidRPr="00945475">
              <w:rPr>
                <w:rFonts w:ascii="Times New Roman" w:hAnsi="Times New Roman"/>
                <w:lang w:val="uk-UA"/>
              </w:rPr>
              <w:t>інтепретації</w:t>
            </w:r>
            <w:proofErr w:type="spellEnd"/>
            <w:r w:rsidR="00945475" w:rsidRPr="00945475">
              <w:rPr>
                <w:rFonts w:ascii="Times New Roman" w:hAnsi="Times New Roman"/>
                <w:lang w:val="uk-UA"/>
              </w:rPr>
              <w:t xml:space="preserve"> етимона першого ступеня (</w:t>
            </w:r>
            <w:proofErr w:type="spellStart"/>
            <w:r w:rsidR="00945475" w:rsidRPr="00945475">
              <w:rPr>
                <w:rFonts w:ascii="Times New Roman" w:hAnsi="Times New Roman"/>
                <w:lang w:val="uk-UA"/>
              </w:rPr>
              <w:t>ностратичного</w:t>
            </w:r>
            <w:proofErr w:type="spellEnd"/>
            <w:r w:rsidR="00945475" w:rsidRPr="00945475">
              <w:rPr>
                <w:rFonts w:ascii="Times New Roman" w:hAnsi="Times New Roman"/>
                <w:lang w:val="uk-UA"/>
              </w:rPr>
              <w:t xml:space="preserve"> етимона).</w:t>
            </w:r>
            <w:r w:rsidRPr="003C784F">
              <w:rPr>
                <w:rFonts w:ascii="Times New Roman" w:hAnsi="Times New Roman"/>
                <w:lang w:val="uk-UA"/>
              </w:rPr>
              <w:t xml:space="preserve">Курс забезпечує </w:t>
            </w:r>
            <w:r w:rsidR="00945475">
              <w:rPr>
                <w:rFonts w:ascii="Times New Roman" w:hAnsi="Times New Roman"/>
                <w:lang w:val="uk-UA"/>
              </w:rPr>
              <w:t>студентів</w:t>
            </w:r>
            <w:r w:rsidRPr="003C784F">
              <w:rPr>
                <w:rFonts w:ascii="Times New Roman" w:hAnsi="Times New Roman"/>
                <w:lang w:val="uk-UA"/>
              </w:rPr>
              <w:t xml:space="preserve"> основним глосарієм термінів, необхідних для доказу / обґрунтування як </w:t>
            </w:r>
            <w:proofErr w:type="spellStart"/>
            <w:r w:rsidRPr="003C784F">
              <w:rPr>
                <w:rFonts w:ascii="Times New Roman" w:hAnsi="Times New Roman"/>
                <w:lang w:val="uk-UA"/>
              </w:rPr>
              <w:t>мовного</w:t>
            </w:r>
            <w:proofErr w:type="spellEnd"/>
            <w:r w:rsidRPr="003C784F">
              <w:rPr>
                <w:rFonts w:ascii="Times New Roman" w:hAnsi="Times New Roman"/>
                <w:lang w:val="uk-UA"/>
              </w:rPr>
              <w:t xml:space="preserve">, так і прамовного споріднення відповідно до тріади: тип – метрика – відношення. У межах цього курсу </w:t>
            </w:r>
            <w:r w:rsidR="00945475">
              <w:rPr>
                <w:rFonts w:ascii="Times New Roman" w:hAnsi="Times New Roman"/>
                <w:lang w:val="uk-UA"/>
              </w:rPr>
              <w:t>студенти опановують вміння</w:t>
            </w:r>
            <w:r w:rsidRPr="003C784F">
              <w:rPr>
                <w:rFonts w:ascii="Times New Roman" w:hAnsi="Times New Roman"/>
                <w:lang w:val="uk-UA"/>
              </w:rPr>
              <w:t xml:space="preserve"> аналізувати етимологічні версії, генетичний матеріал певної мови, групи, сім’ї, </w:t>
            </w:r>
            <w:proofErr w:type="spellStart"/>
            <w:r w:rsidRPr="003C784F">
              <w:rPr>
                <w:rFonts w:ascii="Times New Roman" w:hAnsi="Times New Roman"/>
                <w:lang w:val="uk-UA"/>
              </w:rPr>
              <w:t>макросім’ї</w:t>
            </w:r>
            <w:proofErr w:type="spellEnd"/>
            <w:r w:rsidRPr="003C784F">
              <w:rPr>
                <w:rFonts w:ascii="Times New Roman" w:hAnsi="Times New Roman"/>
                <w:lang w:val="uk-UA"/>
              </w:rPr>
              <w:t xml:space="preserve">, здійснювати обчислення базової лексики М. </w:t>
            </w:r>
            <w:proofErr w:type="spellStart"/>
            <w:r w:rsidRPr="003C784F">
              <w:rPr>
                <w:rFonts w:ascii="Times New Roman" w:hAnsi="Times New Roman"/>
                <w:lang w:val="uk-UA"/>
              </w:rPr>
              <w:t>Сводеша</w:t>
            </w:r>
            <w:proofErr w:type="spellEnd"/>
            <w:r w:rsidRPr="003C784F">
              <w:rPr>
                <w:rFonts w:ascii="Times New Roman" w:hAnsi="Times New Roman"/>
                <w:lang w:val="uk-UA"/>
              </w:rPr>
              <w:t xml:space="preserve">, здійснювати процедури реконструкції і діахронічної інтерпретації етимону різної хронологічної глибини, доводити / обґрунтовувати ступені </w:t>
            </w:r>
            <w:proofErr w:type="spellStart"/>
            <w:r w:rsidRPr="003C784F">
              <w:rPr>
                <w:rFonts w:ascii="Times New Roman" w:hAnsi="Times New Roman"/>
                <w:lang w:val="uk-UA"/>
              </w:rPr>
              <w:t>мовного</w:t>
            </w:r>
            <w:proofErr w:type="spellEnd"/>
            <w:r w:rsidRPr="003C784F">
              <w:rPr>
                <w:rFonts w:ascii="Times New Roman" w:hAnsi="Times New Roman"/>
                <w:lang w:val="uk-UA"/>
              </w:rPr>
              <w:t xml:space="preserve"> / прамовного споріднення.</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71010" w:rsidRPr="00191892" w:rsidTr="00F827D1">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271010" w:rsidRPr="00F827D1"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945475"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w:t>
                  </w:r>
                  <w:r w:rsidR="00271010" w:rsidRPr="00F827D1">
                    <w:rPr>
                      <w:rFonts w:ascii="Times New Roman" w:hAnsi="Times New Roman"/>
                      <w:sz w:val="24"/>
                      <w:szCs w:val="24"/>
                      <w:lang w:val="uk-UA"/>
                    </w:rPr>
                    <w:t>екції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 год.</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4 год.</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19189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191892"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 xml:space="preserve">Передумови до вивчення або вибору навчальної </w:t>
            </w:r>
            <w:r w:rsidRPr="00F827D1">
              <w:rPr>
                <w:rFonts w:ascii="Times New Roman" w:hAnsi="Times New Roman"/>
                <w:b/>
                <w:lang w:val="uk-UA"/>
              </w:rPr>
              <w:lastRenderedPageBreak/>
              <w:t>дисципліни</w:t>
            </w:r>
          </w:p>
        </w:tc>
        <w:tc>
          <w:tcPr>
            <w:tcW w:w="8500" w:type="dxa"/>
            <w:gridSpan w:val="2"/>
          </w:tcPr>
          <w:p w:rsidR="00271010" w:rsidRDefault="00271010" w:rsidP="003C784F">
            <w:pPr>
              <w:tabs>
                <w:tab w:val="left" w:pos="1134"/>
                <w:tab w:val="left" w:pos="2552"/>
              </w:tabs>
              <w:spacing w:after="0" w:line="240" w:lineRule="auto"/>
              <w:jc w:val="both"/>
              <w:rPr>
                <w:rFonts w:ascii="Times New Roman" w:hAnsi="Times New Roman"/>
                <w:lang w:val="uk-UA"/>
              </w:rPr>
            </w:pPr>
            <w:r w:rsidRPr="003C784F">
              <w:rPr>
                <w:rFonts w:ascii="Times New Roman" w:hAnsi="Times New Roman"/>
                <w:lang w:val="uk-UA"/>
              </w:rPr>
              <w:lastRenderedPageBreak/>
              <w:t xml:space="preserve">Для успішного засвоєння дисципліни </w:t>
            </w:r>
            <w:r w:rsidR="007B1B34">
              <w:rPr>
                <w:rFonts w:ascii="Times New Roman" w:hAnsi="Times New Roman"/>
                <w:lang w:val="uk-UA"/>
              </w:rPr>
              <w:t>студенти</w:t>
            </w:r>
            <w:r w:rsidRPr="003C784F">
              <w:rPr>
                <w:rFonts w:ascii="Times New Roman" w:hAnsi="Times New Roman"/>
                <w:lang w:val="uk-UA"/>
              </w:rPr>
              <w:t xml:space="preserve"> повинні володіти знаннями в галуз</w:t>
            </w:r>
            <w:r w:rsidR="00945475">
              <w:rPr>
                <w:rFonts w:ascii="Times New Roman" w:hAnsi="Times New Roman"/>
                <w:lang w:val="uk-UA"/>
              </w:rPr>
              <w:t>і</w:t>
            </w:r>
            <w:r w:rsidRPr="003C784F">
              <w:rPr>
                <w:rFonts w:ascii="Times New Roman" w:hAnsi="Times New Roman"/>
                <w:lang w:val="uk-UA"/>
              </w:rPr>
              <w:t xml:space="preserve"> “Загальне мовознавство” (розділи “Синхронія і діахронія”, “Проблема походження мови”, “Розвиток і функціонування мов у різні іст</w:t>
            </w:r>
            <w:r w:rsidR="00945475">
              <w:rPr>
                <w:rFonts w:ascii="Times New Roman" w:hAnsi="Times New Roman"/>
                <w:lang w:val="uk-UA"/>
              </w:rPr>
              <w:t xml:space="preserve">оричні епохи”, “Лексикографія”), </w:t>
            </w:r>
            <w:r w:rsidR="00945475" w:rsidRPr="00945475">
              <w:rPr>
                <w:rFonts w:ascii="Times New Roman" w:hAnsi="Times New Roman"/>
                <w:lang w:val="uk-UA"/>
              </w:rPr>
              <w:lastRenderedPageBreak/>
              <w:t>“</w:t>
            </w:r>
            <w:r w:rsidR="00945475">
              <w:rPr>
                <w:rFonts w:ascii="Times New Roman" w:hAnsi="Times New Roman"/>
                <w:lang w:val="uk-UA"/>
              </w:rPr>
              <w:t>Історія мови</w:t>
            </w:r>
            <w:r w:rsidR="00945475" w:rsidRPr="00945475">
              <w:rPr>
                <w:rFonts w:ascii="Times New Roman" w:hAnsi="Times New Roman"/>
                <w:lang w:val="uk-UA"/>
              </w:rPr>
              <w:t>”</w:t>
            </w:r>
            <w:r w:rsidR="00945475">
              <w:rPr>
                <w:rFonts w:ascii="Times New Roman" w:hAnsi="Times New Roman"/>
                <w:lang w:val="uk-UA"/>
              </w:rPr>
              <w:t xml:space="preserve">, </w:t>
            </w:r>
            <w:r w:rsidR="00945475" w:rsidRPr="00945475">
              <w:rPr>
                <w:rFonts w:ascii="Times New Roman" w:hAnsi="Times New Roman"/>
                <w:lang w:val="uk-UA"/>
              </w:rPr>
              <w:t>“</w:t>
            </w:r>
            <w:r w:rsidR="00945475">
              <w:rPr>
                <w:rFonts w:ascii="Times New Roman" w:hAnsi="Times New Roman"/>
                <w:lang w:val="uk-UA"/>
              </w:rPr>
              <w:t>Вступ до германської філології</w:t>
            </w:r>
            <w:r w:rsidR="00945475" w:rsidRPr="00945475">
              <w:rPr>
                <w:rFonts w:ascii="Times New Roman" w:hAnsi="Times New Roman"/>
                <w:lang w:val="uk-UA"/>
              </w:rPr>
              <w:t>”</w:t>
            </w:r>
            <w:r w:rsidR="00945475">
              <w:rPr>
                <w:rFonts w:ascii="Times New Roman" w:hAnsi="Times New Roman"/>
                <w:lang w:val="uk-UA"/>
              </w:rPr>
              <w:t>,</w:t>
            </w:r>
            <w:r w:rsidR="00945475" w:rsidRPr="00945475">
              <w:rPr>
                <w:rFonts w:ascii="Times New Roman" w:hAnsi="Times New Roman"/>
                <w:lang w:val="uk-UA"/>
              </w:rPr>
              <w:t xml:space="preserve"> “</w:t>
            </w:r>
            <w:r w:rsidR="00945475">
              <w:rPr>
                <w:rFonts w:ascii="Times New Roman" w:hAnsi="Times New Roman"/>
                <w:lang w:val="uk-UA"/>
              </w:rPr>
              <w:t>Вступ до романської філології</w:t>
            </w:r>
            <w:r w:rsidR="00945475" w:rsidRPr="00945475">
              <w:rPr>
                <w:rFonts w:ascii="Times New Roman" w:hAnsi="Times New Roman"/>
                <w:lang w:val="uk-UA"/>
              </w:rPr>
              <w:t>”</w:t>
            </w:r>
            <w:r w:rsidRPr="003C784F">
              <w:rPr>
                <w:rFonts w:ascii="Times New Roman" w:hAnsi="Times New Roman"/>
                <w:lang w:val="uk-UA"/>
              </w:rPr>
              <w:t xml:space="preserve">. Знання та навички, отримані в результаті вивчення цих курсів, створюють необхідну базу для вивчення курсу </w:t>
            </w:r>
            <w:r w:rsidR="00945475" w:rsidRPr="00945475">
              <w:rPr>
                <w:rFonts w:ascii="Times New Roman" w:hAnsi="Times New Roman"/>
                <w:lang w:val="uk-UA"/>
              </w:rPr>
              <w:t>“Порівняльно-історичне і типологічне мовознавство”</w:t>
            </w:r>
            <w:r w:rsidRPr="003C784F">
              <w:rPr>
                <w:rFonts w:ascii="Times New Roman" w:hAnsi="Times New Roman"/>
                <w:lang w:val="uk-UA"/>
              </w:rPr>
              <w:t xml:space="preserve"> і мають високий ступінь кореляції з ними.</w:t>
            </w:r>
          </w:p>
          <w:p w:rsidR="00945475" w:rsidRPr="00945475" w:rsidRDefault="00945475" w:rsidP="00945475">
            <w:pPr>
              <w:tabs>
                <w:tab w:val="left" w:pos="1134"/>
                <w:tab w:val="left" w:pos="2552"/>
              </w:tabs>
              <w:spacing w:after="0" w:line="240" w:lineRule="auto"/>
              <w:jc w:val="both"/>
              <w:rPr>
                <w:rFonts w:ascii="Times New Roman" w:hAnsi="Times New Roman"/>
                <w:lang w:val="uk-UA"/>
              </w:rPr>
            </w:pPr>
            <w:r>
              <w:rPr>
                <w:rFonts w:ascii="Times New Roman" w:hAnsi="Times New Roman"/>
                <w:lang w:val="uk-UA"/>
              </w:rPr>
              <w:t xml:space="preserve">Студенти мають </w:t>
            </w:r>
            <w:r w:rsidRPr="00945475">
              <w:rPr>
                <w:rFonts w:ascii="Times New Roman" w:hAnsi="Times New Roman"/>
                <w:b/>
                <w:i/>
                <w:lang w:val="uk-UA"/>
              </w:rPr>
              <w:t>знати:</w:t>
            </w:r>
            <w:r>
              <w:rPr>
                <w:rFonts w:ascii="Times New Roman" w:hAnsi="Times New Roman"/>
                <w:lang w:val="uk-UA"/>
              </w:rPr>
              <w:t xml:space="preserve"> </w:t>
            </w:r>
            <w:r w:rsidRPr="00945475">
              <w:rPr>
                <w:rFonts w:ascii="Times New Roman" w:hAnsi="Times New Roman"/>
                <w:lang w:val="uk-UA"/>
              </w:rPr>
              <w:t xml:space="preserve">теоретико-методологічні засади та ключові проблеми </w:t>
            </w:r>
            <w:proofErr w:type="spellStart"/>
            <w:r w:rsidRPr="00945475">
              <w:rPr>
                <w:rFonts w:ascii="Times New Roman" w:hAnsi="Times New Roman"/>
                <w:lang w:val="uk-UA"/>
              </w:rPr>
              <w:t>лінгво</w:t>
            </w:r>
            <w:proofErr w:type="spellEnd"/>
            <w:r w:rsidRPr="00945475">
              <w:rPr>
                <w:rFonts w:ascii="Times New Roman" w:hAnsi="Times New Roman"/>
                <w:lang w:val="uk-UA"/>
              </w:rPr>
              <w:t xml:space="preserve">-, </w:t>
            </w:r>
            <w:proofErr w:type="spellStart"/>
            <w:r w:rsidRPr="00945475">
              <w:rPr>
                <w:rFonts w:ascii="Times New Roman" w:hAnsi="Times New Roman"/>
                <w:lang w:val="uk-UA"/>
              </w:rPr>
              <w:t>макро</w:t>
            </w:r>
            <w:proofErr w:type="spellEnd"/>
            <w:r w:rsidRPr="00945475">
              <w:rPr>
                <w:rFonts w:ascii="Times New Roman" w:hAnsi="Times New Roman"/>
                <w:lang w:val="uk-UA"/>
              </w:rPr>
              <w:t xml:space="preserve">- і когнітивної компаративістики, її представників, різні підходи до об’єднання мов світу у сім’ї й </w:t>
            </w:r>
            <w:proofErr w:type="spellStart"/>
            <w:r w:rsidRPr="00945475">
              <w:rPr>
                <w:rFonts w:ascii="Times New Roman" w:hAnsi="Times New Roman"/>
                <w:lang w:val="uk-UA"/>
              </w:rPr>
              <w:t>макросім’ї</w:t>
            </w:r>
            <w:proofErr w:type="spellEnd"/>
            <w:r w:rsidRPr="00945475">
              <w:rPr>
                <w:rFonts w:ascii="Times New Roman" w:hAnsi="Times New Roman"/>
                <w:lang w:val="uk-UA"/>
              </w:rPr>
              <w:t>; проводити аналогії між результатами генетичного, типологічного і масового порівняння мов світу, ідентифікувати архетипи й етимони різних ступенів</w:t>
            </w:r>
            <w:r>
              <w:rPr>
                <w:rFonts w:ascii="Times New Roman" w:hAnsi="Times New Roman"/>
                <w:lang w:val="uk-UA"/>
              </w:rPr>
              <w:t>.</w:t>
            </w:r>
          </w:p>
          <w:p w:rsidR="00945475" w:rsidRPr="00945475" w:rsidRDefault="00945475" w:rsidP="00945475">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Вміти:</w:t>
            </w:r>
            <w:r w:rsidRPr="00945475">
              <w:rPr>
                <w:rFonts w:ascii="Times New Roman" w:hAnsi="Times New Roman"/>
                <w:lang w:val="uk-UA"/>
              </w:rPr>
              <w:t xml:space="preserve"> оперувати термінологічним апаратом </w:t>
            </w:r>
            <w:proofErr w:type="spellStart"/>
            <w:r w:rsidRPr="00945475">
              <w:rPr>
                <w:rFonts w:ascii="Times New Roman" w:hAnsi="Times New Roman"/>
                <w:lang w:val="uk-UA"/>
              </w:rPr>
              <w:t>лінгво</w:t>
            </w:r>
            <w:proofErr w:type="spellEnd"/>
            <w:r w:rsidRPr="00945475">
              <w:rPr>
                <w:rFonts w:ascii="Times New Roman" w:hAnsi="Times New Roman"/>
                <w:lang w:val="uk-UA"/>
              </w:rPr>
              <w:t xml:space="preserve">-, </w:t>
            </w:r>
            <w:proofErr w:type="spellStart"/>
            <w:r w:rsidRPr="00945475">
              <w:rPr>
                <w:rFonts w:ascii="Times New Roman" w:hAnsi="Times New Roman"/>
                <w:lang w:val="uk-UA"/>
              </w:rPr>
              <w:t>макро</w:t>
            </w:r>
            <w:proofErr w:type="spellEnd"/>
            <w:r w:rsidRPr="00945475">
              <w:rPr>
                <w:rFonts w:ascii="Times New Roman" w:hAnsi="Times New Roman"/>
                <w:lang w:val="uk-UA"/>
              </w:rPr>
              <w:t xml:space="preserve">- і когнітивної компаративістики – складовими порівняльно-історичного і типологічного мовознавства у практичному і теоретичному аспектах для визначення і вирішення ключових проблем цієї сфери знання, працювати з етимологічними джерелами і правильно коментувати версії походження слів та диференціювати представлені етимологами результати внутрішньої і зовнішньої реконструкції етимонів; визначати </w:t>
            </w:r>
            <w:proofErr w:type="spellStart"/>
            <w:r w:rsidRPr="00945475">
              <w:rPr>
                <w:rFonts w:ascii="Times New Roman" w:hAnsi="Times New Roman"/>
                <w:lang w:val="uk-UA"/>
              </w:rPr>
              <w:t>tertium</w:t>
            </w:r>
            <w:proofErr w:type="spellEnd"/>
            <w:r w:rsidRPr="00945475">
              <w:rPr>
                <w:rFonts w:ascii="Times New Roman" w:hAnsi="Times New Roman"/>
                <w:lang w:val="uk-UA"/>
              </w:rPr>
              <w:t xml:space="preserve"> </w:t>
            </w:r>
            <w:proofErr w:type="spellStart"/>
            <w:r w:rsidRPr="00945475">
              <w:rPr>
                <w:rFonts w:ascii="Times New Roman" w:hAnsi="Times New Roman"/>
                <w:lang w:val="uk-UA"/>
              </w:rPr>
              <w:t>comparationis</w:t>
            </w:r>
            <w:proofErr w:type="spellEnd"/>
            <w:r w:rsidRPr="00945475">
              <w:rPr>
                <w:rFonts w:ascii="Times New Roman" w:hAnsi="Times New Roman"/>
                <w:lang w:val="uk-UA"/>
              </w:rPr>
              <w:t xml:space="preserve">, здійснювати зіставну інтерпретацію </w:t>
            </w:r>
            <w:proofErr w:type="spellStart"/>
            <w:r w:rsidRPr="00945475">
              <w:rPr>
                <w:rFonts w:ascii="Times New Roman" w:hAnsi="Times New Roman"/>
                <w:lang w:val="uk-UA"/>
              </w:rPr>
              <w:t>мовних</w:t>
            </w:r>
            <w:proofErr w:type="spellEnd"/>
            <w:r w:rsidRPr="00945475">
              <w:rPr>
                <w:rFonts w:ascii="Times New Roman" w:hAnsi="Times New Roman"/>
                <w:lang w:val="uk-UA"/>
              </w:rPr>
              <w:t xml:space="preserve"> одиниць: споріднених і неспоріднених мов, встановлювати типологічні закономірності й відмінності за результатами зіставлення у контексті сучасних лінгвістичних, культурологічних, антропологічних, історичних тощо знань. </w:t>
            </w:r>
          </w:p>
          <w:p w:rsidR="00945475" w:rsidRPr="00945475" w:rsidRDefault="00945475" w:rsidP="00945475">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Володіти навичками:</w:t>
            </w:r>
            <w:r w:rsidRPr="00945475">
              <w:rPr>
                <w:rFonts w:ascii="Times New Roman" w:hAnsi="Times New Roman"/>
                <w:lang w:val="uk-UA"/>
              </w:rPr>
              <w:t xml:space="preserve"> опрацювання етимологічних версій походження слів виучуваної та української мов, зокрема аналізу роботи з </w:t>
            </w:r>
            <w:proofErr w:type="spellStart"/>
            <w:r w:rsidRPr="00945475">
              <w:rPr>
                <w:rFonts w:ascii="Times New Roman" w:hAnsi="Times New Roman"/>
                <w:lang w:val="uk-UA"/>
              </w:rPr>
              <w:t>фономорфологічними</w:t>
            </w:r>
            <w:proofErr w:type="spellEnd"/>
            <w:r w:rsidRPr="00945475">
              <w:rPr>
                <w:rFonts w:ascii="Times New Roman" w:hAnsi="Times New Roman"/>
                <w:lang w:val="uk-UA"/>
              </w:rPr>
              <w:t xml:space="preserve"> комплексами, реконструйованими на основі залученого до порівняння генетичного матеріалу;  виявлення фонологічних закономірностей (фонологічних законів) у генетичних рефлексах від більш давнього стану до сучасного; вибору </w:t>
            </w:r>
            <w:proofErr w:type="spellStart"/>
            <w:r w:rsidRPr="00945475">
              <w:rPr>
                <w:rFonts w:ascii="Times New Roman" w:hAnsi="Times New Roman"/>
                <w:lang w:val="uk-UA"/>
              </w:rPr>
              <w:t>tertium</w:t>
            </w:r>
            <w:proofErr w:type="spellEnd"/>
            <w:r w:rsidRPr="00945475">
              <w:rPr>
                <w:rFonts w:ascii="Times New Roman" w:hAnsi="Times New Roman"/>
                <w:lang w:val="uk-UA"/>
              </w:rPr>
              <w:t xml:space="preserve"> </w:t>
            </w:r>
            <w:proofErr w:type="spellStart"/>
            <w:r w:rsidRPr="00945475">
              <w:rPr>
                <w:rFonts w:ascii="Times New Roman" w:hAnsi="Times New Roman"/>
                <w:lang w:val="uk-UA"/>
              </w:rPr>
              <w:t>comparationis</w:t>
            </w:r>
            <w:proofErr w:type="spellEnd"/>
            <w:r w:rsidRPr="00945475">
              <w:rPr>
                <w:rFonts w:ascii="Times New Roman" w:hAnsi="Times New Roman"/>
                <w:lang w:val="uk-UA"/>
              </w:rPr>
              <w:t xml:space="preserve"> для конкретного зіставного аспекту </w:t>
            </w:r>
            <w:proofErr w:type="spellStart"/>
            <w:r w:rsidRPr="00945475">
              <w:rPr>
                <w:rFonts w:ascii="Times New Roman" w:hAnsi="Times New Roman"/>
                <w:lang w:val="uk-UA"/>
              </w:rPr>
              <w:t>мовних</w:t>
            </w:r>
            <w:proofErr w:type="spellEnd"/>
            <w:r w:rsidRPr="00945475">
              <w:rPr>
                <w:rFonts w:ascii="Times New Roman" w:hAnsi="Times New Roman"/>
                <w:lang w:val="uk-UA"/>
              </w:rPr>
              <w:t xml:space="preserve"> одиниць та виявлення ступенів </w:t>
            </w:r>
            <w:proofErr w:type="spellStart"/>
            <w:r w:rsidRPr="00945475">
              <w:rPr>
                <w:rFonts w:ascii="Times New Roman" w:hAnsi="Times New Roman"/>
                <w:lang w:val="uk-UA"/>
              </w:rPr>
              <w:t>аломорфізму</w:t>
            </w:r>
            <w:proofErr w:type="spellEnd"/>
            <w:r w:rsidRPr="00945475">
              <w:rPr>
                <w:rFonts w:ascii="Times New Roman" w:hAnsi="Times New Roman"/>
                <w:lang w:val="uk-UA"/>
              </w:rPr>
              <w:t xml:space="preserve"> й ізоморфізму; виконання процедур семантико-когнітивної реконструкції різних структур свідомості носіїв виучуваної і української мов (за даними </w:t>
            </w:r>
            <w:proofErr w:type="spellStart"/>
            <w:r w:rsidRPr="00945475">
              <w:rPr>
                <w:rFonts w:ascii="Times New Roman" w:hAnsi="Times New Roman"/>
                <w:lang w:val="uk-UA"/>
              </w:rPr>
              <w:t>мовних</w:t>
            </w:r>
            <w:proofErr w:type="spellEnd"/>
            <w:r w:rsidRPr="00945475">
              <w:rPr>
                <w:rFonts w:ascii="Times New Roman" w:hAnsi="Times New Roman"/>
                <w:lang w:val="uk-UA"/>
              </w:rPr>
              <w:t xml:space="preserve"> форм: від найдавніших станів до сучасного стану); класифікувати </w:t>
            </w:r>
            <w:proofErr w:type="spellStart"/>
            <w:r w:rsidRPr="00945475">
              <w:rPr>
                <w:rFonts w:ascii="Times New Roman" w:hAnsi="Times New Roman"/>
                <w:lang w:val="uk-UA"/>
              </w:rPr>
              <w:t>універсалії</w:t>
            </w:r>
            <w:proofErr w:type="spellEnd"/>
            <w:r w:rsidRPr="00945475">
              <w:rPr>
                <w:rFonts w:ascii="Times New Roman" w:hAnsi="Times New Roman"/>
                <w:lang w:val="uk-UA"/>
              </w:rPr>
              <w:t xml:space="preserve"> і </w:t>
            </w:r>
            <w:proofErr w:type="spellStart"/>
            <w:r w:rsidRPr="00945475">
              <w:rPr>
                <w:rFonts w:ascii="Times New Roman" w:hAnsi="Times New Roman"/>
                <w:lang w:val="uk-UA"/>
              </w:rPr>
              <w:t>унікалії</w:t>
            </w:r>
            <w:proofErr w:type="spellEnd"/>
            <w:r w:rsidRPr="00945475">
              <w:rPr>
                <w:rFonts w:ascii="Times New Roman" w:hAnsi="Times New Roman"/>
                <w:lang w:val="uk-UA"/>
              </w:rPr>
              <w:t xml:space="preserve"> на основі </w:t>
            </w:r>
            <w:proofErr w:type="spellStart"/>
            <w:r w:rsidRPr="00945475">
              <w:rPr>
                <w:rFonts w:ascii="Times New Roman" w:hAnsi="Times New Roman"/>
                <w:lang w:val="uk-UA"/>
              </w:rPr>
              <w:t>стослівного</w:t>
            </w:r>
            <w:proofErr w:type="spellEnd"/>
            <w:r w:rsidRPr="00945475">
              <w:rPr>
                <w:rFonts w:ascii="Times New Roman" w:hAnsi="Times New Roman"/>
                <w:lang w:val="uk-UA"/>
              </w:rPr>
              <w:t xml:space="preserve"> списку М. </w:t>
            </w:r>
            <w:proofErr w:type="spellStart"/>
            <w:r w:rsidRPr="00945475">
              <w:rPr>
                <w:rFonts w:ascii="Times New Roman" w:hAnsi="Times New Roman"/>
                <w:lang w:val="uk-UA"/>
              </w:rPr>
              <w:t>Сводеша</w:t>
            </w:r>
            <w:proofErr w:type="spellEnd"/>
            <w:r w:rsidRPr="00945475">
              <w:rPr>
                <w:rFonts w:ascii="Times New Roman" w:hAnsi="Times New Roman"/>
                <w:lang w:val="uk-UA"/>
              </w:rPr>
              <w:t xml:space="preserve"> та індексів </w:t>
            </w:r>
            <w:proofErr w:type="spellStart"/>
            <w:r w:rsidRPr="00945475">
              <w:rPr>
                <w:rFonts w:ascii="Times New Roman" w:hAnsi="Times New Roman"/>
                <w:lang w:val="uk-UA"/>
              </w:rPr>
              <w:t>Дж</w:t>
            </w:r>
            <w:proofErr w:type="spellEnd"/>
            <w:r w:rsidRPr="00945475">
              <w:rPr>
                <w:rFonts w:ascii="Times New Roman" w:hAnsi="Times New Roman"/>
                <w:lang w:val="uk-UA"/>
              </w:rPr>
              <w:t xml:space="preserve">. </w:t>
            </w:r>
            <w:proofErr w:type="spellStart"/>
            <w:r w:rsidRPr="00945475">
              <w:rPr>
                <w:rFonts w:ascii="Times New Roman" w:hAnsi="Times New Roman"/>
                <w:lang w:val="uk-UA"/>
              </w:rPr>
              <w:t>Грінберга</w:t>
            </w:r>
            <w:proofErr w:type="spellEnd"/>
            <w:r w:rsidRPr="00945475">
              <w:rPr>
                <w:rFonts w:ascii="Times New Roman" w:hAnsi="Times New Roman"/>
                <w:lang w:val="uk-UA"/>
              </w:rPr>
              <w:t>; застосовування здобутих знань у наукових (магістерських) дослідженнях, у практиці вивчення і викладання іноземних мов, у перекладацькій (навчальній і професійній діяльності).</w:t>
            </w:r>
          </w:p>
          <w:p w:rsidR="00271010" w:rsidRPr="003C784F" w:rsidRDefault="00271010" w:rsidP="003C784F">
            <w:pPr>
              <w:tabs>
                <w:tab w:val="left" w:pos="1134"/>
                <w:tab w:val="left" w:pos="2552"/>
              </w:tabs>
              <w:spacing w:after="0" w:line="240" w:lineRule="auto"/>
              <w:jc w:val="both"/>
              <w:rPr>
                <w:rFonts w:ascii="Times New Roman" w:hAnsi="Times New Roman"/>
                <w:i/>
                <w:lang w:val="uk-UA"/>
              </w:rPr>
            </w:pPr>
          </w:p>
        </w:tc>
      </w:tr>
      <w:tr w:rsidR="00271010" w:rsidRPr="00191892"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gridSpan w:val="2"/>
          </w:tcPr>
          <w:p w:rsidR="00945475" w:rsidRPr="00945475" w:rsidRDefault="00945475" w:rsidP="00945475">
            <w:pPr>
              <w:tabs>
                <w:tab w:val="left" w:pos="266"/>
              </w:tabs>
              <w:spacing w:after="0" w:line="240" w:lineRule="auto"/>
              <w:jc w:val="both"/>
              <w:rPr>
                <w:rFonts w:ascii="Times New Roman" w:hAnsi="Times New Roman"/>
                <w:sz w:val="24"/>
                <w:szCs w:val="24"/>
                <w:lang w:val="uk-UA"/>
              </w:rPr>
            </w:pPr>
            <w:r>
              <w:rPr>
                <w:rFonts w:ascii="Times New Roman" w:hAnsi="Times New Roman"/>
                <w:sz w:val="24"/>
                <w:szCs w:val="24"/>
                <w:lang w:val="uk-UA"/>
              </w:rPr>
              <w:t>Розширити та поглибити у магістрів знання</w:t>
            </w:r>
            <w:r w:rsidRPr="00945475">
              <w:rPr>
                <w:rFonts w:ascii="Times New Roman" w:hAnsi="Times New Roman"/>
                <w:sz w:val="24"/>
                <w:szCs w:val="24"/>
                <w:lang w:val="uk-UA"/>
              </w:rPr>
              <w:t xml:space="preserve"> з історії становлення порівняльно-історичної наукової парадигми і відкриття у лінгвістиці порівняльно-історичного методу як методологічного шляху для аналізу процесів </w:t>
            </w:r>
            <w:proofErr w:type="spellStart"/>
            <w:r w:rsidRPr="00945475">
              <w:rPr>
                <w:rFonts w:ascii="Times New Roman" w:hAnsi="Times New Roman"/>
                <w:sz w:val="24"/>
                <w:szCs w:val="24"/>
                <w:lang w:val="uk-UA"/>
              </w:rPr>
              <w:t>мовної</w:t>
            </w:r>
            <w:proofErr w:type="spellEnd"/>
            <w:r w:rsidRPr="00945475">
              <w:rPr>
                <w:rFonts w:ascii="Times New Roman" w:hAnsi="Times New Roman"/>
                <w:sz w:val="24"/>
                <w:szCs w:val="24"/>
                <w:lang w:val="uk-UA"/>
              </w:rPr>
              <w:t xml:space="preserve"> дивергенції і конвергенції та як інструменту, на основі якого вдалося розробити генеалогічні класифікації мов світу (близько 150 </w:t>
            </w:r>
            <w:proofErr w:type="spellStart"/>
            <w:r w:rsidRPr="00945475">
              <w:rPr>
                <w:rFonts w:ascii="Times New Roman" w:hAnsi="Times New Roman"/>
                <w:sz w:val="24"/>
                <w:szCs w:val="24"/>
                <w:lang w:val="uk-UA"/>
              </w:rPr>
              <w:t>мовних</w:t>
            </w:r>
            <w:proofErr w:type="spellEnd"/>
            <w:r w:rsidRPr="00945475">
              <w:rPr>
                <w:rFonts w:ascii="Times New Roman" w:hAnsi="Times New Roman"/>
                <w:sz w:val="24"/>
                <w:szCs w:val="24"/>
                <w:lang w:val="uk-UA"/>
              </w:rPr>
              <w:t xml:space="preserve"> сімей), встановити три принципи споріднення мов: генетичний, ареальний, загальнокультурний, а також сформувати наукові уявлення про критерії розробки морфолого-типологічної класифікації мов світу та про </w:t>
            </w:r>
            <w:proofErr w:type="spellStart"/>
            <w:r w:rsidRPr="00945475">
              <w:rPr>
                <w:rFonts w:ascii="Times New Roman" w:hAnsi="Times New Roman"/>
                <w:sz w:val="24"/>
                <w:szCs w:val="24"/>
                <w:lang w:val="uk-UA"/>
              </w:rPr>
              <w:t>ностратичну</w:t>
            </w:r>
            <w:proofErr w:type="spellEnd"/>
            <w:r w:rsidRPr="00945475">
              <w:rPr>
                <w:rFonts w:ascii="Times New Roman" w:hAnsi="Times New Roman"/>
                <w:sz w:val="24"/>
                <w:szCs w:val="24"/>
                <w:lang w:val="uk-UA"/>
              </w:rPr>
              <w:t xml:space="preserve"> гіпотезу щодо принципу масового споріднення мов, </w:t>
            </w:r>
            <w:proofErr w:type="spellStart"/>
            <w:r w:rsidRPr="00945475">
              <w:rPr>
                <w:rFonts w:ascii="Times New Roman" w:hAnsi="Times New Roman"/>
                <w:sz w:val="24"/>
                <w:szCs w:val="24"/>
                <w:lang w:val="uk-UA"/>
              </w:rPr>
              <w:t>верифікованого</w:t>
            </w:r>
            <w:proofErr w:type="spellEnd"/>
            <w:r w:rsidRPr="00945475">
              <w:rPr>
                <w:rFonts w:ascii="Times New Roman" w:hAnsi="Times New Roman"/>
                <w:sz w:val="24"/>
                <w:szCs w:val="24"/>
                <w:lang w:val="uk-UA"/>
              </w:rPr>
              <w:t xml:space="preserve"> на основі методу діахронічної </w:t>
            </w:r>
            <w:proofErr w:type="spellStart"/>
            <w:r w:rsidRPr="00945475">
              <w:rPr>
                <w:rFonts w:ascii="Times New Roman" w:hAnsi="Times New Roman"/>
                <w:sz w:val="24"/>
                <w:szCs w:val="24"/>
                <w:lang w:val="uk-UA"/>
              </w:rPr>
              <w:t>інтепретації</w:t>
            </w:r>
            <w:proofErr w:type="spellEnd"/>
            <w:r w:rsidRPr="00945475">
              <w:rPr>
                <w:rFonts w:ascii="Times New Roman" w:hAnsi="Times New Roman"/>
                <w:sz w:val="24"/>
                <w:szCs w:val="24"/>
                <w:lang w:val="uk-UA"/>
              </w:rPr>
              <w:t xml:space="preserve"> етимона першого ступеня (</w:t>
            </w:r>
            <w:proofErr w:type="spellStart"/>
            <w:r w:rsidRPr="00945475">
              <w:rPr>
                <w:rFonts w:ascii="Times New Roman" w:hAnsi="Times New Roman"/>
                <w:sz w:val="24"/>
                <w:szCs w:val="24"/>
                <w:lang w:val="uk-UA"/>
              </w:rPr>
              <w:t>ностратичного</w:t>
            </w:r>
            <w:proofErr w:type="spellEnd"/>
            <w:r w:rsidRPr="00945475">
              <w:rPr>
                <w:rFonts w:ascii="Times New Roman" w:hAnsi="Times New Roman"/>
                <w:sz w:val="24"/>
                <w:szCs w:val="24"/>
                <w:lang w:val="uk-UA"/>
              </w:rPr>
              <w:t xml:space="preserve"> етимона).</w:t>
            </w:r>
          </w:p>
          <w:p w:rsidR="00271010" w:rsidRPr="003C784F" w:rsidRDefault="00271010" w:rsidP="003C784F">
            <w:pPr>
              <w:tabs>
                <w:tab w:val="left" w:pos="900"/>
              </w:tabs>
              <w:spacing w:after="0" w:line="240" w:lineRule="auto"/>
              <w:jc w:val="both"/>
              <w:rPr>
                <w:rFonts w:ascii="Times New Roman" w:hAnsi="Times New Roman"/>
                <w:lang w:val="uk-UA"/>
              </w:rPr>
            </w:pPr>
          </w:p>
        </w:tc>
      </w:tr>
      <w:tr w:rsidR="00271010" w:rsidRPr="00191892"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191892" w:rsidTr="00E507E0">
        <w:tc>
          <w:tcPr>
            <w:tcW w:w="10768" w:type="dxa"/>
            <w:gridSpan w:val="3"/>
          </w:tcPr>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ІНТЕГРАЛЬНА КОМПЕТЕНТНІСТЬ (ІК)</w:t>
            </w:r>
          </w:p>
          <w:p w:rsidR="00945475" w:rsidRDefault="00191892" w:rsidP="00B705C0">
            <w:pPr>
              <w:tabs>
                <w:tab w:val="left" w:pos="1134"/>
                <w:tab w:val="left" w:pos="2552"/>
              </w:tabs>
              <w:spacing w:after="0" w:line="240" w:lineRule="auto"/>
              <w:jc w:val="both"/>
              <w:rPr>
                <w:rFonts w:ascii="Times New Roman" w:hAnsi="Times New Roman"/>
                <w:lang w:val="uk-UA"/>
              </w:rPr>
            </w:pPr>
            <w:r w:rsidRPr="00191892">
              <w:rPr>
                <w:rFonts w:ascii="Times New Roman" w:hAnsi="Times New Roman"/>
                <w:lang w:val="uk-UA"/>
              </w:rPr>
              <w:t>Здатність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w:t>
            </w:r>
            <w:r>
              <w:rPr>
                <w:rFonts w:ascii="Times New Roman" w:hAnsi="Times New Roman"/>
                <w:lang w:val="uk-UA"/>
              </w:rPr>
              <w:t>ься невизначеністю умов і вимог</w:t>
            </w:r>
            <w:r w:rsidR="00945475" w:rsidRPr="00945475">
              <w:rPr>
                <w:rFonts w:ascii="Times New Roman" w:hAnsi="Times New Roman"/>
                <w:lang w:val="uk-UA"/>
              </w:rPr>
              <w:t>.</w:t>
            </w:r>
          </w:p>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 xml:space="preserve">ЗАГАЛЬНІ КОМПЕТЕНТНОСТІ (ЗК) </w:t>
            </w:r>
          </w:p>
          <w:p w:rsidR="00191892" w:rsidRPr="00191892" w:rsidRDefault="00191892" w:rsidP="00191892">
            <w:pPr>
              <w:widowControl w:val="0"/>
              <w:autoSpaceDE w:val="0"/>
              <w:autoSpaceDN w:val="0"/>
              <w:spacing w:after="0" w:line="318" w:lineRule="exact"/>
              <w:rPr>
                <w:rFonts w:ascii="Times New Roman" w:eastAsia="Times New Roman" w:hAnsi="Times New Roman"/>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1.</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спілкуватися</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державною</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мовою</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як усно, так</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і</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письмово.</w:t>
            </w:r>
          </w:p>
          <w:p w:rsidR="00191892" w:rsidRPr="00191892" w:rsidRDefault="00191892" w:rsidP="00191892">
            <w:pPr>
              <w:widowControl w:val="0"/>
              <w:autoSpaceDE w:val="0"/>
              <w:autoSpaceDN w:val="0"/>
              <w:spacing w:after="0" w:line="240" w:lineRule="auto"/>
              <w:ind w:left="4" w:right="106"/>
              <w:rPr>
                <w:rFonts w:ascii="Times New Roman" w:eastAsia="Times New Roman" w:hAnsi="Times New Roman"/>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5"/>
                <w:sz w:val="24"/>
                <w:szCs w:val="24"/>
                <w:lang w:val="uk-UA"/>
              </w:rPr>
              <w:t xml:space="preserve"> </w:t>
            </w:r>
            <w:r w:rsidRPr="00191892">
              <w:rPr>
                <w:rFonts w:ascii="Times New Roman" w:eastAsia="Times New Roman" w:hAnsi="Times New Roman"/>
                <w:sz w:val="24"/>
                <w:szCs w:val="24"/>
                <w:lang w:val="uk-UA"/>
              </w:rPr>
              <w:t>2.</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5"/>
                <w:sz w:val="24"/>
                <w:szCs w:val="24"/>
                <w:lang w:val="uk-UA"/>
              </w:rPr>
              <w:t xml:space="preserve"> </w:t>
            </w:r>
            <w:r w:rsidRPr="00191892">
              <w:rPr>
                <w:rFonts w:ascii="Times New Roman" w:eastAsia="Times New Roman" w:hAnsi="Times New Roman"/>
                <w:sz w:val="24"/>
                <w:szCs w:val="24"/>
                <w:lang w:val="uk-UA"/>
              </w:rPr>
              <w:t>бути</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критичним</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і</w:t>
            </w:r>
            <w:r w:rsidRPr="00191892">
              <w:rPr>
                <w:rFonts w:ascii="Times New Roman" w:eastAsia="Times New Roman" w:hAnsi="Times New Roman"/>
                <w:spacing w:val="-5"/>
                <w:sz w:val="24"/>
                <w:szCs w:val="24"/>
                <w:lang w:val="uk-UA"/>
              </w:rPr>
              <w:t xml:space="preserve"> </w:t>
            </w:r>
            <w:r w:rsidRPr="00191892">
              <w:rPr>
                <w:rFonts w:ascii="Times New Roman" w:eastAsia="Times New Roman" w:hAnsi="Times New Roman"/>
                <w:sz w:val="24"/>
                <w:szCs w:val="24"/>
                <w:lang w:val="uk-UA"/>
              </w:rPr>
              <w:t>самокритичним,</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володіти</w:t>
            </w:r>
            <w:r w:rsidRPr="00191892">
              <w:rPr>
                <w:rFonts w:ascii="Times New Roman" w:eastAsia="Times New Roman" w:hAnsi="Times New Roman"/>
                <w:spacing w:val="-62"/>
                <w:sz w:val="24"/>
                <w:szCs w:val="24"/>
                <w:lang w:val="uk-UA"/>
              </w:rPr>
              <w:t xml:space="preserve"> </w:t>
            </w:r>
            <w:r w:rsidRPr="00191892">
              <w:rPr>
                <w:rFonts w:ascii="Times New Roman" w:eastAsia="Times New Roman" w:hAnsi="Times New Roman"/>
                <w:sz w:val="24"/>
                <w:szCs w:val="24"/>
                <w:lang w:val="uk-UA"/>
              </w:rPr>
              <w:t>навичками</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критичного</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мислення.</w:t>
            </w:r>
          </w:p>
          <w:p w:rsidR="00191892" w:rsidRPr="00191892" w:rsidRDefault="00191892" w:rsidP="00191892">
            <w:pPr>
              <w:widowControl w:val="0"/>
              <w:autoSpaceDE w:val="0"/>
              <w:autoSpaceDN w:val="0"/>
              <w:spacing w:after="0" w:line="240" w:lineRule="auto"/>
              <w:ind w:left="4"/>
              <w:rPr>
                <w:rFonts w:ascii="Times New Roman" w:eastAsia="Times New Roman" w:hAnsi="Times New Roman"/>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3.</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до</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пошуку,</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опрацювання</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та</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аналізу</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інформації</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з</w:t>
            </w:r>
            <w:r w:rsidRPr="00191892">
              <w:rPr>
                <w:rFonts w:ascii="Times New Roman" w:eastAsia="Times New Roman" w:hAnsi="Times New Roman"/>
                <w:spacing w:val="-62"/>
                <w:sz w:val="24"/>
                <w:szCs w:val="24"/>
                <w:lang w:val="uk-UA"/>
              </w:rPr>
              <w:t xml:space="preserve"> </w:t>
            </w:r>
            <w:r w:rsidRPr="00191892">
              <w:rPr>
                <w:rFonts w:ascii="Times New Roman" w:eastAsia="Times New Roman" w:hAnsi="Times New Roman"/>
                <w:sz w:val="24"/>
                <w:szCs w:val="24"/>
                <w:lang w:val="uk-UA"/>
              </w:rPr>
              <w:t>різних</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джерел.</w:t>
            </w:r>
          </w:p>
          <w:p w:rsidR="00191892" w:rsidRPr="00191892" w:rsidRDefault="00191892" w:rsidP="00191892">
            <w:pPr>
              <w:widowControl w:val="0"/>
              <w:autoSpaceDE w:val="0"/>
              <w:autoSpaceDN w:val="0"/>
              <w:spacing w:after="0" w:line="299" w:lineRule="exact"/>
              <w:ind w:left="4"/>
              <w:jc w:val="both"/>
              <w:rPr>
                <w:rFonts w:ascii="Times New Roman" w:eastAsia="Times New Roman" w:hAnsi="Times New Roman"/>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4.</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Уміння</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виявляти,</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ставити</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та</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вирішувати</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проблеми.</w:t>
            </w:r>
          </w:p>
          <w:p w:rsidR="00191892" w:rsidRPr="00191892" w:rsidRDefault="00191892" w:rsidP="00191892">
            <w:pPr>
              <w:widowControl w:val="0"/>
              <w:autoSpaceDE w:val="0"/>
              <w:autoSpaceDN w:val="0"/>
              <w:spacing w:after="0" w:line="240" w:lineRule="auto"/>
              <w:ind w:left="4" w:right="236"/>
              <w:jc w:val="both"/>
              <w:rPr>
                <w:rFonts w:ascii="Times New Roman" w:eastAsia="Times New Roman" w:hAnsi="Times New Roman"/>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5.</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працювати</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в</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команді</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й</w:t>
            </w:r>
            <w:r w:rsidRPr="00191892">
              <w:rPr>
                <w:rFonts w:ascii="Times New Roman" w:eastAsia="Times New Roman" w:hAnsi="Times New Roman"/>
                <w:spacing w:val="-3"/>
                <w:sz w:val="24"/>
                <w:szCs w:val="24"/>
                <w:lang w:val="uk-UA"/>
              </w:rPr>
              <w:t xml:space="preserve"> </w:t>
            </w:r>
            <w:proofErr w:type="spellStart"/>
            <w:r w:rsidRPr="00191892">
              <w:rPr>
                <w:rFonts w:ascii="Times New Roman" w:eastAsia="Times New Roman" w:hAnsi="Times New Roman"/>
                <w:sz w:val="24"/>
                <w:szCs w:val="24"/>
                <w:lang w:val="uk-UA"/>
              </w:rPr>
              <w:t>автономно</w:t>
            </w:r>
            <w:proofErr w:type="spellEnd"/>
            <w:r w:rsidRPr="00191892">
              <w:rPr>
                <w:rFonts w:ascii="Times New Roman" w:eastAsia="Times New Roman" w:hAnsi="Times New Roman"/>
                <w:sz w:val="24"/>
                <w:szCs w:val="24"/>
                <w:lang w:val="uk-UA"/>
              </w:rPr>
              <w:t>,</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мотивувати</w:t>
            </w:r>
            <w:r w:rsidRPr="00191892">
              <w:rPr>
                <w:rFonts w:ascii="Times New Roman" w:eastAsia="Times New Roman" w:hAnsi="Times New Roman"/>
                <w:spacing w:val="-62"/>
                <w:sz w:val="24"/>
                <w:szCs w:val="24"/>
                <w:lang w:val="uk-UA"/>
              </w:rPr>
              <w:t xml:space="preserve"> </w:t>
            </w:r>
            <w:r w:rsidRPr="00191892">
              <w:rPr>
                <w:rFonts w:ascii="Times New Roman" w:eastAsia="Times New Roman" w:hAnsi="Times New Roman"/>
                <w:sz w:val="24"/>
                <w:szCs w:val="24"/>
                <w:lang w:val="uk-UA"/>
              </w:rPr>
              <w:t>людей</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і</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рухатися</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до</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спільної</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мети.</w:t>
            </w:r>
          </w:p>
          <w:p w:rsidR="00191892" w:rsidRPr="00191892" w:rsidRDefault="00191892" w:rsidP="00191892">
            <w:pPr>
              <w:widowControl w:val="0"/>
              <w:autoSpaceDE w:val="0"/>
              <w:autoSpaceDN w:val="0"/>
              <w:spacing w:after="0" w:line="299" w:lineRule="exact"/>
              <w:ind w:left="4"/>
              <w:jc w:val="both"/>
              <w:rPr>
                <w:rFonts w:ascii="Times New Roman" w:eastAsia="Times New Roman" w:hAnsi="Times New Roman"/>
                <w:spacing w:val="-2"/>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7.</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до</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абстрактного мислення, аналізу</w:t>
            </w:r>
            <w:r w:rsidRPr="00191892">
              <w:rPr>
                <w:rFonts w:ascii="Times New Roman" w:eastAsia="Times New Roman" w:hAnsi="Times New Roman"/>
                <w:spacing w:val="-7"/>
                <w:sz w:val="24"/>
                <w:szCs w:val="24"/>
                <w:lang w:val="uk-UA"/>
              </w:rPr>
              <w:t xml:space="preserve"> </w:t>
            </w:r>
            <w:r w:rsidRPr="00191892">
              <w:rPr>
                <w:rFonts w:ascii="Times New Roman" w:eastAsia="Times New Roman" w:hAnsi="Times New Roman"/>
                <w:sz w:val="24"/>
                <w:szCs w:val="24"/>
                <w:lang w:val="uk-UA"/>
              </w:rPr>
              <w:t>і</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синтезу.</w:t>
            </w:r>
            <w:r w:rsidRPr="00191892">
              <w:rPr>
                <w:rFonts w:ascii="Times New Roman" w:eastAsia="Times New Roman" w:hAnsi="Times New Roman"/>
                <w:spacing w:val="-2"/>
                <w:sz w:val="24"/>
                <w:szCs w:val="24"/>
                <w:lang w:val="uk-UA"/>
              </w:rPr>
              <w:t xml:space="preserve"> </w:t>
            </w:r>
          </w:p>
          <w:p w:rsidR="00191892" w:rsidRPr="00191892" w:rsidRDefault="00191892" w:rsidP="00191892">
            <w:pPr>
              <w:widowControl w:val="0"/>
              <w:autoSpaceDE w:val="0"/>
              <w:autoSpaceDN w:val="0"/>
              <w:spacing w:after="0" w:line="299" w:lineRule="exact"/>
              <w:ind w:left="4"/>
              <w:jc w:val="both"/>
              <w:rPr>
                <w:rFonts w:ascii="Times New Roman" w:eastAsia="Times New Roman" w:hAnsi="Times New Roman"/>
                <w:sz w:val="24"/>
                <w:szCs w:val="24"/>
                <w:lang w:val="uk-UA"/>
              </w:rPr>
            </w:pPr>
            <w:r w:rsidRPr="00191892">
              <w:rPr>
                <w:rFonts w:ascii="Times New Roman" w:eastAsia="Times New Roman" w:hAnsi="Times New Roman"/>
                <w:sz w:val="24"/>
                <w:szCs w:val="24"/>
                <w:lang w:val="uk-UA"/>
              </w:rPr>
              <w:t>ЗК 8.</w:t>
            </w:r>
            <w:r w:rsidRPr="00191892">
              <w:rPr>
                <w:rFonts w:ascii="Times New Roman" w:eastAsia="Times New Roman" w:hAnsi="Times New Roman"/>
                <w:spacing w:val="-6"/>
                <w:sz w:val="24"/>
                <w:szCs w:val="24"/>
                <w:lang w:val="uk-UA"/>
              </w:rPr>
              <w:t xml:space="preserve"> </w:t>
            </w:r>
            <w:r w:rsidRPr="00191892">
              <w:rPr>
                <w:rFonts w:ascii="Times New Roman" w:eastAsia="Times New Roman" w:hAnsi="Times New Roman"/>
                <w:sz w:val="24"/>
                <w:szCs w:val="24"/>
                <w:lang w:val="uk-UA"/>
              </w:rPr>
              <w:t>Навички</w:t>
            </w:r>
            <w:r w:rsidRPr="00191892">
              <w:rPr>
                <w:rFonts w:ascii="Times New Roman" w:eastAsia="Times New Roman" w:hAnsi="Times New Roman"/>
                <w:spacing w:val="-5"/>
                <w:sz w:val="24"/>
                <w:szCs w:val="24"/>
                <w:lang w:val="uk-UA"/>
              </w:rPr>
              <w:t xml:space="preserve"> </w:t>
            </w:r>
            <w:r w:rsidRPr="00191892">
              <w:rPr>
                <w:rFonts w:ascii="Times New Roman" w:eastAsia="Times New Roman" w:hAnsi="Times New Roman"/>
                <w:sz w:val="24"/>
                <w:szCs w:val="24"/>
                <w:lang w:val="uk-UA"/>
              </w:rPr>
              <w:t>використання</w:t>
            </w:r>
            <w:r w:rsidRPr="00191892">
              <w:rPr>
                <w:rFonts w:ascii="Times New Roman" w:eastAsia="Times New Roman" w:hAnsi="Times New Roman"/>
                <w:spacing w:val="-6"/>
                <w:sz w:val="24"/>
                <w:szCs w:val="24"/>
                <w:lang w:val="uk-UA"/>
              </w:rPr>
              <w:t xml:space="preserve"> </w:t>
            </w:r>
            <w:r w:rsidRPr="00191892">
              <w:rPr>
                <w:rFonts w:ascii="Times New Roman" w:eastAsia="Times New Roman" w:hAnsi="Times New Roman"/>
                <w:sz w:val="24"/>
                <w:szCs w:val="24"/>
                <w:lang w:val="uk-UA"/>
              </w:rPr>
              <w:t>інформаційних</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і</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комунікаційних</w:t>
            </w:r>
            <w:r w:rsidRPr="00191892">
              <w:rPr>
                <w:rFonts w:ascii="Times New Roman" w:eastAsia="Times New Roman" w:hAnsi="Times New Roman"/>
                <w:spacing w:val="-62"/>
                <w:sz w:val="24"/>
                <w:szCs w:val="24"/>
                <w:lang w:val="uk-UA"/>
              </w:rPr>
              <w:t xml:space="preserve"> </w:t>
            </w:r>
            <w:r w:rsidRPr="00191892">
              <w:rPr>
                <w:rFonts w:ascii="Times New Roman" w:eastAsia="Times New Roman" w:hAnsi="Times New Roman"/>
                <w:sz w:val="24"/>
                <w:szCs w:val="24"/>
                <w:lang w:val="uk-UA"/>
              </w:rPr>
              <w:t>технологій.</w:t>
            </w:r>
          </w:p>
          <w:p w:rsidR="00191892" w:rsidRPr="00191892" w:rsidRDefault="00191892" w:rsidP="00191892">
            <w:pPr>
              <w:widowControl w:val="0"/>
              <w:autoSpaceDE w:val="0"/>
              <w:autoSpaceDN w:val="0"/>
              <w:spacing w:after="0" w:line="240" w:lineRule="auto"/>
              <w:ind w:left="4" w:right="803"/>
              <w:jc w:val="both"/>
              <w:rPr>
                <w:rFonts w:ascii="Times New Roman" w:eastAsia="Times New Roman" w:hAnsi="Times New Roman"/>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9.</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діяти соціально</w:t>
            </w:r>
            <w:r w:rsidRPr="00191892">
              <w:rPr>
                <w:rFonts w:ascii="Times New Roman" w:eastAsia="Times New Roman" w:hAnsi="Times New Roman"/>
                <w:spacing w:val="-3"/>
                <w:sz w:val="24"/>
                <w:szCs w:val="24"/>
                <w:lang w:val="uk-UA"/>
              </w:rPr>
              <w:t xml:space="preserve"> </w:t>
            </w:r>
            <w:proofErr w:type="spellStart"/>
            <w:r w:rsidRPr="00191892">
              <w:rPr>
                <w:rFonts w:ascii="Times New Roman" w:eastAsia="Times New Roman" w:hAnsi="Times New Roman"/>
                <w:sz w:val="24"/>
                <w:szCs w:val="24"/>
                <w:lang w:val="uk-UA"/>
              </w:rPr>
              <w:t>відповідально</w:t>
            </w:r>
            <w:proofErr w:type="spellEnd"/>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та</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свідомо,</w:t>
            </w:r>
            <w:r w:rsidRPr="00191892">
              <w:rPr>
                <w:rFonts w:ascii="Times New Roman" w:eastAsia="Times New Roman" w:hAnsi="Times New Roman"/>
                <w:spacing w:val="-62"/>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до</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адаптації</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та</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дії</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в</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новій ситуації.</w:t>
            </w:r>
          </w:p>
          <w:p w:rsidR="00191892" w:rsidRPr="00191892" w:rsidRDefault="00191892" w:rsidP="00191892">
            <w:pPr>
              <w:widowControl w:val="0"/>
              <w:autoSpaceDE w:val="0"/>
              <w:autoSpaceDN w:val="0"/>
              <w:spacing w:after="0" w:line="240" w:lineRule="auto"/>
              <w:ind w:left="4" w:right="106"/>
              <w:jc w:val="both"/>
              <w:rPr>
                <w:rFonts w:ascii="Times New Roman" w:eastAsia="Times New Roman" w:hAnsi="Times New Roman"/>
                <w:sz w:val="24"/>
                <w:szCs w:val="24"/>
                <w:lang w:val="uk-UA"/>
              </w:rPr>
            </w:pPr>
            <w:r w:rsidRPr="00191892">
              <w:rPr>
                <w:rFonts w:ascii="Times New Roman" w:eastAsia="Times New Roman" w:hAnsi="Times New Roman"/>
                <w:sz w:val="24"/>
                <w:szCs w:val="24"/>
                <w:lang w:val="uk-UA"/>
              </w:rPr>
              <w:lastRenderedPageBreak/>
              <w:t>ЗК 10. Здатність спілкуватися з представниками інших</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професійних</w:t>
            </w:r>
            <w:r w:rsidRPr="00191892">
              <w:rPr>
                <w:rFonts w:ascii="Times New Roman" w:eastAsia="Times New Roman" w:hAnsi="Times New Roman"/>
                <w:spacing w:val="-5"/>
                <w:sz w:val="24"/>
                <w:szCs w:val="24"/>
                <w:lang w:val="uk-UA"/>
              </w:rPr>
              <w:t xml:space="preserve"> </w:t>
            </w:r>
            <w:r w:rsidRPr="00191892">
              <w:rPr>
                <w:rFonts w:ascii="Times New Roman" w:eastAsia="Times New Roman" w:hAnsi="Times New Roman"/>
                <w:sz w:val="24"/>
                <w:szCs w:val="24"/>
                <w:lang w:val="uk-UA"/>
              </w:rPr>
              <w:t>груп</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різного</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рівня</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(з</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експертами</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з</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інших</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галузей</w:t>
            </w:r>
            <w:r w:rsidRPr="00191892">
              <w:rPr>
                <w:rFonts w:ascii="Times New Roman" w:eastAsia="Times New Roman" w:hAnsi="Times New Roman"/>
                <w:spacing w:val="-62"/>
                <w:sz w:val="24"/>
                <w:szCs w:val="24"/>
                <w:lang w:val="uk-UA"/>
              </w:rPr>
              <w:t xml:space="preserve"> </w:t>
            </w:r>
            <w:r w:rsidRPr="00191892">
              <w:rPr>
                <w:rFonts w:ascii="Times New Roman" w:eastAsia="Times New Roman" w:hAnsi="Times New Roman"/>
                <w:sz w:val="24"/>
                <w:szCs w:val="24"/>
                <w:lang w:val="uk-UA"/>
              </w:rPr>
              <w:t>знань</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видів</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sz w:val="24"/>
                <w:szCs w:val="24"/>
                <w:lang w:val="uk-UA"/>
              </w:rPr>
              <w:t>економічної</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діяльності).</w:t>
            </w:r>
          </w:p>
          <w:p w:rsidR="00191892" w:rsidRPr="00191892" w:rsidRDefault="00191892" w:rsidP="00191892">
            <w:pPr>
              <w:widowControl w:val="0"/>
              <w:autoSpaceDE w:val="0"/>
              <w:autoSpaceDN w:val="0"/>
              <w:spacing w:after="0" w:line="298" w:lineRule="exact"/>
              <w:ind w:left="4"/>
              <w:jc w:val="both"/>
              <w:rPr>
                <w:rFonts w:ascii="Times New Roman" w:eastAsia="Times New Roman" w:hAnsi="Times New Roman"/>
                <w:spacing w:val="-3"/>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11.</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проведення</w:t>
            </w:r>
            <w:r w:rsidRPr="00191892">
              <w:rPr>
                <w:rFonts w:ascii="Times New Roman" w:eastAsia="Times New Roman" w:hAnsi="Times New Roman"/>
                <w:spacing w:val="-2"/>
                <w:sz w:val="24"/>
                <w:szCs w:val="24"/>
                <w:lang w:val="uk-UA"/>
              </w:rPr>
              <w:t xml:space="preserve"> </w:t>
            </w:r>
            <w:r w:rsidRPr="00191892">
              <w:rPr>
                <w:rFonts w:ascii="Times New Roman" w:eastAsia="Times New Roman" w:hAnsi="Times New Roman"/>
                <w:sz w:val="24"/>
                <w:szCs w:val="24"/>
                <w:lang w:val="uk-UA"/>
              </w:rPr>
              <w:t>досліджень</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на належному</w:t>
            </w:r>
            <w:r w:rsidRPr="00191892">
              <w:rPr>
                <w:rFonts w:ascii="Times New Roman" w:eastAsia="Times New Roman" w:hAnsi="Times New Roman"/>
                <w:spacing w:val="-8"/>
                <w:sz w:val="24"/>
                <w:szCs w:val="24"/>
                <w:lang w:val="uk-UA"/>
              </w:rPr>
              <w:t xml:space="preserve"> </w:t>
            </w:r>
            <w:r w:rsidRPr="00191892">
              <w:rPr>
                <w:rFonts w:ascii="Times New Roman" w:eastAsia="Times New Roman" w:hAnsi="Times New Roman"/>
                <w:sz w:val="24"/>
                <w:szCs w:val="24"/>
                <w:lang w:val="uk-UA"/>
              </w:rPr>
              <w:t>рівні.</w:t>
            </w:r>
            <w:r w:rsidRPr="00191892">
              <w:rPr>
                <w:rFonts w:ascii="Times New Roman" w:eastAsia="Times New Roman" w:hAnsi="Times New Roman"/>
                <w:spacing w:val="-3"/>
                <w:sz w:val="24"/>
                <w:szCs w:val="24"/>
                <w:lang w:val="uk-UA"/>
              </w:rPr>
              <w:t xml:space="preserve"> </w:t>
            </w:r>
          </w:p>
          <w:p w:rsidR="00191892" w:rsidRPr="00191892" w:rsidRDefault="00191892" w:rsidP="00191892">
            <w:pPr>
              <w:widowControl w:val="0"/>
              <w:autoSpaceDE w:val="0"/>
              <w:autoSpaceDN w:val="0"/>
              <w:spacing w:after="0" w:line="298" w:lineRule="exact"/>
              <w:ind w:left="4"/>
              <w:jc w:val="both"/>
              <w:rPr>
                <w:rFonts w:ascii="Times New Roman" w:eastAsia="Times New Roman" w:hAnsi="Times New Roman"/>
                <w:sz w:val="24"/>
                <w:szCs w:val="24"/>
                <w:lang w:val="uk-UA"/>
              </w:rPr>
            </w:pPr>
            <w:r w:rsidRPr="00191892">
              <w:rPr>
                <w:rFonts w:ascii="Times New Roman" w:eastAsia="Times New Roman" w:hAnsi="Times New Roman"/>
                <w:sz w:val="24"/>
                <w:szCs w:val="24"/>
                <w:lang w:val="uk-UA"/>
              </w:rPr>
              <w:t>ЗК 12.</w:t>
            </w:r>
            <w:r w:rsidRPr="00191892">
              <w:rPr>
                <w:rFonts w:ascii="Times New Roman" w:eastAsia="Times New Roman" w:hAnsi="Times New Roman"/>
                <w:spacing w:val="-5"/>
                <w:sz w:val="24"/>
                <w:szCs w:val="24"/>
                <w:lang w:val="uk-UA"/>
              </w:rPr>
              <w:t xml:space="preserve"> </w:t>
            </w:r>
            <w:r w:rsidRPr="00191892">
              <w:rPr>
                <w:rFonts w:ascii="Times New Roman" w:eastAsia="Times New Roman" w:hAnsi="Times New Roman"/>
                <w:sz w:val="24"/>
                <w:szCs w:val="24"/>
                <w:lang w:val="uk-UA"/>
              </w:rPr>
              <w:t>Здатність</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генерувати</w:t>
            </w:r>
            <w:r w:rsidRPr="00191892">
              <w:rPr>
                <w:rFonts w:ascii="Times New Roman" w:eastAsia="Times New Roman" w:hAnsi="Times New Roman"/>
                <w:spacing w:val="-5"/>
                <w:sz w:val="24"/>
                <w:szCs w:val="24"/>
                <w:lang w:val="uk-UA"/>
              </w:rPr>
              <w:t xml:space="preserve"> </w:t>
            </w:r>
            <w:r w:rsidRPr="00191892">
              <w:rPr>
                <w:rFonts w:ascii="Times New Roman" w:eastAsia="Times New Roman" w:hAnsi="Times New Roman"/>
                <w:sz w:val="24"/>
                <w:szCs w:val="24"/>
                <w:lang w:val="uk-UA"/>
              </w:rPr>
              <w:t>нові</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ідеї</w:t>
            </w:r>
            <w:r w:rsidRPr="00191892">
              <w:rPr>
                <w:rFonts w:ascii="Times New Roman" w:eastAsia="Times New Roman" w:hAnsi="Times New Roman"/>
                <w:spacing w:val="-3"/>
                <w:sz w:val="24"/>
                <w:szCs w:val="24"/>
                <w:lang w:val="uk-UA"/>
              </w:rPr>
              <w:t xml:space="preserve"> </w:t>
            </w:r>
            <w:r w:rsidRPr="00191892">
              <w:rPr>
                <w:rFonts w:ascii="Times New Roman" w:eastAsia="Times New Roman" w:hAnsi="Times New Roman"/>
                <w:sz w:val="24"/>
                <w:szCs w:val="24"/>
                <w:lang w:val="uk-UA"/>
              </w:rPr>
              <w:t>(креативність).</w:t>
            </w:r>
          </w:p>
          <w:p w:rsidR="00191892" w:rsidRPr="00191892" w:rsidRDefault="00191892" w:rsidP="00191892">
            <w:pPr>
              <w:widowControl w:val="0"/>
              <w:autoSpaceDE w:val="0"/>
              <w:autoSpaceDN w:val="0"/>
              <w:spacing w:after="0" w:line="240" w:lineRule="auto"/>
              <w:ind w:left="4" w:right="365"/>
              <w:jc w:val="both"/>
              <w:rPr>
                <w:rFonts w:ascii="Times New Roman" w:eastAsia="Times New Roman" w:hAnsi="Times New Roman"/>
                <w:i/>
                <w:sz w:val="24"/>
                <w:szCs w:val="24"/>
                <w:lang w:val="uk-UA"/>
              </w:rPr>
            </w:pPr>
            <w:r w:rsidRPr="00191892">
              <w:rPr>
                <w:rFonts w:ascii="Times New Roman" w:eastAsia="Times New Roman" w:hAnsi="Times New Roman"/>
                <w:sz w:val="24"/>
                <w:szCs w:val="24"/>
                <w:lang w:val="uk-UA"/>
              </w:rPr>
              <w:t>ЗК</w:t>
            </w:r>
            <w:r w:rsidRPr="00191892">
              <w:rPr>
                <w:rFonts w:ascii="Times New Roman" w:eastAsia="Times New Roman" w:hAnsi="Times New Roman"/>
                <w:spacing w:val="-4"/>
                <w:sz w:val="24"/>
                <w:szCs w:val="24"/>
                <w:lang w:val="uk-UA"/>
              </w:rPr>
              <w:t xml:space="preserve"> </w:t>
            </w:r>
            <w:r w:rsidRPr="00191892">
              <w:rPr>
                <w:rFonts w:ascii="Times New Roman" w:eastAsia="Times New Roman" w:hAnsi="Times New Roman"/>
                <w:sz w:val="24"/>
                <w:szCs w:val="24"/>
                <w:lang w:val="uk-UA"/>
              </w:rPr>
              <w:t>13.</w:t>
            </w:r>
            <w:r w:rsidRPr="00191892">
              <w:rPr>
                <w:rFonts w:ascii="Times New Roman" w:eastAsia="Times New Roman" w:hAnsi="Times New Roman"/>
                <w:spacing w:val="-1"/>
                <w:sz w:val="24"/>
                <w:szCs w:val="24"/>
                <w:lang w:val="uk-UA"/>
              </w:rPr>
              <w:t xml:space="preserve"> </w:t>
            </w:r>
            <w:r w:rsidRPr="00191892">
              <w:rPr>
                <w:rFonts w:ascii="Times New Roman" w:eastAsia="Times New Roman" w:hAnsi="Times New Roman"/>
                <w:i/>
                <w:sz w:val="24"/>
                <w:szCs w:val="24"/>
                <w:lang w:val="uk-UA"/>
              </w:rPr>
              <w:t>Здатність</w:t>
            </w:r>
            <w:r w:rsidRPr="00191892">
              <w:rPr>
                <w:rFonts w:ascii="Times New Roman" w:eastAsia="Times New Roman" w:hAnsi="Times New Roman"/>
                <w:i/>
                <w:spacing w:val="-2"/>
                <w:sz w:val="24"/>
                <w:szCs w:val="24"/>
                <w:lang w:val="uk-UA"/>
              </w:rPr>
              <w:t xml:space="preserve"> </w:t>
            </w:r>
            <w:r w:rsidRPr="00191892">
              <w:rPr>
                <w:rFonts w:ascii="Times New Roman" w:eastAsia="Times New Roman" w:hAnsi="Times New Roman"/>
                <w:i/>
                <w:sz w:val="24"/>
                <w:szCs w:val="24"/>
                <w:lang w:val="uk-UA"/>
              </w:rPr>
              <w:t>до</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особистісного</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і</w:t>
            </w:r>
            <w:r w:rsidRPr="00191892">
              <w:rPr>
                <w:rFonts w:ascii="Times New Roman" w:eastAsia="Times New Roman" w:hAnsi="Times New Roman"/>
                <w:i/>
                <w:spacing w:val="-3"/>
                <w:sz w:val="24"/>
                <w:szCs w:val="24"/>
                <w:lang w:val="uk-UA"/>
              </w:rPr>
              <w:t xml:space="preserve"> </w:t>
            </w:r>
            <w:r w:rsidRPr="00191892">
              <w:rPr>
                <w:rFonts w:ascii="Times New Roman" w:eastAsia="Times New Roman" w:hAnsi="Times New Roman"/>
                <w:i/>
                <w:sz w:val="24"/>
                <w:szCs w:val="24"/>
                <w:lang w:val="uk-UA"/>
              </w:rPr>
              <w:t>професійного</w:t>
            </w:r>
            <w:r w:rsidRPr="00191892">
              <w:rPr>
                <w:rFonts w:ascii="Times New Roman" w:eastAsia="Times New Roman" w:hAnsi="Times New Roman"/>
                <w:i/>
                <w:spacing w:val="-3"/>
                <w:sz w:val="24"/>
                <w:szCs w:val="24"/>
                <w:lang w:val="uk-UA"/>
              </w:rPr>
              <w:t xml:space="preserve"> </w:t>
            </w:r>
            <w:r w:rsidRPr="00191892">
              <w:rPr>
                <w:rFonts w:ascii="Times New Roman" w:eastAsia="Times New Roman" w:hAnsi="Times New Roman"/>
                <w:i/>
                <w:sz w:val="24"/>
                <w:szCs w:val="24"/>
                <w:lang w:val="uk-UA"/>
              </w:rPr>
              <w:t>розвитку,</w:t>
            </w:r>
            <w:r w:rsidRPr="00191892">
              <w:rPr>
                <w:rFonts w:ascii="Times New Roman" w:eastAsia="Times New Roman" w:hAnsi="Times New Roman"/>
                <w:i/>
                <w:spacing w:val="-62"/>
                <w:sz w:val="24"/>
                <w:szCs w:val="24"/>
                <w:lang w:val="uk-UA"/>
              </w:rPr>
              <w:t xml:space="preserve"> </w:t>
            </w:r>
            <w:r w:rsidRPr="00191892">
              <w:rPr>
                <w:rFonts w:ascii="Times New Roman" w:eastAsia="Times New Roman" w:hAnsi="Times New Roman"/>
                <w:i/>
                <w:sz w:val="24"/>
                <w:szCs w:val="24"/>
                <w:lang w:val="uk-UA"/>
              </w:rPr>
              <w:t>самовдосконалення,</w:t>
            </w:r>
            <w:r w:rsidRPr="00191892">
              <w:rPr>
                <w:rFonts w:ascii="Times New Roman" w:eastAsia="Times New Roman" w:hAnsi="Times New Roman"/>
                <w:i/>
                <w:spacing w:val="-2"/>
                <w:sz w:val="24"/>
                <w:szCs w:val="24"/>
                <w:lang w:val="uk-UA"/>
              </w:rPr>
              <w:t xml:space="preserve"> </w:t>
            </w:r>
            <w:r w:rsidRPr="00191892">
              <w:rPr>
                <w:rFonts w:ascii="Times New Roman" w:eastAsia="Times New Roman" w:hAnsi="Times New Roman"/>
                <w:i/>
                <w:sz w:val="24"/>
                <w:szCs w:val="24"/>
                <w:lang w:val="uk-UA"/>
              </w:rPr>
              <w:t>застосування</w:t>
            </w:r>
            <w:r w:rsidRPr="00191892">
              <w:rPr>
                <w:rFonts w:ascii="Times New Roman" w:eastAsia="Times New Roman" w:hAnsi="Times New Roman"/>
                <w:i/>
                <w:spacing w:val="-2"/>
                <w:sz w:val="24"/>
                <w:szCs w:val="24"/>
                <w:lang w:val="uk-UA"/>
              </w:rPr>
              <w:t xml:space="preserve"> </w:t>
            </w:r>
            <w:r w:rsidRPr="00191892">
              <w:rPr>
                <w:rFonts w:ascii="Times New Roman" w:eastAsia="Times New Roman" w:hAnsi="Times New Roman"/>
                <w:i/>
                <w:sz w:val="24"/>
                <w:szCs w:val="24"/>
                <w:lang w:val="uk-UA"/>
              </w:rPr>
              <w:t>кращих</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практик</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у</w:t>
            </w:r>
          </w:p>
          <w:p w:rsidR="00191892" w:rsidRPr="00191892" w:rsidRDefault="00191892" w:rsidP="00191892">
            <w:pPr>
              <w:widowControl w:val="0"/>
              <w:autoSpaceDE w:val="0"/>
              <w:autoSpaceDN w:val="0"/>
              <w:spacing w:after="0" w:line="298" w:lineRule="exact"/>
              <w:ind w:left="4"/>
              <w:jc w:val="both"/>
              <w:rPr>
                <w:rFonts w:ascii="Times New Roman" w:eastAsia="Times New Roman" w:hAnsi="Times New Roman"/>
                <w:i/>
                <w:sz w:val="24"/>
                <w:szCs w:val="24"/>
                <w:lang w:val="uk-UA"/>
              </w:rPr>
            </w:pPr>
            <w:r w:rsidRPr="00191892">
              <w:rPr>
                <w:rFonts w:ascii="Times New Roman" w:eastAsia="Times New Roman" w:hAnsi="Times New Roman"/>
                <w:i/>
                <w:sz w:val="24"/>
                <w:szCs w:val="24"/>
                <w:lang w:val="uk-UA"/>
              </w:rPr>
              <w:t>професійній</w:t>
            </w:r>
            <w:r w:rsidRPr="00191892">
              <w:rPr>
                <w:rFonts w:ascii="Times New Roman" w:eastAsia="Times New Roman" w:hAnsi="Times New Roman"/>
                <w:i/>
                <w:spacing w:val="-6"/>
                <w:sz w:val="24"/>
                <w:szCs w:val="24"/>
                <w:lang w:val="uk-UA"/>
              </w:rPr>
              <w:t xml:space="preserve"> </w:t>
            </w:r>
            <w:r w:rsidRPr="00191892">
              <w:rPr>
                <w:rFonts w:ascii="Times New Roman" w:eastAsia="Times New Roman" w:hAnsi="Times New Roman"/>
                <w:i/>
                <w:sz w:val="24"/>
                <w:szCs w:val="24"/>
                <w:lang w:val="uk-UA"/>
              </w:rPr>
              <w:t>діяльності.</w:t>
            </w:r>
          </w:p>
          <w:p w:rsidR="00191892" w:rsidRPr="00191892" w:rsidRDefault="00191892" w:rsidP="00191892">
            <w:pPr>
              <w:widowControl w:val="0"/>
              <w:autoSpaceDE w:val="0"/>
              <w:autoSpaceDN w:val="0"/>
              <w:spacing w:after="0" w:line="240" w:lineRule="auto"/>
              <w:ind w:left="4" w:right="420"/>
              <w:jc w:val="both"/>
              <w:rPr>
                <w:rFonts w:ascii="Times New Roman" w:eastAsia="Times New Roman" w:hAnsi="Times New Roman"/>
                <w:i/>
                <w:sz w:val="24"/>
                <w:szCs w:val="24"/>
                <w:lang w:val="uk-UA"/>
              </w:rPr>
            </w:pPr>
            <w:r w:rsidRPr="00191892">
              <w:rPr>
                <w:rFonts w:ascii="Times New Roman" w:eastAsia="Times New Roman" w:hAnsi="Times New Roman"/>
                <w:i/>
                <w:sz w:val="24"/>
                <w:szCs w:val="24"/>
                <w:lang w:val="uk-UA"/>
              </w:rPr>
              <w:t>ЗК</w:t>
            </w:r>
            <w:r w:rsidRPr="00191892">
              <w:rPr>
                <w:rFonts w:ascii="Times New Roman" w:eastAsia="Times New Roman" w:hAnsi="Times New Roman"/>
                <w:i/>
                <w:spacing w:val="-3"/>
                <w:sz w:val="24"/>
                <w:szCs w:val="24"/>
                <w:lang w:val="uk-UA"/>
              </w:rPr>
              <w:t xml:space="preserve"> </w:t>
            </w:r>
            <w:r w:rsidRPr="00191892">
              <w:rPr>
                <w:rFonts w:ascii="Times New Roman" w:eastAsia="Times New Roman" w:hAnsi="Times New Roman"/>
                <w:i/>
                <w:sz w:val="24"/>
                <w:szCs w:val="24"/>
                <w:lang w:val="uk-UA"/>
              </w:rPr>
              <w:t>14. Здатність</w:t>
            </w:r>
            <w:r w:rsidRPr="00191892">
              <w:rPr>
                <w:rFonts w:ascii="Times New Roman" w:eastAsia="Times New Roman" w:hAnsi="Times New Roman"/>
                <w:i/>
                <w:spacing w:val="-3"/>
                <w:sz w:val="24"/>
                <w:szCs w:val="24"/>
                <w:lang w:val="uk-UA"/>
              </w:rPr>
              <w:t xml:space="preserve"> </w:t>
            </w:r>
            <w:r w:rsidRPr="00191892">
              <w:rPr>
                <w:rFonts w:ascii="Times New Roman" w:eastAsia="Times New Roman" w:hAnsi="Times New Roman"/>
                <w:i/>
                <w:sz w:val="24"/>
                <w:szCs w:val="24"/>
                <w:lang w:val="uk-UA"/>
              </w:rPr>
              <w:t>розуміти</w:t>
            </w:r>
            <w:r w:rsidRPr="00191892">
              <w:rPr>
                <w:rFonts w:ascii="Times New Roman" w:eastAsia="Times New Roman" w:hAnsi="Times New Roman"/>
                <w:i/>
                <w:spacing w:val="-3"/>
                <w:sz w:val="24"/>
                <w:szCs w:val="24"/>
                <w:lang w:val="uk-UA"/>
              </w:rPr>
              <w:t xml:space="preserve"> </w:t>
            </w:r>
            <w:r w:rsidRPr="00191892">
              <w:rPr>
                <w:rFonts w:ascii="Times New Roman" w:eastAsia="Times New Roman" w:hAnsi="Times New Roman"/>
                <w:i/>
                <w:sz w:val="24"/>
                <w:szCs w:val="24"/>
                <w:lang w:val="uk-UA"/>
              </w:rPr>
              <w:t>сутність</w:t>
            </w:r>
            <w:r w:rsidRPr="00191892">
              <w:rPr>
                <w:rFonts w:ascii="Times New Roman" w:eastAsia="Times New Roman" w:hAnsi="Times New Roman"/>
                <w:i/>
                <w:spacing w:val="-3"/>
                <w:sz w:val="24"/>
                <w:szCs w:val="24"/>
                <w:lang w:val="uk-UA"/>
              </w:rPr>
              <w:t xml:space="preserve"> </w:t>
            </w:r>
            <w:r w:rsidRPr="00191892">
              <w:rPr>
                <w:rFonts w:ascii="Times New Roman" w:eastAsia="Times New Roman" w:hAnsi="Times New Roman"/>
                <w:i/>
                <w:sz w:val="24"/>
                <w:szCs w:val="24"/>
                <w:lang w:val="uk-UA"/>
              </w:rPr>
              <w:t>і</w:t>
            </w:r>
            <w:r w:rsidRPr="00191892">
              <w:rPr>
                <w:rFonts w:ascii="Times New Roman" w:eastAsia="Times New Roman" w:hAnsi="Times New Roman"/>
                <w:i/>
                <w:spacing w:val="-3"/>
                <w:sz w:val="24"/>
                <w:szCs w:val="24"/>
                <w:lang w:val="uk-UA"/>
              </w:rPr>
              <w:t xml:space="preserve"> </w:t>
            </w:r>
            <w:r w:rsidRPr="00191892">
              <w:rPr>
                <w:rFonts w:ascii="Times New Roman" w:eastAsia="Times New Roman" w:hAnsi="Times New Roman"/>
                <w:i/>
                <w:sz w:val="24"/>
                <w:szCs w:val="24"/>
                <w:lang w:val="uk-UA"/>
              </w:rPr>
              <w:t>соціальну</w:t>
            </w:r>
            <w:r w:rsidRPr="00191892">
              <w:rPr>
                <w:rFonts w:ascii="Times New Roman" w:eastAsia="Times New Roman" w:hAnsi="Times New Roman"/>
                <w:i/>
                <w:spacing w:val="-2"/>
                <w:sz w:val="24"/>
                <w:szCs w:val="24"/>
                <w:lang w:val="uk-UA"/>
              </w:rPr>
              <w:t xml:space="preserve"> </w:t>
            </w:r>
            <w:r w:rsidRPr="00191892">
              <w:rPr>
                <w:rFonts w:ascii="Times New Roman" w:eastAsia="Times New Roman" w:hAnsi="Times New Roman"/>
                <w:i/>
                <w:sz w:val="24"/>
                <w:szCs w:val="24"/>
                <w:lang w:val="uk-UA"/>
              </w:rPr>
              <w:t>значущість</w:t>
            </w:r>
            <w:r w:rsidRPr="00191892">
              <w:rPr>
                <w:rFonts w:ascii="Times New Roman" w:eastAsia="Times New Roman" w:hAnsi="Times New Roman"/>
                <w:i/>
                <w:spacing w:val="-62"/>
                <w:sz w:val="24"/>
                <w:szCs w:val="24"/>
                <w:lang w:val="uk-UA"/>
              </w:rPr>
              <w:t xml:space="preserve"> </w:t>
            </w:r>
            <w:r w:rsidRPr="00191892">
              <w:rPr>
                <w:rFonts w:ascii="Times New Roman" w:eastAsia="Times New Roman" w:hAnsi="Times New Roman"/>
                <w:i/>
                <w:sz w:val="24"/>
                <w:szCs w:val="24"/>
                <w:lang w:val="uk-UA"/>
              </w:rPr>
              <w:t>майбутньої</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професії,</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прогнозувати</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перспективи</w:t>
            </w:r>
            <w:r w:rsidRPr="00191892">
              <w:rPr>
                <w:rFonts w:ascii="Times New Roman" w:eastAsia="Times New Roman" w:hAnsi="Times New Roman"/>
                <w:i/>
                <w:spacing w:val="-3"/>
                <w:sz w:val="24"/>
                <w:szCs w:val="24"/>
                <w:lang w:val="uk-UA"/>
              </w:rPr>
              <w:t xml:space="preserve"> </w:t>
            </w:r>
            <w:r w:rsidRPr="00191892">
              <w:rPr>
                <w:rFonts w:ascii="Times New Roman" w:eastAsia="Times New Roman" w:hAnsi="Times New Roman"/>
                <w:i/>
                <w:sz w:val="24"/>
                <w:szCs w:val="24"/>
                <w:lang w:val="uk-UA"/>
              </w:rPr>
              <w:t>розвитку</w:t>
            </w:r>
          </w:p>
          <w:p w:rsidR="00191892" w:rsidRPr="00191892" w:rsidRDefault="00191892" w:rsidP="00191892">
            <w:pPr>
              <w:widowControl w:val="0"/>
              <w:autoSpaceDE w:val="0"/>
              <w:autoSpaceDN w:val="0"/>
              <w:spacing w:after="0" w:line="298" w:lineRule="exact"/>
              <w:ind w:left="4"/>
              <w:jc w:val="both"/>
              <w:rPr>
                <w:rFonts w:ascii="Times New Roman" w:eastAsia="Times New Roman" w:hAnsi="Times New Roman"/>
                <w:i/>
                <w:sz w:val="24"/>
                <w:szCs w:val="24"/>
                <w:lang w:val="uk-UA"/>
              </w:rPr>
            </w:pPr>
            <w:r w:rsidRPr="00191892">
              <w:rPr>
                <w:rFonts w:ascii="Times New Roman" w:eastAsia="Times New Roman" w:hAnsi="Times New Roman"/>
                <w:i/>
                <w:sz w:val="24"/>
                <w:szCs w:val="24"/>
                <w:lang w:val="uk-UA"/>
              </w:rPr>
              <w:t>сфери</w:t>
            </w:r>
            <w:r w:rsidRPr="00191892">
              <w:rPr>
                <w:rFonts w:ascii="Times New Roman" w:eastAsia="Times New Roman" w:hAnsi="Times New Roman"/>
                <w:i/>
                <w:spacing w:val="-6"/>
                <w:sz w:val="24"/>
                <w:szCs w:val="24"/>
                <w:lang w:val="uk-UA"/>
              </w:rPr>
              <w:t xml:space="preserve"> </w:t>
            </w:r>
            <w:r w:rsidRPr="00191892">
              <w:rPr>
                <w:rFonts w:ascii="Times New Roman" w:eastAsia="Times New Roman" w:hAnsi="Times New Roman"/>
                <w:i/>
                <w:sz w:val="24"/>
                <w:szCs w:val="24"/>
                <w:lang w:val="uk-UA"/>
              </w:rPr>
              <w:t>професійної</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діяльності.</w:t>
            </w:r>
          </w:p>
          <w:p w:rsidR="00191892" w:rsidRPr="00191892" w:rsidRDefault="00191892" w:rsidP="00191892">
            <w:pPr>
              <w:widowControl w:val="0"/>
              <w:autoSpaceDE w:val="0"/>
              <w:autoSpaceDN w:val="0"/>
              <w:spacing w:after="0" w:line="240" w:lineRule="auto"/>
              <w:ind w:left="4"/>
              <w:jc w:val="both"/>
              <w:rPr>
                <w:rFonts w:ascii="Times New Roman" w:eastAsia="Times New Roman" w:hAnsi="Times New Roman"/>
                <w:i/>
                <w:sz w:val="24"/>
                <w:szCs w:val="24"/>
                <w:lang w:val="uk-UA"/>
              </w:rPr>
            </w:pPr>
            <w:r w:rsidRPr="00191892">
              <w:rPr>
                <w:rFonts w:ascii="Times New Roman" w:eastAsia="Times New Roman" w:hAnsi="Times New Roman"/>
                <w:i/>
                <w:sz w:val="24"/>
                <w:szCs w:val="24"/>
                <w:lang w:val="uk-UA"/>
              </w:rPr>
              <w:t>ЗК 15. Здатність розвивати в собі гнучкість і системність</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мислення,</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оперативність</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у</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вирішенні</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особистісних,</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соціальних</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і</w:t>
            </w:r>
            <w:r w:rsidRPr="00191892">
              <w:rPr>
                <w:rFonts w:ascii="Times New Roman" w:eastAsia="Times New Roman" w:hAnsi="Times New Roman"/>
                <w:i/>
                <w:spacing w:val="-62"/>
                <w:sz w:val="24"/>
                <w:szCs w:val="24"/>
                <w:lang w:val="uk-UA"/>
              </w:rPr>
              <w:t xml:space="preserve"> </w:t>
            </w:r>
            <w:r w:rsidRPr="00191892">
              <w:rPr>
                <w:rFonts w:ascii="Times New Roman" w:eastAsia="Times New Roman" w:hAnsi="Times New Roman"/>
                <w:i/>
                <w:sz w:val="24"/>
                <w:szCs w:val="24"/>
                <w:lang w:val="uk-UA"/>
              </w:rPr>
              <w:t>професійних</w:t>
            </w:r>
            <w:r w:rsidRPr="00191892">
              <w:rPr>
                <w:rFonts w:ascii="Times New Roman" w:eastAsia="Times New Roman" w:hAnsi="Times New Roman"/>
                <w:i/>
                <w:spacing w:val="-2"/>
                <w:sz w:val="24"/>
                <w:szCs w:val="24"/>
                <w:lang w:val="uk-UA"/>
              </w:rPr>
              <w:t xml:space="preserve"> </w:t>
            </w:r>
            <w:r w:rsidRPr="00191892">
              <w:rPr>
                <w:rFonts w:ascii="Times New Roman" w:eastAsia="Times New Roman" w:hAnsi="Times New Roman"/>
                <w:i/>
                <w:sz w:val="24"/>
                <w:szCs w:val="24"/>
                <w:lang w:val="uk-UA"/>
              </w:rPr>
              <w:t>проблем.</w:t>
            </w:r>
          </w:p>
          <w:p w:rsidR="00191892" w:rsidRPr="00191892" w:rsidRDefault="00191892" w:rsidP="00191892">
            <w:pPr>
              <w:widowControl w:val="0"/>
              <w:autoSpaceDE w:val="0"/>
              <w:autoSpaceDN w:val="0"/>
              <w:spacing w:after="0" w:line="240" w:lineRule="auto"/>
              <w:ind w:right="104"/>
              <w:jc w:val="both"/>
              <w:rPr>
                <w:rFonts w:ascii="Times New Roman" w:eastAsia="Times New Roman" w:hAnsi="Times New Roman"/>
                <w:i/>
                <w:sz w:val="24"/>
                <w:szCs w:val="24"/>
                <w:lang w:val="uk-UA"/>
              </w:rPr>
            </w:pPr>
            <w:r w:rsidRPr="00191892">
              <w:rPr>
                <w:rFonts w:ascii="Times New Roman" w:eastAsia="Times New Roman" w:hAnsi="Times New Roman"/>
                <w:i/>
                <w:sz w:val="24"/>
                <w:szCs w:val="24"/>
                <w:lang w:val="uk-UA"/>
              </w:rPr>
              <w:t>ЗК 16. Розуміння і дотримання міжособистісних,</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 xml:space="preserve">міжкультурних, соціальних і </w:t>
            </w:r>
            <w:proofErr w:type="spellStart"/>
            <w:r w:rsidRPr="00191892">
              <w:rPr>
                <w:rFonts w:ascii="Times New Roman" w:eastAsia="Times New Roman" w:hAnsi="Times New Roman"/>
                <w:i/>
                <w:sz w:val="24"/>
                <w:szCs w:val="24"/>
                <w:lang w:val="uk-UA"/>
              </w:rPr>
              <w:t>професійно</w:t>
            </w:r>
            <w:proofErr w:type="spellEnd"/>
            <w:r w:rsidRPr="00191892">
              <w:rPr>
                <w:rFonts w:ascii="Times New Roman" w:eastAsia="Times New Roman" w:hAnsi="Times New Roman"/>
                <w:i/>
                <w:sz w:val="24"/>
                <w:szCs w:val="24"/>
                <w:lang w:val="uk-UA"/>
              </w:rPr>
              <w:t>-етичних норм</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спілкування з іншими людьми у соціально-побутових і</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виробничих умовах, здатність проявляти емпатію,</w:t>
            </w:r>
            <w:r w:rsidRPr="00191892">
              <w:rPr>
                <w:rFonts w:ascii="Times New Roman" w:eastAsia="Times New Roman" w:hAnsi="Times New Roman"/>
                <w:i/>
                <w:spacing w:val="1"/>
                <w:sz w:val="24"/>
                <w:szCs w:val="24"/>
                <w:lang w:val="uk-UA"/>
              </w:rPr>
              <w:t xml:space="preserve"> </w:t>
            </w:r>
            <w:r w:rsidRPr="00191892">
              <w:rPr>
                <w:rFonts w:ascii="Times New Roman" w:eastAsia="Times New Roman" w:hAnsi="Times New Roman"/>
                <w:i/>
                <w:sz w:val="24"/>
                <w:szCs w:val="24"/>
                <w:lang w:val="uk-UA"/>
              </w:rPr>
              <w:t>толерантність</w:t>
            </w:r>
            <w:r w:rsidRPr="00191892">
              <w:rPr>
                <w:rFonts w:ascii="Times New Roman" w:eastAsia="Times New Roman" w:hAnsi="Times New Roman"/>
                <w:i/>
                <w:spacing w:val="-5"/>
                <w:sz w:val="24"/>
                <w:szCs w:val="24"/>
                <w:lang w:val="uk-UA"/>
              </w:rPr>
              <w:t xml:space="preserve"> </w:t>
            </w:r>
            <w:r w:rsidRPr="00191892">
              <w:rPr>
                <w:rFonts w:ascii="Times New Roman" w:eastAsia="Times New Roman" w:hAnsi="Times New Roman"/>
                <w:i/>
                <w:sz w:val="24"/>
                <w:szCs w:val="24"/>
                <w:lang w:val="uk-UA"/>
              </w:rPr>
              <w:t>і</w:t>
            </w:r>
            <w:r w:rsidRPr="00191892">
              <w:rPr>
                <w:rFonts w:ascii="Times New Roman" w:eastAsia="Times New Roman" w:hAnsi="Times New Roman"/>
                <w:i/>
                <w:spacing w:val="-5"/>
                <w:sz w:val="24"/>
                <w:szCs w:val="24"/>
                <w:lang w:val="uk-UA"/>
              </w:rPr>
              <w:t xml:space="preserve"> </w:t>
            </w:r>
            <w:r w:rsidRPr="00191892">
              <w:rPr>
                <w:rFonts w:ascii="Times New Roman" w:eastAsia="Times New Roman" w:hAnsi="Times New Roman"/>
                <w:i/>
                <w:sz w:val="24"/>
                <w:szCs w:val="24"/>
                <w:lang w:val="uk-UA"/>
              </w:rPr>
              <w:t>повагу</w:t>
            </w:r>
            <w:r w:rsidRPr="00191892">
              <w:rPr>
                <w:rFonts w:ascii="Times New Roman" w:eastAsia="Times New Roman" w:hAnsi="Times New Roman"/>
                <w:i/>
                <w:spacing w:val="-4"/>
                <w:sz w:val="24"/>
                <w:szCs w:val="24"/>
                <w:lang w:val="uk-UA"/>
              </w:rPr>
              <w:t xml:space="preserve"> </w:t>
            </w:r>
            <w:r w:rsidRPr="00191892">
              <w:rPr>
                <w:rFonts w:ascii="Times New Roman" w:eastAsia="Times New Roman" w:hAnsi="Times New Roman"/>
                <w:i/>
                <w:sz w:val="24"/>
                <w:szCs w:val="24"/>
                <w:lang w:val="uk-UA"/>
              </w:rPr>
              <w:t>до</w:t>
            </w:r>
            <w:r w:rsidRPr="00191892">
              <w:rPr>
                <w:rFonts w:ascii="Times New Roman" w:eastAsia="Times New Roman" w:hAnsi="Times New Roman"/>
                <w:i/>
                <w:spacing w:val="-2"/>
                <w:sz w:val="24"/>
                <w:szCs w:val="24"/>
                <w:lang w:val="uk-UA"/>
              </w:rPr>
              <w:t xml:space="preserve"> </w:t>
            </w:r>
            <w:r w:rsidRPr="00191892">
              <w:rPr>
                <w:rFonts w:ascii="Times New Roman" w:eastAsia="Times New Roman" w:hAnsi="Times New Roman"/>
                <w:i/>
                <w:sz w:val="24"/>
                <w:szCs w:val="24"/>
                <w:lang w:val="uk-UA"/>
              </w:rPr>
              <w:t>культурної</w:t>
            </w:r>
            <w:r w:rsidRPr="00191892">
              <w:rPr>
                <w:rFonts w:ascii="Times New Roman" w:eastAsia="Times New Roman" w:hAnsi="Times New Roman"/>
                <w:i/>
                <w:spacing w:val="-2"/>
                <w:sz w:val="24"/>
                <w:szCs w:val="24"/>
                <w:lang w:val="uk-UA"/>
              </w:rPr>
              <w:t xml:space="preserve"> </w:t>
            </w:r>
            <w:r w:rsidRPr="00191892">
              <w:rPr>
                <w:rFonts w:ascii="Times New Roman" w:eastAsia="Times New Roman" w:hAnsi="Times New Roman"/>
                <w:i/>
                <w:sz w:val="24"/>
                <w:szCs w:val="24"/>
                <w:lang w:val="uk-UA"/>
              </w:rPr>
              <w:t>різноманітності.</w:t>
            </w:r>
          </w:p>
          <w:p w:rsidR="00271010" w:rsidRPr="00B705C0" w:rsidRDefault="00271010" w:rsidP="00B705C0">
            <w:pPr>
              <w:tabs>
                <w:tab w:val="left" w:pos="1134"/>
                <w:tab w:val="left" w:pos="2552"/>
              </w:tabs>
              <w:spacing w:after="0" w:line="240" w:lineRule="auto"/>
              <w:jc w:val="both"/>
              <w:rPr>
                <w:rFonts w:ascii="Times New Roman" w:hAnsi="Times New Roman"/>
                <w:i/>
                <w:lang w:val="uk-UA"/>
              </w:rPr>
            </w:pPr>
            <w:r w:rsidRPr="00B705C0">
              <w:rPr>
                <w:rFonts w:ascii="Times New Roman" w:hAnsi="Times New Roman"/>
                <w:i/>
                <w:lang w:val="uk-UA"/>
              </w:rPr>
              <w:t xml:space="preserve"> </w:t>
            </w:r>
          </w:p>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ФАХОВІ КОМПЕТЕНТНОСТІ (ФК)</w:t>
            </w:r>
          </w:p>
          <w:p w:rsidR="00191892" w:rsidRPr="00191892" w:rsidRDefault="00191892" w:rsidP="00191892">
            <w:pPr>
              <w:pStyle w:val="TableParagraph"/>
              <w:ind w:left="4"/>
              <w:jc w:val="both"/>
              <w:rPr>
                <w:sz w:val="24"/>
                <w:szCs w:val="24"/>
              </w:rPr>
            </w:pPr>
            <w:r w:rsidRPr="00191892">
              <w:rPr>
                <w:sz w:val="24"/>
                <w:szCs w:val="24"/>
              </w:rPr>
              <w:t>ФК</w:t>
            </w:r>
            <w:r w:rsidRPr="00191892">
              <w:rPr>
                <w:spacing w:val="1"/>
                <w:sz w:val="24"/>
                <w:szCs w:val="24"/>
              </w:rPr>
              <w:t xml:space="preserve"> </w:t>
            </w:r>
            <w:r w:rsidRPr="00191892">
              <w:rPr>
                <w:sz w:val="24"/>
                <w:szCs w:val="24"/>
              </w:rPr>
              <w:t>1.</w:t>
            </w:r>
            <w:r w:rsidRPr="00191892">
              <w:rPr>
                <w:spacing w:val="1"/>
                <w:sz w:val="24"/>
                <w:szCs w:val="24"/>
              </w:rPr>
              <w:t xml:space="preserve"> </w:t>
            </w:r>
            <w:r w:rsidRPr="00191892">
              <w:rPr>
                <w:sz w:val="24"/>
                <w:szCs w:val="24"/>
              </w:rPr>
              <w:t>Здатність</w:t>
            </w:r>
            <w:r w:rsidRPr="00191892">
              <w:rPr>
                <w:spacing w:val="1"/>
                <w:sz w:val="24"/>
                <w:szCs w:val="24"/>
              </w:rPr>
              <w:t xml:space="preserve"> </w:t>
            </w:r>
            <w:r w:rsidRPr="00191892">
              <w:rPr>
                <w:sz w:val="24"/>
                <w:szCs w:val="24"/>
              </w:rPr>
              <w:t>вільно</w:t>
            </w:r>
            <w:r w:rsidRPr="00191892">
              <w:rPr>
                <w:spacing w:val="1"/>
                <w:sz w:val="24"/>
                <w:szCs w:val="24"/>
              </w:rPr>
              <w:t xml:space="preserve"> </w:t>
            </w:r>
            <w:r w:rsidRPr="00191892">
              <w:rPr>
                <w:sz w:val="24"/>
                <w:szCs w:val="24"/>
              </w:rPr>
              <w:t>орієнтуватися</w:t>
            </w:r>
            <w:r w:rsidRPr="00191892">
              <w:rPr>
                <w:spacing w:val="1"/>
                <w:sz w:val="24"/>
                <w:szCs w:val="24"/>
              </w:rPr>
              <w:t xml:space="preserve"> </w:t>
            </w:r>
            <w:r w:rsidRPr="00191892">
              <w:rPr>
                <w:sz w:val="24"/>
                <w:szCs w:val="24"/>
              </w:rPr>
              <w:t>в</w:t>
            </w:r>
            <w:r w:rsidRPr="00191892">
              <w:rPr>
                <w:spacing w:val="1"/>
                <w:sz w:val="24"/>
                <w:szCs w:val="24"/>
              </w:rPr>
              <w:t xml:space="preserve"> </w:t>
            </w:r>
            <w:r w:rsidRPr="00191892">
              <w:rPr>
                <w:sz w:val="24"/>
                <w:szCs w:val="24"/>
              </w:rPr>
              <w:t>різних</w:t>
            </w:r>
            <w:r w:rsidRPr="00191892">
              <w:rPr>
                <w:spacing w:val="1"/>
                <w:sz w:val="24"/>
                <w:szCs w:val="24"/>
              </w:rPr>
              <w:t xml:space="preserve"> </w:t>
            </w:r>
            <w:r w:rsidRPr="00191892">
              <w:rPr>
                <w:sz w:val="24"/>
                <w:szCs w:val="24"/>
              </w:rPr>
              <w:t>лінгвістичних</w:t>
            </w:r>
            <w:r w:rsidRPr="00191892">
              <w:rPr>
                <w:spacing w:val="-62"/>
                <w:sz w:val="24"/>
                <w:szCs w:val="24"/>
              </w:rPr>
              <w:t xml:space="preserve"> </w:t>
            </w:r>
            <w:r w:rsidRPr="00191892">
              <w:rPr>
                <w:sz w:val="24"/>
                <w:szCs w:val="24"/>
              </w:rPr>
              <w:t>напрямах</w:t>
            </w:r>
            <w:r w:rsidRPr="00191892">
              <w:rPr>
                <w:spacing w:val="-2"/>
                <w:sz w:val="24"/>
                <w:szCs w:val="24"/>
              </w:rPr>
              <w:t xml:space="preserve"> </w:t>
            </w:r>
            <w:r w:rsidRPr="00191892">
              <w:rPr>
                <w:sz w:val="24"/>
                <w:szCs w:val="24"/>
              </w:rPr>
              <w:t>і</w:t>
            </w:r>
            <w:r w:rsidRPr="00191892">
              <w:rPr>
                <w:spacing w:val="1"/>
                <w:sz w:val="24"/>
                <w:szCs w:val="24"/>
              </w:rPr>
              <w:t xml:space="preserve"> </w:t>
            </w:r>
            <w:r w:rsidRPr="00191892">
              <w:rPr>
                <w:sz w:val="24"/>
                <w:szCs w:val="24"/>
              </w:rPr>
              <w:t>школах.</w:t>
            </w:r>
          </w:p>
          <w:p w:rsidR="00191892" w:rsidRPr="00191892" w:rsidRDefault="00191892" w:rsidP="00191892">
            <w:pPr>
              <w:pStyle w:val="TableParagraph"/>
              <w:ind w:left="4" w:right="4"/>
              <w:jc w:val="both"/>
              <w:rPr>
                <w:sz w:val="24"/>
                <w:szCs w:val="24"/>
              </w:rPr>
            </w:pPr>
            <w:r w:rsidRPr="00191892">
              <w:rPr>
                <w:sz w:val="24"/>
                <w:szCs w:val="24"/>
              </w:rPr>
              <w:t>ФК 3. Здатність критично осмислювати історичні надбання та</w:t>
            </w:r>
            <w:r w:rsidRPr="00191892">
              <w:rPr>
                <w:spacing w:val="1"/>
                <w:sz w:val="24"/>
                <w:szCs w:val="24"/>
              </w:rPr>
              <w:t xml:space="preserve"> </w:t>
            </w:r>
            <w:r w:rsidRPr="00191892">
              <w:rPr>
                <w:sz w:val="24"/>
                <w:szCs w:val="24"/>
              </w:rPr>
              <w:t>новітні</w:t>
            </w:r>
            <w:r w:rsidRPr="00191892">
              <w:rPr>
                <w:spacing w:val="-2"/>
                <w:sz w:val="24"/>
                <w:szCs w:val="24"/>
              </w:rPr>
              <w:t xml:space="preserve"> </w:t>
            </w:r>
            <w:r w:rsidRPr="00191892">
              <w:rPr>
                <w:sz w:val="24"/>
                <w:szCs w:val="24"/>
              </w:rPr>
              <w:t>досягнення</w:t>
            </w:r>
            <w:r w:rsidRPr="00191892">
              <w:rPr>
                <w:spacing w:val="-1"/>
                <w:sz w:val="24"/>
                <w:szCs w:val="24"/>
              </w:rPr>
              <w:t xml:space="preserve"> </w:t>
            </w:r>
            <w:r w:rsidRPr="00191892">
              <w:rPr>
                <w:sz w:val="24"/>
                <w:szCs w:val="24"/>
              </w:rPr>
              <w:t>філологічної</w:t>
            </w:r>
            <w:r w:rsidRPr="00191892">
              <w:rPr>
                <w:spacing w:val="-2"/>
                <w:sz w:val="24"/>
                <w:szCs w:val="24"/>
              </w:rPr>
              <w:t xml:space="preserve"> </w:t>
            </w:r>
            <w:r w:rsidRPr="00191892">
              <w:rPr>
                <w:sz w:val="24"/>
                <w:szCs w:val="24"/>
              </w:rPr>
              <w:t>науки.</w:t>
            </w:r>
          </w:p>
          <w:p w:rsidR="00191892" w:rsidRPr="00191892" w:rsidRDefault="00191892" w:rsidP="00191892">
            <w:pPr>
              <w:pStyle w:val="TableParagraph"/>
              <w:tabs>
                <w:tab w:val="left" w:pos="609"/>
                <w:tab w:val="left" w:pos="1031"/>
                <w:tab w:val="left" w:pos="1221"/>
                <w:tab w:val="left" w:pos="1379"/>
                <w:tab w:val="left" w:pos="1590"/>
                <w:tab w:val="left" w:pos="1710"/>
                <w:tab w:val="left" w:pos="2762"/>
                <w:tab w:val="left" w:pos="2823"/>
                <w:tab w:val="left" w:pos="2957"/>
                <w:tab w:val="left" w:pos="3314"/>
                <w:tab w:val="left" w:pos="3425"/>
                <w:tab w:val="left" w:pos="3860"/>
                <w:tab w:val="left" w:pos="4200"/>
                <w:tab w:val="left" w:pos="4372"/>
                <w:tab w:val="left" w:pos="4975"/>
                <w:tab w:val="left" w:pos="5005"/>
                <w:tab w:val="left" w:pos="5505"/>
                <w:tab w:val="left" w:pos="5712"/>
                <w:tab w:val="left" w:pos="6519"/>
                <w:tab w:val="left" w:pos="6966"/>
                <w:tab w:val="left" w:pos="7091"/>
              </w:tabs>
              <w:ind w:left="4"/>
              <w:rPr>
                <w:spacing w:val="1"/>
                <w:sz w:val="24"/>
                <w:szCs w:val="24"/>
              </w:rPr>
            </w:pPr>
            <w:r w:rsidRPr="00191892">
              <w:rPr>
                <w:sz w:val="24"/>
                <w:szCs w:val="24"/>
              </w:rPr>
              <w:t>ФК</w:t>
            </w:r>
            <w:r w:rsidRPr="00191892">
              <w:rPr>
                <w:spacing w:val="22"/>
                <w:sz w:val="24"/>
                <w:szCs w:val="24"/>
              </w:rPr>
              <w:t xml:space="preserve"> </w:t>
            </w:r>
            <w:r w:rsidRPr="00191892">
              <w:rPr>
                <w:sz w:val="24"/>
                <w:szCs w:val="24"/>
              </w:rPr>
              <w:t>4.</w:t>
            </w:r>
            <w:r w:rsidRPr="00191892">
              <w:rPr>
                <w:spacing w:val="26"/>
                <w:sz w:val="24"/>
                <w:szCs w:val="24"/>
              </w:rPr>
              <w:t xml:space="preserve"> </w:t>
            </w:r>
            <w:r w:rsidRPr="00191892">
              <w:rPr>
                <w:sz w:val="24"/>
                <w:szCs w:val="24"/>
              </w:rPr>
              <w:t>Здатність</w:t>
            </w:r>
            <w:r w:rsidRPr="00191892">
              <w:rPr>
                <w:spacing w:val="21"/>
                <w:sz w:val="24"/>
                <w:szCs w:val="24"/>
              </w:rPr>
              <w:t xml:space="preserve"> </w:t>
            </w:r>
            <w:r w:rsidRPr="00191892">
              <w:rPr>
                <w:sz w:val="24"/>
                <w:szCs w:val="24"/>
              </w:rPr>
              <w:t>здійснювати</w:t>
            </w:r>
            <w:r w:rsidRPr="00191892">
              <w:rPr>
                <w:spacing w:val="24"/>
                <w:sz w:val="24"/>
                <w:szCs w:val="24"/>
              </w:rPr>
              <w:t xml:space="preserve"> </w:t>
            </w:r>
            <w:r w:rsidRPr="00191892">
              <w:rPr>
                <w:sz w:val="24"/>
                <w:szCs w:val="24"/>
              </w:rPr>
              <w:t>науковий</w:t>
            </w:r>
            <w:r w:rsidRPr="00191892">
              <w:rPr>
                <w:spacing w:val="24"/>
                <w:sz w:val="24"/>
                <w:szCs w:val="24"/>
              </w:rPr>
              <w:t xml:space="preserve"> </w:t>
            </w:r>
            <w:r w:rsidRPr="00191892">
              <w:rPr>
                <w:sz w:val="24"/>
                <w:szCs w:val="24"/>
              </w:rPr>
              <w:t>аналіз</w:t>
            </w:r>
            <w:r w:rsidRPr="00191892">
              <w:rPr>
                <w:spacing w:val="23"/>
                <w:sz w:val="24"/>
                <w:szCs w:val="24"/>
              </w:rPr>
              <w:t xml:space="preserve"> </w:t>
            </w:r>
            <w:r w:rsidRPr="00191892">
              <w:rPr>
                <w:sz w:val="24"/>
                <w:szCs w:val="24"/>
              </w:rPr>
              <w:t>і</w:t>
            </w:r>
            <w:r w:rsidRPr="00191892">
              <w:rPr>
                <w:spacing w:val="24"/>
                <w:sz w:val="24"/>
                <w:szCs w:val="24"/>
              </w:rPr>
              <w:t xml:space="preserve"> </w:t>
            </w:r>
            <w:r w:rsidRPr="00191892">
              <w:rPr>
                <w:sz w:val="24"/>
                <w:szCs w:val="24"/>
              </w:rPr>
              <w:t xml:space="preserve">структурування </w:t>
            </w:r>
            <w:r w:rsidRPr="00191892">
              <w:rPr>
                <w:spacing w:val="-62"/>
                <w:sz w:val="24"/>
                <w:szCs w:val="24"/>
              </w:rPr>
              <w:t xml:space="preserve"> </w:t>
            </w:r>
            <w:proofErr w:type="spellStart"/>
            <w:r w:rsidRPr="00191892">
              <w:rPr>
                <w:sz w:val="24"/>
                <w:szCs w:val="24"/>
              </w:rPr>
              <w:t>мовного</w:t>
            </w:r>
            <w:proofErr w:type="spellEnd"/>
            <w:r w:rsidRPr="00191892">
              <w:rPr>
                <w:sz w:val="24"/>
                <w:szCs w:val="24"/>
              </w:rPr>
              <w:t xml:space="preserve"> мовленнє</w:t>
            </w:r>
            <w:r>
              <w:rPr>
                <w:sz w:val="24"/>
                <w:szCs w:val="24"/>
              </w:rPr>
              <w:t>вого й літературного матеріалу</w:t>
            </w:r>
            <w:r w:rsidRPr="00191892">
              <w:rPr>
                <w:sz w:val="24"/>
                <w:szCs w:val="24"/>
              </w:rPr>
              <w:t xml:space="preserve"> з </w:t>
            </w:r>
            <w:r w:rsidRPr="00191892">
              <w:rPr>
                <w:spacing w:val="-62"/>
                <w:sz w:val="24"/>
                <w:szCs w:val="24"/>
              </w:rPr>
              <w:t xml:space="preserve">  </w:t>
            </w:r>
            <w:r w:rsidRPr="00191892">
              <w:rPr>
                <w:sz w:val="24"/>
                <w:szCs w:val="24"/>
              </w:rPr>
              <w:t>урахуванням класичних і новітніх методологічних принципів</w:t>
            </w:r>
            <w:r w:rsidRPr="00191892">
              <w:rPr>
                <w:spacing w:val="1"/>
                <w:sz w:val="24"/>
                <w:szCs w:val="24"/>
              </w:rPr>
              <w:t xml:space="preserve"> </w:t>
            </w:r>
          </w:p>
          <w:p w:rsidR="00191892" w:rsidRPr="00191892" w:rsidRDefault="00191892" w:rsidP="00191892">
            <w:pPr>
              <w:pStyle w:val="TableParagraph"/>
              <w:tabs>
                <w:tab w:val="left" w:pos="609"/>
                <w:tab w:val="left" w:pos="1031"/>
                <w:tab w:val="left" w:pos="1221"/>
                <w:tab w:val="left" w:pos="1379"/>
                <w:tab w:val="left" w:pos="1590"/>
                <w:tab w:val="left" w:pos="1710"/>
                <w:tab w:val="left" w:pos="2762"/>
                <w:tab w:val="left" w:pos="2823"/>
                <w:tab w:val="left" w:pos="2957"/>
                <w:tab w:val="left" w:pos="3314"/>
                <w:tab w:val="left" w:pos="3425"/>
                <w:tab w:val="left" w:pos="3860"/>
                <w:tab w:val="left" w:pos="4200"/>
                <w:tab w:val="left" w:pos="4372"/>
                <w:tab w:val="left" w:pos="4975"/>
                <w:tab w:val="left" w:pos="5005"/>
                <w:tab w:val="left" w:pos="5505"/>
                <w:tab w:val="left" w:pos="5712"/>
                <w:tab w:val="left" w:pos="6519"/>
                <w:tab w:val="left" w:pos="6966"/>
                <w:tab w:val="left" w:pos="7091"/>
              </w:tabs>
              <w:ind w:left="4"/>
              <w:jc w:val="both"/>
              <w:rPr>
                <w:sz w:val="24"/>
                <w:szCs w:val="24"/>
              </w:rPr>
            </w:pPr>
            <w:r w:rsidRPr="00191892">
              <w:rPr>
                <w:sz w:val="24"/>
                <w:szCs w:val="24"/>
              </w:rPr>
              <w:t>ФК 5</w:t>
            </w:r>
            <w:r>
              <w:rPr>
                <w:sz w:val="24"/>
                <w:szCs w:val="24"/>
              </w:rPr>
              <w:t>. Усвідомлення методологічного,</w:t>
            </w:r>
            <w:r w:rsidRPr="00191892">
              <w:rPr>
                <w:sz w:val="24"/>
                <w:szCs w:val="24"/>
              </w:rPr>
              <w:t xml:space="preserve"> організаційного </w:t>
            </w:r>
            <w:r w:rsidRPr="00191892">
              <w:rPr>
                <w:spacing w:val="-2"/>
                <w:sz w:val="24"/>
                <w:szCs w:val="24"/>
              </w:rPr>
              <w:t>та</w:t>
            </w:r>
            <w:r w:rsidRPr="00191892">
              <w:rPr>
                <w:spacing w:val="-62"/>
                <w:sz w:val="24"/>
                <w:szCs w:val="24"/>
              </w:rPr>
              <w:t xml:space="preserve">  </w:t>
            </w:r>
            <w:r w:rsidRPr="00191892">
              <w:rPr>
                <w:sz w:val="24"/>
                <w:szCs w:val="24"/>
              </w:rPr>
              <w:t>правового підґрунтя, необхідного</w:t>
            </w:r>
            <w:r w:rsidRPr="00191892">
              <w:rPr>
                <w:sz w:val="24"/>
                <w:szCs w:val="24"/>
              </w:rPr>
              <w:tab/>
              <w:t xml:space="preserve"> для досліджень </w:t>
            </w:r>
            <w:r w:rsidRPr="00191892">
              <w:rPr>
                <w:spacing w:val="-1"/>
                <w:sz w:val="24"/>
                <w:szCs w:val="24"/>
              </w:rPr>
              <w:t>та/або</w:t>
            </w:r>
            <w:r w:rsidRPr="00191892">
              <w:rPr>
                <w:spacing w:val="-62"/>
                <w:sz w:val="24"/>
                <w:szCs w:val="24"/>
              </w:rPr>
              <w:t xml:space="preserve"> </w:t>
            </w:r>
            <w:r>
              <w:rPr>
                <w:sz w:val="24"/>
                <w:szCs w:val="24"/>
              </w:rPr>
              <w:t>інноваційних розробок</w:t>
            </w:r>
            <w:r w:rsidRPr="00191892">
              <w:rPr>
                <w:sz w:val="24"/>
                <w:szCs w:val="24"/>
              </w:rPr>
              <w:t xml:space="preserve"> у галузі фі</w:t>
            </w:r>
            <w:r>
              <w:rPr>
                <w:sz w:val="24"/>
                <w:szCs w:val="24"/>
              </w:rPr>
              <w:t>лології презентації</w:t>
            </w:r>
            <w:r w:rsidRPr="00191892">
              <w:rPr>
                <w:sz w:val="24"/>
                <w:szCs w:val="24"/>
              </w:rPr>
              <w:t xml:space="preserve"> </w:t>
            </w:r>
            <w:r w:rsidRPr="00191892">
              <w:rPr>
                <w:spacing w:val="-2"/>
                <w:sz w:val="24"/>
                <w:szCs w:val="24"/>
              </w:rPr>
              <w:t>їх</w:t>
            </w:r>
            <w:r w:rsidRPr="00191892">
              <w:rPr>
                <w:spacing w:val="-62"/>
                <w:sz w:val="24"/>
                <w:szCs w:val="24"/>
              </w:rPr>
              <w:t xml:space="preserve"> </w:t>
            </w:r>
            <w:r w:rsidRPr="00191892">
              <w:rPr>
                <w:sz w:val="24"/>
                <w:szCs w:val="24"/>
              </w:rPr>
              <w:t>результатів</w:t>
            </w:r>
            <w:r w:rsidRPr="00191892">
              <w:rPr>
                <w:spacing w:val="7"/>
                <w:sz w:val="24"/>
                <w:szCs w:val="24"/>
              </w:rPr>
              <w:t xml:space="preserve"> </w:t>
            </w:r>
            <w:r w:rsidRPr="00191892">
              <w:rPr>
                <w:sz w:val="24"/>
                <w:szCs w:val="24"/>
              </w:rPr>
              <w:t>професійній</w:t>
            </w:r>
            <w:r w:rsidRPr="00191892">
              <w:rPr>
                <w:spacing w:val="7"/>
                <w:sz w:val="24"/>
                <w:szCs w:val="24"/>
              </w:rPr>
              <w:t xml:space="preserve"> </w:t>
            </w:r>
            <w:r w:rsidRPr="00191892">
              <w:rPr>
                <w:sz w:val="24"/>
                <w:szCs w:val="24"/>
              </w:rPr>
              <w:t>спільноті</w:t>
            </w:r>
            <w:r w:rsidRPr="00191892">
              <w:rPr>
                <w:spacing w:val="5"/>
                <w:sz w:val="24"/>
                <w:szCs w:val="24"/>
              </w:rPr>
              <w:t xml:space="preserve"> </w:t>
            </w:r>
            <w:r w:rsidRPr="00191892">
              <w:rPr>
                <w:sz w:val="24"/>
                <w:szCs w:val="24"/>
              </w:rPr>
              <w:t>та</w:t>
            </w:r>
            <w:r w:rsidRPr="00191892">
              <w:rPr>
                <w:spacing w:val="6"/>
                <w:sz w:val="24"/>
                <w:szCs w:val="24"/>
              </w:rPr>
              <w:t xml:space="preserve"> </w:t>
            </w:r>
            <w:r w:rsidRPr="00191892">
              <w:rPr>
                <w:sz w:val="24"/>
                <w:szCs w:val="24"/>
              </w:rPr>
              <w:t>захисту</w:t>
            </w:r>
            <w:r w:rsidRPr="00191892">
              <w:rPr>
                <w:spacing w:val="63"/>
                <w:sz w:val="24"/>
                <w:szCs w:val="24"/>
              </w:rPr>
              <w:t xml:space="preserve"> </w:t>
            </w:r>
            <w:r w:rsidRPr="00191892">
              <w:rPr>
                <w:sz w:val="24"/>
                <w:szCs w:val="24"/>
              </w:rPr>
              <w:t>інтелектуальної</w:t>
            </w:r>
            <w:r w:rsidRPr="00191892">
              <w:rPr>
                <w:spacing w:val="-62"/>
                <w:sz w:val="24"/>
                <w:szCs w:val="24"/>
              </w:rPr>
              <w:t xml:space="preserve">  </w:t>
            </w:r>
            <w:r w:rsidRPr="00191892">
              <w:rPr>
                <w:sz w:val="24"/>
                <w:szCs w:val="24"/>
              </w:rPr>
              <w:t>власності</w:t>
            </w:r>
            <w:r w:rsidRPr="00191892">
              <w:rPr>
                <w:spacing w:val="-2"/>
                <w:sz w:val="24"/>
                <w:szCs w:val="24"/>
              </w:rPr>
              <w:t xml:space="preserve"> </w:t>
            </w:r>
            <w:r w:rsidRPr="00191892">
              <w:rPr>
                <w:sz w:val="24"/>
                <w:szCs w:val="24"/>
              </w:rPr>
              <w:t>на</w:t>
            </w:r>
            <w:r w:rsidRPr="00191892">
              <w:rPr>
                <w:spacing w:val="-2"/>
                <w:sz w:val="24"/>
                <w:szCs w:val="24"/>
              </w:rPr>
              <w:t xml:space="preserve"> </w:t>
            </w:r>
            <w:r w:rsidRPr="00191892">
              <w:rPr>
                <w:sz w:val="24"/>
                <w:szCs w:val="24"/>
              </w:rPr>
              <w:t>результати</w:t>
            </w:r>
            <w:r w:rsidRPr="00191892">
              <w:rPr>
                <w:spacing w:val="-1"/>
                <w:sz w:val="24"/>
                <w:szCs w:val="24"/>
              </w:rPr>
              <w:t xml:space="preserve"> </w:t>
            </w:r>
            <w:r w:rsidRPr="00191892">
              <w:rPr>
                <w:sz w:val="24"/>
                <w:szCs w:val="24"/>
              </w:rPr>
              <w:t>досліджень та</w:t>
            </w:r>
            <w:r w:rsidRPr="00191892">
              <w:rPr>
                <w:spacing w:val="-1"/>
                <w:sz w:val="24"/>
                <w:szCs w:val="24"/>
              </w:rPr>
              <w:t xml:space="preserve"> </w:t>
            </w:r>
            <w:r w:rsidRPr="00191892">
              <w:rPr>
                <w:sz w:val="24"/>
                <w:szCs w:val="24"/>
              </w:rPr>
              <w:t>інновацій.</w:t>
            </w:r>
          </w:p>
          <w:p w:rsidR="00191892" w:rsidRPr="00191892" w:rsidRDefault="00191892" w:rsidP="00191892">
            <w:pPr>
              <w:pStyle w:val="TableParagraph"/>
              <w:spacing w:line="298" w:lineRule="exact"/>
              <w:ind w:left="4"/>
              <w:jc w:val="both"/>
              <w:rPr>
                <w:sz w:val="24"/>
                <w:szCs w:val="24"/>
              </w:rPr>
            </w:pPr>
            <w:r w:rsidRPr="00191892">
              <w:rPr>
                <w:sz w:val="24"/>
                <w:szCs w:val="24"/>
              </w:rPr>
              <w:t>ФК 7. Здатність вільно користуватися спеціальною термінологією в</w:t>
            </w:r>
            <w:r w:rsidRPr="00191892">
              <w:rPr>
                <w:spacing w:val="1"/>
                <w:sz w:val="24"/>
                <w:szCs w:val="24"/>
              </w:rPr>
              <w:t xml:space="preserve"> </w:t>
            </w:r>
            <w:r w:rsidRPr="00191892">
              <w:rPr>
                <w:sz w:val="24"/>
                <w:szCs w:val="24"/>
              </w:rPr>
              <w:t>обраній</w:t>
            </w:r>
            <w:r w:rsidRPr="00191892">
              <w:rPr>
                <w:spacing w:val="-1"/>
                <w:sz w:val="24"/>
                <w:szCs w:val="24"/>
              </w:rPr>
              <w:t xml:space="preserve"> </w:t>
            </w:r>
            <w:r w:rsidRPr="00191892">
              <w:rPr>
                <w:sz w:val="24"/>
                <w:szCs w:val="24"/>
              </w:rPr>
              <w:t>галузі</w:t>
            </w:r>
            <w:r w:rsidRPr="00191892">
              <w:rPr>
                <w:spacing w:val="1"/>
                <w:sz w:val="24"/>
                <w:szCs w:val="24"/>
              </w:rPr>
              <w:t xml:space="preserve"> </w:t>
            </w:r>
            <w:r w:rsidRPr="00191892">
              <w:rPr>
                <w:sz w:val="24"/>
                <w:szCs w:val="24"/>
              </w:rPr>
              <w:t>філологічних</w:t>
            </w:r>
            <w:r w:rsidRPr="00191892">
              <w:rPr>
                <w:spacing w:val="-1"/>
                <w:sz w:val="24"/>
                <w:szCs w:val="24"/>
              </w:rPr>
              <w:t xml:space="preserve"> </w:t>
            </w:r>
            <w:r w:rsidRPr="00191892">
              <w:rPr>
                <w:sz w:val="24"/>
                <w:szCs w:val="24"/>
              </w:rPr>
              <w:t>досліджень.</w:t>
            </w:r>
          </w:p>
          <w:p w:rsidR="00191892" w:rsidRPr="00191892" w:rsidRDefault="00191892" w:rsidP="00191892">
            <w:pPr>
              <w:pStyle w:val="TableParagraph"/>
              <w:ind w:left="4" w:right="-15"/>
              <w:jc w:val="both"/>
              <w:rPr>
                <w:i/>
                <w:sz w:val="24"/>
                <w:szCs w:val="24"/>
              </w:rPr>
            </w:pPr>
            <w:r w:rsidRPr="00191892">
              <w:rPr>
                <w:bCs/>
                <w:sz w:val="24"/>
                <w:szCs w:val="24"/>
              </w:rPr>
              <w:t>ФК</w:t>
            </w:r>
            <w:r w:rsidRPr="00191892">
              <w:rPr>
                <w:bCs/>
                <w:spacing w:val="1"/>
                <w:sz w:val="24"/>
                <w:szCs w:val="24"/>
              </w:rPr>
              <w:t xml:space="preserve"> </w:t>
            </w:r>
            <w:r w:rsidRPr="00191892">
              <w:rPr>
                <w:bCs/>
                <w:sz w:val="24"/>
                <w:szCs w:val="24"/>
              </w:rPr>
              <w:t>12.</w:t>
            </w:r>
            <w:r w:rsidRPr="00191892">
              <w:rPr>
                <w:spacing w:val="1"/>
                <w:sz w:val="24"/>
                <w:szCs w:val="24"/>
              </w:rPr>
              <w:t xml:space="preserve"> </w:t>
            </w:r>
            <w:r w:rsidRPr="00191892">
              <w:rPr>
                <w:i/>
                <w:sz w:val="24"/>
                <w:szCs w:val="24"/>
              </w:rPr>
              <w:t>Володіння</w:t>
            </w:r>
            <w:r w:rsidRPr="00191892">
              <w:rPr>
                <w:i/>
                <w:spacing w:val="1"/>
                <w:sz w:val="24"/>
                <w:szCs w:val="24"/>
              </w:rPr>
              <w:t xml:space="preserve"> </w:t>
            </w:r>
            <w:r w:rsidRPr="00191892">
              <w:rPr>
                <w:i/>
                <w:sz w:val="24"/>
                <w:szCs w:val="24"/>
              </w:rPr>
              <w:t>навичками</w:t>
            </w:r>
            <w:r w:rsidRPr="00191892">
              <w:rPr>
                <w:i/>
                <w:spacing w:val="1"/>
                <w:sz w:val="24"/>
                <w:szCs w:val="24"/>
              </w:rPr>
              <w:t xml:space="preserve"> </w:t>
            </w:r>
            <w:r w:rsidRPr="00191892">
              <w:rPr>
                <w:i/>
                <w:sz w:val="24"/>
                <w:szCs w:val="24"/>
              </w:rPr>
              <w:t>науково-пошукової</w:t>
            </w:r>
            <w:r w:rsidRPr="00191892">
              <w:rPr>
                <w:i/>
                <w:spacing w:val="1"/>
                <w:sz w:val="24"/>
                <w:szCs w:val="24"/>
              </w:rPr>
              <w:t xml:space="preserve"> </w:t>
            </w:r>
            <w:r w:rsidRPr="00191892">
              <w:rPr>
                <w:i/>
                <w:sz w:val="24"/>
                <w:szCs w:val="24"/>
              </w:rPr>
              <w:t>роботи</w:t>
            </w:r>
            <w:r w:rsidRPr="00191892">
              <w:rPr>
                <w:i/>
                <w:spacing w:val="1"/>
                <w:sz w:val="24"/>
                <w:szCs w:val="24"/>
              </w:rPr>
              <w:t xml:space="preserve"> </w:t>
            </w:r>
            <w:r w:rsidRPr="00191892">
              <w:rPr>
                <w:i/>
                <w:sz w:val="24"/>
                <w:szCs w:val="24"/>
              </w:rPr>
              <w:t>в</w:t>
            </w:r>
            <w:r w:rsidRPr="00191892">
              <w:rPr>
                <w:i/>
                <w:spacing w:val="1"/>
                <w:sz w:val="24"/>
                <w:szCs w:val="24"/>
              </w:rPr>
              <w:t xml:space="preserve"> </w:t>
            </w:r>
            <w:r w:rsidRPr="00191892">
              <w:rPr>
                <w:i/>
                <w:sz w:val="24"/>
                <w:szCs w:val="24"/>
              </w:rPr>
              <w:t>лінгвістиці</w:t>
            </w:r>
            <w:r w:rsidRPr="00191892">
              <w:rPr>
                <w:i/>
                <w:spacing w:val="1"/>
                <w:sz w:val="24"/>
                <w:szCs w:val="24"/>
              </w:rPr>
              <w:t xml:space="preserve"> </w:t>
            </w:r>
            <w:r w:rsidRPr="00191892">
              <w:rPr>
                <w:i/>
                <w:sz w:val="24"/>
                <w:szCs w:val="24"/>
              </w:rPr>
              <w:t>і</w:t>
            </w:r>
            <w:r w:rsidRPr="00191892">
              <w:rPr>
                <w:i/>
                <w:spacing w:val="1"/>
                <w:sz w:val="24"/>
                <w:szCs w:val="24"/>
              </w:rPr>
              <w:t xml:space="preserve"> </w:t>
            </w:r>
            <w:proofErr w:type="spellStart"/>
            <w:r w:rsidRPr="00191892">
              <w:rPr>
                <w:i/>
                <w:sz w:val="24"/>
                <w:szCs w:val="24"/>
              </w:rPr>
              <w:t>перекладознавстві</w:t>
            </w:r>
            <w:proofErr w:type="spellEnd"/>
            <w:r w:rsidRPr="00191892">
              <w:rPr>
                <w:i/>
                <w:sz w:val="24"/>
                <w:szCs w:val="24"/>
              </w:rPr>
              <w:t>,</w:t>
            </w:r>
            <w:r w:rsidRPr="00191892">
              <w:rPr>
                <w:i/>
                <w:spacing w:val="1"/>
                <w:sz w:val="24"/>
                <w:szCs w:val="24"/>
              </w:rPr>
              <w:t xml:space="preserve"> </w:t>
            </w:r>
            <w:r w:rsidRPr="00191892">
              <w:rPr>
                <w:i/>
                <w:sz w:val="24"/>
                <w:szCs w:val="24"/>
              </w:rPr>
              <w:t>методами</w:t>
            </w:r>
            <w:r w:rsidRPr="00191892">
              <w:rPr>
                <w:i/>
                <w:spacing w:val="1"/>
                <w:sz w:val="24"/>
                <w:szCs w:val="24"/>
              </w:rPr>
              <w:t xml:space="preserve"> </w:t>
            </w:r>
            <w:r w:rsidRPr="00191892">
              <w:rPr>
                <w:i/>
                <w:sz w:val="24"/>
                <w:szCs w:val="24"/>
              </w:rPr>
              <w:t>пошуку,</w:t>
            </w:r>
            <w:r w:rsidRPr="00191892">
              <w:rPr>
                <w:i/>
                <w:spacing w:val="1"/>
                <w:sz w:val="24"/>
                <w:szCs w:val="24"/>
              </w:rPr>
              <w:t xml:space="preserve"> </w:t>
            </w:r>
            <w:r w:rsidRPr="00191892">
              <w:rPr>
                <w:i/>
                <w:sz w:val="24"/>
                <w:szCs w:val="24"/>
              </w:rPr>
              <w:t>аналізу</w:t>
            </w:r>
            <w:r w:rsidRPr="00191892">
              <w:rPr>
                <w:i/>
                <w:spacing w:val="1"/>
                <w:sz w:val="24"/>
                <w:szCs w:val="24"/>
              </w:rPr>
              <w:t xml:space="preserve"> </w:t>
            </w:r>
            <w:r w:rsidRPr="00191892">
              <w:rPr>
                <w:i/>
                <w:sz w:val="24"/>
                <w:szCs w:val="24"/>
              </w:rPr>
              <w:t>й</w:t>
            </w:r>
            <w:r w:rsidRPr="00191892">
              <w:rPr>
                <w:i/>
                <w:spacing w:val="-62"/>
                <w:sz w:val="24"/>
                <w:szCs w:val="24"/>
              </w:rPr>
              <w:t xml:space="preserve"> </w:t>
            </w:r>
            <w:r w:rsidRPr="00191892">
              <w:rPr>
                <w:i/>
                <w:sz w:val="24"/>
                <w:szCs w:val="24"/>
              </w:rPr>
              <w:t xml:space="preserve">обробки </w:t>
            </w:r>
            <w:proofErr w:type="spellStart"/>
            <w:r w:rsidRPr="00191892">
              <w:rPr>
                <w:i/>
                <w:sz w:val="24"/>
                <w:szCs w:val="24"/>
              </w:rPr>
              <w:t>мовних</w:t>
            </w:r>
            <w:proofErr w:type="spellEnd"/>
            <w:r w:rsidRPr="00191892">
              <w:rPr>
                <w:i/>
                <w:sz w:val="24"/>
                <w:szCs w:val="24"/>
              </w:rPr>
              <w:t xml:space="preserve"> даних</w:t>
            </w:r>
            <w:r w:rsidRPr="00191892">
              <w:rPr>
                <w:sz w:val="24"/>
                <w:szCs w:val="24"/>
              </w:rPr>
              <w:t xml:space="preserve">; </w:t>
            </w:r>
            <w:r w:rsidRPr="00191892">
              <w:rPr>
                <w:i/>
                <w:sz w:val="24"/>
                <w:szCs w:val="24"/>
              </w:rPr>
              <w:t>здатність використовувати системні</w:t>
            </w:r>
            <w:r w:rsidRPr="00191892">
              <w:rPr>
                <w:i/>
                <w:spacing w:val="1"/>
                <w:sz w:val="24"/>
                <w:szCs w:val="24"/>
              </w:rPr>
              <w:t xml:space="preserve"> </w:t>
            </w:r>
            <w:r w:rsidRPr="00191892">
              <w:rPr>
                <w:i/>
                <w:sz w:val="24"/>
                <w:szCs w:val="24"/>
              </w:rPr>
              <w:t>знання</w:t>
            </w:r>
            <w:r w:rsidRPr="00191892">
              <w:rPr>
                <w:i/>
                <w:spacing w:val="1"/>
                <w:sz w:val="24"/>
                <w:szCs w:val="24"/>
              </w:rPr>
              <w:t xml:space="preserve"> </w:t>
            </w:r>
            <w:r w:rsidRPr="00191892">
              <w:rPr>
                <w:i/>
                <w:sz w:val="24"/>
                <w:szCs w:val="24"/>
              </w:rPr>
              <w:t>мови</w:t>
            </w:r>
            <w:r w:rsidRPr="00191892">
              <w:rPr>
                <w:i/>
                <w:spacing w:val="1"/>
                <w:sz w:val="24"/>
                <w:szCs w:val="24"/>
              </w:rPr>
              <w:t xml:space="preserve"> </w:t>
            </w:r>
            <w:r w:rsidRPr="00191892">
              <w:rPr>
                <w:i/>
                <w:sz w:val="24"/>
                <w:szCs w:val="24"/>
              </w:rPr>
              <w:t>оригіналу</w:t>
            </w:r>
            <w:r w:rsidRPr="00191892">
              <w:rPr>
                <w:i/>
                <w:spacing w:val="1"/>
                <w:sz w:val="24"/>
                <w:szCs w:val="24"/>
              </w:rPr>
              <w:t xml:space="preserve"> </w:t>
            </w:r>
            <w:r w:rsidRPr="00191892">
              <w:rPr>
                <w:i/>
                <w:sz w:val="24"/>
                <w:szCs w:val="24"/>
              </w:rPr>
              <w:t>й</w:t>
            </w:r>
            <w:r w:rsidRPr="00191892">
              <w:rPr>
                <w:i/>
                <w:spacing w:val="1"/>
                <w:sz w:val="24"/>
                <w:szCs w:val="24"/>
              </w:rPr>
              <w:t xml:space="preserve"> </w:t>
            </w:r>
            <w:r w:rsidRPr="00191892">
              <w:rPr>
                <w:i/>
                <w:sz w:val="24"/>
                <w:szCs w:val="24"/>
              </w:rPr>
              <w:t>мови</w:t>
            </w:r>
            <w:r w:rsidRPr="00191892">
              <w:rPr>
                <w:i/>
                <w:spacing w:val="1"/>
                <w:sz w:val="24"/>
                <w:szCs w:val="24"/>
              </w:rPr>
              <w:t xml:space="preserve"> </w:t>
            </w:r>
            <w:r w:rsidRPr="00191892">
              <w:rPr>
                <w:i/>
                <w:sz w:val="24"/>
                <w:szCs w:val="24"/>
              </w:rPr>
              <w:t>перекладу,</w:t>
            </w:r>
            <w:r w:rsidRPr="00191892">
              <w:rPr>
                <w:i/>
                <w:spacing w:val="1"/>
                <w:sz w:val="24"/>
                <w:szCs w:val="24"/>
              </w:rPr>
              <w:t xml:space="preserve"> </w:t>
            </w:r>
            <w:r w:rsidRPr="00191892">
              <w:rPr>
                <w:i/>
                <w:sz w:val="24"/>
                <w:szCs w:val="24"/>
              </w:rPr>
              <w:t>системні</w:t>
            </w:r>
            <w:r w:rsidRPr="00191892">
              <w:rPr>
                <w:i/>
                <w:spacing w:val="1"/>
                <w:sz w:val="24"/>
                <w:szCs w:val="24"/>
              </w:rPr>
              <w:t xml:space="preserve"> </w:t>
            </w:r>
            <w:r w:rsidRPr="00191892">
              <w:rPr>
                <w:i/>
                <w:sz w:val="24"/>
                <w:szCs w:val="24"/>
              </w:rPr>
              <w:t>знання</w:t>
            </w:r>
            <w:r w:rsidRPr="00191892">
              <w:rPr>
                <w:i/>
                <w:spacing w:val="1"/>
                <w:sz w:val="24"/>
                <w:szCs w:val="24"/>
              </w:rPr>
              <w:t xml:space="preserve"> </w:t>
            </w:r>
            <w:r w:rsidRPr="00191892">
              <w:rPr>
                <w:i/>
                <w:sz w:val="24"/>
                <w:szCs w:val="24"/>
              </w:rPr>
              <w:t>сучасного</w:t>
            </w:r>
            <w:r w:rsidRPr="00191892">
              <w:rPr>
                <w:i/>
                <w:spacing w:val="66"/>
                <w:sz w:val="24"/>
                <w:szCs w:val="24"/>
              </w:rPr>
              <w:t xml:space="preserve"> </w:t>
            </w:r>
            <w:r w:rsidRPr="00191892">
              <w:rPr>
                <w:i/>
                <w:sz w:val="24"/>
                <w:szCs w:val="24"/>
              </w:rPr>
              <w:t>мовознавства</w:t>
            </w:r>
            <w:r w:rsidRPr="00191892">
              <w:rPr>
                <w:i/>
                <w:spacing w:val="66"/>
                <w:sz w:val="24"/>
                <w:szCs w:val="24"/>
              </w:rPr>
              <w:t xml:space="preserve"> </w:t>
            </w:r>
            <w:r w:rsidRPr="00191892">
              <w:rPr>
                <w:i/>
                <w:sz w:val="24"/>
                <w:szCs w:val="24"/>
              </w:rPr>
              <w:t xml:space="preserve">і </w:t>
            </w:r>
            <w:proofErr w:type="spellStart"/>
            <w:r w:rsidRPr="00191892">
              <w:rPr>
                <w:i/>
                <w:sz w:val="24"/>
                <w:szCs w:val="24"/>
              </w:rPr>
              <w:t>перекладознавства</w:t>
            </w:r>
            <w:proofErr w:type="spellEnd"/>
            <w:r w:rsidRPr="00191892">
              <w:rPr>
                <w:i/>
                <w:sz w:val="24"/>
                <w:szCs w:val="24"/>
              </w:rPr>
              <w:t xml:space="preserve">  у</w:t>
            </w:r>
            <w:r w:rsidRPr="00191892">
              <w:rPr>
                <w:i/>
                <w:spacing w:val="1"/>
                <w:sz w:val="24"/>
                <w:szCs w:val="24"/>
              </w:rPr>
              <w:t xml:space="preserve"> </w:t>
            </w:r>
            <w:r w:rsidRPr="00191892">
              <w:rPr>
                <w:i/>
                <w:sz w:val="24"/>
                <w:szCs w:val="24"/>
              </w:rPr>
              <w:t>самостійному</w:t>
            </w:r>
            <w:r w:rsidRPr="00191892">
              <w:rPr>
                <w:i/>
                <w:spacing w:val="8"/>
                <w:sz w:val="24"/>
                <w:szCs w:val="24"/>
              </w:rPr>
              <w:t xml:space="preserve"> </w:t>
            </w:r>
            <w:r w:rsidRPr="00191892">
              <w:rPr>
                <w:i/>
                <w:sz w:val="24"/>
                <w:szCs w:val="24"/>
              </w:rPr>
              <w:t>науковому</w:t>
            </w:r>
            <w:r w:rsidRPr="00191892">
              <w:rPr>
                <w:i/>
                <w:spacing w:val="7"/>
                <w:sz w:val="24"/>
                <w:szCs w:val="24"/>
              </w:rPr>
              <w:t xml:space="preserve"> </w:t>
            </w:r>
            <w:r w:rsidRPr="00191892">
              <w:rPr>
                <w:i/>
                <w:sz w:val="24"/>
                <w:szCs w:val="24"/>
              </w:rPr>
              <w:t>дослідженні</w:t>
            </w:r>
            <w:r w:rsidRPr="00191892">
              <w:rPr>
                <w:i/>
                <w:spacing w:val="6"/>
                <w:sz w:val="24"/>
                <w:szCs w:val="24"/>
              </w:rPr>
              <w:t xml:space="preserve"> </w:t>
            </w:r>
            <w:r w:rsidRPr="00191892">
              <w:rPr>
                <w:i/>
                <w:sz w:val="24"/>
                <w:szCs w:val="24"/>
              </w:rPr>
              <w:t>і</w:t>
            </w:r>
            <w:r w:rsidRPr="00191892">
              <w:rPr>
                <w:i/>
                <w:spacing w:val="6"/>
                <w:sz w:val="24"/>
                <w:szCs w:val="24"/>
              </w:rPr>
              <w:t xml:space="preserve"> </w:t>
            </w:r>
            <w:r w:rsidRPr="00191892">
              <w:rPr>
                <w:i/>
                <w:sz w:val="24"/>
                <w:szCs w:val="24"/>
              </w:rPr>
              <w:t>всебічно</w:t>
            </w:r>
            <w:r w:rsidRPr="00191892">
              <w:rPr>
                <w:i/>
                <w:spacing w:val="6"/>
                <w:sz w:val="24"/>
                <w:szCs w:val="24"/>
              </w:rPr>
              <w:t xml:space="preserve"> </w:t>
            </w:r>
            <w:r w:rsidRPr="00191892">
              <w:rPr>
                <w:i/>
                <w:sz w:val="24"/>
                <w:szCs w:val="24"/>
              </w:rPr>
              <w:t>застосовувати їх</w:t>
            </w:r>
            <w:r w:rsidRPr="00191892">
              <w:rPr>
                <w:i/>
                <w:spacing w:val="-4"/>
                <w:sz w:val="24"/>
                <w:szCs w:val="24"/>
              </w:rPr>
              <w:t xml:space="preserve"> </w:t>
            </w:r>
            <w:r w:rsidRPr="00191892">
              <w:rPr>
                <w:i/>
                <w:sz w:val="24"/>
                <w:szCs w:val="24"/>
              </w:rPr>
              <w:t>у</w:t>
            </w:r>
            <w:r w:rsidRPr="00191892">
              <w:rPr>
                <w:i/>
                <w:spacing w:val="-4"/>
                <w:sz w:val="24"/>
                <w:szCs w:val="24"/>
              </w:rPr>
              <w:t xml:space="preserve"> </w:t>
            </w:r>
            <w:r w:rsidRPr="00191892">
              <w:rPr>
                <w:i/>
                <w:sz w:val="24"/>
                <w:szCs w:val="24"/>
              </w:rPr>
              <w:t>написанні</w:t>
            </w:r>
            <w:r w:rsidRPr="00191892">
              <w:rPr>
                <w:i/>
                <w:spacing w:val="-4"/>
                <w:sz w:val="24"/>
                <w:szCs w:val="24"/>
              </w:rPr>
              <w:t xml:space="preserve"> </w:t>
            </w:r>
            <w:r w:rsidRPr="00191892">
              <w:rPr>
                <w:i/>
                <w:sz w:val="24"/>
                <w:szCs w:val="24"/>
              </w:rPr>
              <w:t>кваліфікаційної</w:t>
            </w:r>
            <w:r w:rsidRPr="00191892">
              <w:rPr>
                <w:i/>
                <w:spacing w:val="-2"/>
                <w:sz w:val="24"/>
                <w:szCs w:val="24"/>
              </w:rPr>
              <w:t xml:space="preserve"> </w:t>
            </w:r>
            <w:r w:rsidRPr="00191892">
              <w:rPr>
                <w:i/>
                <w:sz w:val="24"/>
                <w:szCs w:val="24"/>
              </w:rPr>
              <w:t>роботи</w:t>
            </w:r>
            <w:r w:rsidRPr="00191892">
              <w:rPr>
                <w:sz w:val="24"/>
                <w:szCs w:val="24"/>
              </w:rPr>
              <w:t>.</w:t>
            </w:r>
          </w:p>
          <w:p w:rsidR="00271010" w:rsidRPr="00B705C0" w:rsidRDefault="00271010" w:rsidP="00B705C0">
            <w:pPr>
              <w:tabs>
                <w:tab w:val="left" w:pos="1134"/>
                <w:tab w:val="left" w:pos="2552"/>
              </w:tabs>
              <w:spacing w:after="0" w:line="240" w:lineRule="auto"/>
              <w:jc w:val="both"/>
              <w:rPr>
                <w:rFonts w:ascii="Times New Roman" w:hAnsi="Times New Roman"/>
                <w:lang w:val="uk-UA"/>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191892" w:rsidTr="00E507E0">
        <w:tc>
          <w:tcPr>
            <w:tcW w:w="10768" w:type="dxa"/>
            <w:gridSpan w:val="3"/>
          </w:tcPr>
          <w:tbl>
            <w:tblPr>
              <w:tblpPr w:leftFromText="180" w:rightFromText="180" w:vertAnchor="text" w:tblpXSpec="center" w:tblpY="1"/>
              <w:tblOverlap w:val="never"/>
              <w:tblW w:w="13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3118"/>
              <w:gridCol w:w="6021"/>
            </w:tblGrid>
            <w:tr w:rsidR="00191892" w:rsidTr="00191892">
              <w:trPr>
                <w:trHeight w:val="322"/>
              </w:trPr>
              <w:tc>
                <w:tcPr>
                  <w:tcW w:w="4248" w:type="dxa"/>
                </w:tcPr>
                <w:p w:rsidR="00191892" w:rsidRPr="00191892" w:rsidRDefault="00191892" w:rsidP="00191892">
                  <w:pPr>
                    <w:pStyle w:val="TableParagraph"/>
                    <w:spacing w:before="1" w:line="300" w:lineRule="exact"/>
                    <w:ind w:left="142" w:right="111"/>
                    <w:jc w:val="center"/>
                    <w:rPr>
                      <w:b/>
                      <w:sz w:val="20"/>
                      <w:szCs w:val="20"/>
                    </w:rPr>
                  </w:pPr>
                  <w:r w:rsidRPr="00191892">
                    <w:rPr>
                      <w:b/>
                      <w:sz w:val="20"/>
                      <w:szCs w:val="20"/>
                    </w:rPr>
                    <w:t>Програмні</w:t>
                  </w:r>
                  <w:r w:rsidRPr="00191892">
                    <w:rPr>
                      <w:b/>
                      <w:spacing w:val="-7"/>
                      <w:sz w:val="20"/>
                      <w:szCs w:val="20"/>
                    </w:rPr>
                    <w:t xml:space="preserve"> </w:t>
                  </w:r>
                  <w:r w:rsidRPr="00191892">
                    <w:rPr>
                      <w:b/>
                      <w:sz w:val="20"/>
                      <w:szCs w:val="20"/>
                    </w:rPr>
                    <w:t>результати</w:t>
                  </w:r>
                  <w:r w:rsidRPr="00191892">
                    <w:rPr>
                      <w:b/>
                      <w:spacing w:val="-5"/>
                      <w:sz w:val="20"/>
                      <w:szCs w:val="20"/>
                    </w:rPr>
                    <w:t xml:space="preserve"> </w:t>
                  </w:r>
                  <w:r w:rsidRPr="00191892">
                    <w:rPr>
                      <w:b/>
                      <w:sz w:val="20"/>
                      <w:szCs w:val="20"/>
                    </w:rPr>
                    <w:t>навчання</w:t>
                  </w:r>
                </w:p>
              </w:tc>
              <w:tc>
                <w:tcPr>
                  <w:tcW w:w="3118" w:type="dxa"/>
                </w:tcPr>
                <w:p w:rsidR="00191892" w:rsidRPr="00191892" w:rsidRDefault="00191892" w:rsidP="00191892">
                  <w:pPr>
                    <w:pStyle w:val="TableParagraph"/>
                    <w:spacing w:before="1" w:line="300" w:lineRule="exact"/>
                    <w:ind w:left="815"/>
                    <w:rPr>
                      <w:b/>
                      <w:sz w:val="20"/>
                      <w:szCs w:val="20"/>
                    </w:rPr>
                  </w:pPr>
                  <w:r w:rsidRPr="00191892">
                    <w:rPr>
                      <w:b/>
                      <w:sz w:val="20"/>
                      <w:szCs w:val="20"/>
                    </w:rPr>
                    <w:t>Методи</w:t>
                  </w:r>
                  <w:r w:rsidRPr="00191892">
                    <w:rPr>
                      <w:b/>
                      <w:spacing w:val="65"/>
                      <w:sz w:val="20"/>
                      <w:szCs w:val="20"/>
                    </w:rPr>
                    <w:t xml:space="preserve"> </w:t>
                  </w:r>
                  <w:r w:rsidRPr="00191892">
                    <w:rPr>
                      <w:b/>
                      <w:sz w:val="20"/>
                      <w:szCs w:val="20"/>
                    </w:rPr>
                    <w:t>навчання</w:t>
                  </w:r>
                </w:p>
              </w:tc>
              <w:tc>
                <w:tcPr>
                  <w:tcW w:w="6021" w:type="dxa"/>
                </w:tcPr>
                <w:p w:rsidR="00191892" w:rsidRPr="00191892" w:rsidRDefault="00191892" w:rsidP="00191892">
                  <w:pPr>
                    <w:pStyle w:val="TableParagraph"/>
                    <w:spacing w:before="1" w:line="300" w:lineRule="exact"/>
                    <w:ind w:left="783"/>
                    <w:rPr>
                      <w:b/>
                      <w:sz w:val="20"/>
                      <w:szCs w:val="20"/>
                    </w:rPr>
                  </w:pPr>
                  <w:r w:rsidRPr="00191892">
                    <w:rPr>
                      <w:b/>
                      <w:sz w:val="20"/>
                      <w:szCs w:val="20"/>
                    </w:rPr>
                    <w:t>Форми</w:t>
                  </w:r>
                  <w:r w:rsidRPr="00191892">
                    <w:rPr>
                      <w:b/>
                      <w:spacing w:val="-4"/>
                      <w:sz w:val="20"/>
                      <w:szCs w:val="20"/>
                    </w:rPr>
                    <w:t xml:space="preserve"> </w:t>
                  </w:r>
                  <w:r w:rsidRPr="00191892">
                    <w:rPr>
                      <w:b/>
                      <w:sz w:val="20"/>
                      <w:szCs w:val="20"/>
                    </w:rPr>
                    <w:t>оцінювання</w:t>
                  </w:r>
                </w:p>
              </w:tc>
            </w:tr>
            <w:tr w:rsidR="00191892" w:rsidTr="00191892">
              <w:trPr>
                <w:trHeight w:val="1370"/>
              </w:trPr>
              <w:tc>
                <w:tcPr>
                  <w:tcW w:w="4248" w:type="dxa"/>
                </w:tcPr>
                <w:p w:rsidR="00191892" w:rsidRPr="00E56BEC" w:rsidRDefault="00191892" w:rsidP="00191892">
                  <w:pPr>
                    <w:pStyle w:val="TableParagraph"/>
                    <w:ind w:left="142" w:right="111"/>
                    <w:jc w:val="both"/>
                    <w:rPr>
                      <w:bCs/>
                      <w:sz w:val="24"/>
                    </w:rPr>
                  </w:pPr>
                  <w:r w:rsidRPr="00E56BEC">
                    <w:rPr>
                      <w:bCs/>
                      <w:sz w:val="24"/>
                    </w:rPr>
                    <w:t>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191892" w:rsidRPr="00E56BEC" w:rsidRDefault="00191892" w:rsidP="00191892">
                  <w:pPr>
                    <w:pStyle w:val="TableParagraph"/>
                    <w:ind w:left="142" w:right="111"/>
                    <w:jc w:val="both"/>
                    <w:rPr>
                      <w:bCs/>
                      <w:sz w:val="24"/>
                    </w:rPr>
                  </w:pPr>
                </w:p>
                <w:p w:rsidR="00191892" w:rsidRDefault="00191892" w:rsidP="00191892">
                  <w:pPr>
                    <w:pStyle w:val="TableParagraph"/>
                    <w:ind w:left="142" w:right="111"/>
                    <w:jc w:val="both"/>
                    <w:rPr>
                      <w:sz w:val="24"/>
                    </w:rPr>
                  </w:pPr>
                </w:p>
              </w:tc>
              <w:tc>
                <w:tcPr>
                  <w:tcW w:w="3118" w:type="dxa"/>
                </w:tcPr>
                <w:p w:rsidR="00191892" w:rsidRDefault="00191892" w:rsidP="00191892">
                  <w:pPr>
                    <w:pStyle w:val="TableParagraph"/>
                    <w:ind w:left="107" w:right="91"/>
                    <w:jc w:val="both"/>
                    <w:rPr>
                      <w:sz w:val="24"/>
                    </w:rPr>
                  </w:pPr>
                  <w:r>
                    <w:rPr>
                      <w:i/>
                      <w:sz w:val="24"/>
                    </w:rPr>
                    <w:t xml:space="preserve">Загальнонаукові методи </w:t>
                  </w:r>
                  <w:proofErr w:type="spellStart"/>
                  <w:r>
                    <w:rPr>
                      <w:i/>
                      <w:sz w:val="24"/>
                    </w:rPr>
                    <w:t>теоретич</w:t>
                  </w:r>
                  <w:proofErr w:type="spellEnd"/>
                  <w:r>
                    <w:rPr>
                      <w:i/>
                      <w:sz w:val="24"/>
                    </w:rPr>
                    <w:t>-</w:t>
                  </w:r>
                  <w:r>
                    <w:rPr>
                      <w:i/>
                      <w:spacing w:val="1"/>
                      <w:sz w:val="24"/>
                    </w:rPr>
                    <w:t xml:space="preserve"> </w:t>
                  </w:r>
                  <w:r>
                    <w:rPr>
                      <w:i/>
                      <w:sz w:val="24"/>
                    </w:rPr>
                    <w:t>ного пізнання</w:t>
                  </w:r>
                  <w:r>
                    <w:rPr>
                      <w:sz w:val="24"/>
                    </w:rPr>
                    <w:t xml:space="preserve">: аналіз, синтез, </w:t>
                  </w:r>
                  <w:proofErr w:type="spellStart"/>
                  <w:r>
                    <w:rPr>
                      <w:sz w:val="24"/>
                    </w:rPr>
                    <w:t>абст</w:t>
                  </w:r>
                  <w:proofErr w:type="spellEnd"/>
                  <w:r>
                    <w:rPr>
                      <w:sz w:val="24"/>
                    </w:rPr>
                    <w:t>-</w:t>
                  </w:r>
                  <w:r>
                    <w:rPr>
                      <w:spacing w:val="1"/>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tc>
              <w:tc>
                <w:tcPr>
                  <w:tcW w:w="6021" w:type="dxa"/>
                </w:tcPr>
                <w:p w:rsidR="00191892" w:rsidRDefault="00191892" w:rsidP="00191892">
                  <w:pPr>
                    <w:pStyle w:val="TableParagraph"/>
                    <w:spacing w:line="271" w:lineRule="exact"/>
                    <w:ind w:left="70" w:right="145"/>
                    <w:jc w:val="both"/>
                    <w:rPr>
                      <w:sz w:val="24"/>
                    </w:rPr>
                  </w:pPr>
                  <w:r>
                    <w:rPr>
                      <w:sz w:val="24"/>
                    </w:rPr>
                    <w:t>Індивідуальне</w:t>
                  </w:r>
                  <w:r>
                    <w:rPr>
                      <w:spacing w:val="-3"/>
                      <w:sz w:val="24"/>
                    </w:rPr>
                    <w:t xml:space="preserve"> </w:t>
                  </w:r>
                  <w:r>
                    <w:rPr>
                      <w:sz w:val="24"/>
                    </w:rPr>
                    <w:t>і</w:t>
                  </w:r>
                  <w:r>
                    <w:rPr>
                      <w:spacing w:val="-4"/>
                      <w:sz w:val="24"/>
                    </w:rPr>
                    <w:t xml:space="preserve"> </w:t>
                  </w:r>
                  <w:r>
                    <w:rPr>
                      <w:sz w:val="24"/>
                    </w:rPr>
                    <w:t>групове</w:t>
                  </w:r>
                  <w:r>
                    <w:rPr>
                      <w:spacing w:val="-4"/>
                      <w:sz w:val="24"/>
                    </w:rPr>
                    <w:t xml:space="preserve"> </w:t>
                  </w:r>
                  <w:r>
                    <w:rPr>
                      <w:sz w:val="24"/>
                    </w:rPr>
                    <w:t>опитування.</w:t>
                  </w:r>
                </w:p>
              </w:tc>
            </w:tr>
            <w:tr w:rsidR="00191892" w:rsidRPr="00191892" w:rsidTr="00191892">
              <w:trPr>
                <w:trHeight w:val="2538"/>
              </w:trPr>
              <w:tc>
                <w:tcPr>
                  <w:tcW w:w="4248" w:type="dxa"/>
                </w:tcPr>
                <w:p w:rsidR="00191892" w:rsidRPr="00E56BEC" w:rsidRDefault="00191892" w:rsidP="00191892">
                  <w:pPr>
                    <w:pStyle w:val="TableParagraph"/>
                    <w:ind w:left="142" w:right="111"/>
                    <w:jc w:val="both"/>
                    <w:rPr>
                      <w:bCs/>
                      <w:sz w:val="24"/>
                    </w:rPr>
                  </w:pPr>
                  <w:r w:rsidRPr="00E56BEC">
                    <w:rPr>
                      <w:bCs/>
                      <w:sz w:val="24"/>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191892" w:rsidRPr="00E56BEC" w:rsidRDefault="00191892" w:rsidP="00191892">
                  <w:pPr>
                    <w:pStyle w:val="TableParagraph"/>
                    <w:tabs>
                      <w:tab w:val="left" w:pos="4215"/>
                    </w:tabs>
                    <w:ind w:left="142" w:right="111"/>
                    <w:jc w:val="both"/>
                    <w:rPr>
                      <w:bCs/>
                      <w:sz w:val="24"/>
                    </w:rPr>
                  </w:pPr>
                  <w:r>
                    <w:rPr>
                      <w:bCs/>
                      <w:sz w:val="24"/>
                    </w:rPr>
                    <w:tab/>
                  </w:r>
                </w:p>
                <w:p w:rsidR="00191892" w:rsidRDefault="00191892" w:rsidP="00191892">
                  <w:pPr>
                    <w:pStyle w:val="TableParagraph"/>
                    <w:ind w:left="142" w:right="111"/>
                    <w:jc w:val="both"/>
                    <w:rPr>
                      <w:sz w:val="24"/>
                    </w:rPr>
                  </w:pPr>
                </w:p>
              </w:tc>
              <w:tc>
                <w:tcPr>
                  <w:tcW w:w="3118" w:type="dxa"/>
                </w:tcPr>
                <w:p w:rsidR="00191892" w:rsidRDefault="00191892" w:rsidP="00191892">
                  <w:pPr>
                    <w:pStyle w:val="TableParagraph"/>
                    <w:ind w:left="107" w:right="93"/>
                    <w:jc w:val="both"/>
                    <w:rPr>
                      <w:sz w:val="24"/>
                    </w:rPr>
                  </w:pPr>
                  <w:r>
                    <w:rPr>
                      <w:i/>
                      <w:sz w:val="24"/>
                    </w:rPr>
                    <w:t xml:space="preserve">Загальнонаукові методи </w:t>
                  </w:r>
                  <w:proofErr w:type="spellStart"/>
                  <w:r>
                    <w:rPr>
                      <w:i/>
                      <w:sz w:val="24"/>
                    </w:rPr>
                    <w:t>теоретич</w:t>
                  </w:r>
                  <w:proofErr w:type="spellEnd"/>
                  <w:r>
                    <w:rPr>
                      <w:i/>
                      <w:sz w:val="24"/>
                    </w:rPr>
                    <w:t>-</w:t>
                  </w:r>
                  <w:r>
                    <w:rPr>
                      <w:i/>
                      <w:spacing w:val="1"/>
                      <w:sz w:val="24"/>
                    </w:rPr>
                    <w:t xml:space="preserve"> </w:t>
                  </w:r>
                  <w:r>
                    <w:rPr>
                      <w:i/>
                      <w:sz w:val="24"/>
                    </w:rPr>
                    <w:t xml:space="preserve">ного пізнання: </w:t>
                  </w:r>
                  <w:r>
                    <w:rPr>
                      <w:sz w:val="24"/>
                    </w:rPr>
                    <w:t xml:space="preserve">аналіз, синтез, </w:t>
                  </w:r>
                  <w:proofErr w:type="spellStart"/>
                  <w:r>
                    <w:rPr>
                      <w:sz w:val="24"/>
                    </w:rPr>
                    <w:t>абст</w:t>
                  </w:r>
                  <w:proofErr w:type="spellEnd"/>
                  <w:r>
                    <w:rPr>
                      <w:sz w:val="24"/>
                    </w:rPr>
                    <w:t>-</w:t>
                  </w:r>
                  <w:r>
                    <w:rPr>
                      <w:spacing w:val="1"/>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p w:rsidR="00191892" w:rsidRDefault="00191892" w:rsidP="00191892">
                  <w:pPr>
                    <w:pStyle w:val="TableParagraph"/>
                    <w:ind w:left="107" w:right="91"/>
                    <w:jc w:val="both"/>
                    <w:rPr>
                      <w:sz w:val="24"/>
                    </w:rPr>
                  </w:pPr>
                  <w:r>
                    <w:rPr>
                      <w:i/>
                      <w:sz w:val="24"/>
                    </w:rPr>
                    <w:t>Технологія</w:t>
                  </w:r>
                  <w:r>
                    <w:rPr>
                      <w:i/>
                      <w:spacing w:val="1"/>
                      <w:sz w:val="24"/>
                    </w:rPr>
                    <w:t xml:space="preserve"> </w:t>
                  </w:r>
                  <w:r>
                    <w:rPr>
                      <w:sz w:val="24"/>
                    </w:rPr>
                    <w:t>особистісно</w:t>
                  </w:r>
                  <w:r>
                    <w:rPr>
                      <w:spacing w:val="1"/>
                      <w:sz w:val="24"/>
                    </w:rPr>
                    <w:t xml:space="preserve"> </w:t>
                  </w:r>
                  <w:proofErr w:type="spellStart"/>
                  <w:r>
                    <w:rPr>
                      <w:sz w:val="24"/>
                    </w:rPr>
                    <w:t>орієнтова</w:t>
                  </w:r>
                  <w:proofErr w:type="spellEnd"/>
                  <w:r>
                    <w:rPr>
                      <w:sz w:val="24"/>
                    </w:rPr>
                    <w:t>-</w:t>
                  </w:r>
                  <w:r>
                    <w:rPr>
                      <w:spacing w:val="-57"/>
                      <w:sz w:val="24"/>
                    </w:rPr>
                    <w:t xml:space="preserve"> </w:t>
                  </w:r>
                  <w:r>
                    <w:rPr>
                      <w:sz w:val="24"/>
                    </w:rPr>
                    <w:t>ного</w:t>
                  </w:r>
                  <w:r>
                    <w:rPr>
                      <w:spacing w:val="-1"/>
                      <w:sz w:val="24"/>
                    </w:rPr>
                    <w:t xml:space="preserve"> </w:t>
                  </w:r>
                  <w:r>
                    <w:rPr>
                      <w:sz w:val="24"/>
                    </w:rPr>
                    <w:t>навчання</w:t>
                  </w:r>
                </w:p>
                <w:p w:rsidR="00191892" w:rsidRDefault="00191892" w:rsidP="00191892">
                  <w:pPr>
                    <w:pStyle w:val="TableParagraph"/>
                    <w:spacing w:before="6"/>
                    <w:rPr>
                      <w:b/>
                      <w:sz w:val="23"/>
                    </w:rPr>
                  </w:pPr>
                </w:p>
                <w:p w:rsidR="00191892" w:rsidRDefault="00191892" w:rsidP="00191892">
                  <w:pPr>
                    <w:pStyle w:val="TableParagraph"/>
                    <w:spacing w:before="1"/>
                    <w:ind w:left="107" w:right="95"/>
                    <w:jc w:val="both"/>
                    <w:rPr>
                      <w:sz w:val="24"/>
                    </w:rPr>
                  </w:pPr>
                  <w:r>
                    <w:rPr>
                      <w:i/>
                      <w:sz w:val="24"/>
                    </w:rPr>
                    <w:t>Методи</w:t>
                  </w:r>
                  <w:r>
                    <w:rPr>
                      <w:i/>
                      <w:spacing w:val="1"/>
                      <w:sz w:val="24"/>
                    </w:rPr>
                    <w:t xml:space="preserve"> </w:t>
                  </w:r>
                  <w:r>
                    <w:rPr>
                      <w:sz w:val="24"/>
                    </w:rPr>
                    <w:t>інтерактивного</w:t>
                  </w:r>
                  <w:r>
                    <w:rPr>
                      <w:spacing w:val="1"/>
                      <w:sz w:val="24"/>
                    </w:rPr>
                    <w:t xml:space="preserve"> </w:t>
                  </w:r>
                  <w:r>
                    <w:rPr>
                      <w:sz w:val="24"/>
                    </w:rPr>
                    <w:t>(</w:t>
                  </w:r>
                  <w:proofErr w:type="spellStart"/>
                  <w:r>
                    <w:rPr>
                      <w:sz w:val="24"/>
                    </w:rPr>
                    <w:t>комуніка</w:t>
                  </w:r>
                  <w:proofErr w:type="spellEnd"/>
                  <w:r>
                    <w:rPr>
                      <w:sz w:val="24"/>
                    </w:rPr>
                    <w:t>-</w:t>
                  </w:r>
                  <w:r>
                    <w:rPr>
                      <w:spacing w:val="-57"/>
                      <w:sz w:val="24"/>
                    </w:rPr>
                    <w:t xml:space="preserve"> </w:t>
                  </w:r>
                  <w:proofErr w:type="spellStart"/>
                  <w:r>
                    <w:rPr>
                      <w:sz w:val="24"/>
                    </w:rPr>
                    <w:t>тивного</w:t>
                  </w:r>
                  <w:proofErr w:type="spellEnd"/>
                  <w:r>
                    <w:rPr>
                      <w:sz w:val="24"/>
                    </w:rPr>
                    <w:t>)</w:t>
                  </w:r>
                  <w:r>
                    <w:rPr>
                      <w:spacing w:val="-1"/>
                      <w:sz w:val="24"/>
                    </w:rPr>
                    <w:t xml:space="preserve"> </w:t>
                  </w:r>
                  <w:r>
                    <w:rPr>
                      <w:sz w:val="24"/>
                    </w:rPr>
                    <w:t>і проблемного</w:t>
                  </w:r>
                  <w:r>
                    <w:rPr>
                      <w:spacing w:val="-1"/>
                      <w:sz w:val="24"/>
                    </w:rPr>
                    <w:t xml:space="preserve"> </w:t>
                  </w:r>
                  <w:r>
                    <w:rPr>
                      <w:sz w:val="24"/>
                    </w:rPr>
                    <w:t>навчання.</w:t>
                  </w:r>
                </w:p>
              </w:tc>
              <w:tc>
                <w:tcPr>
                  <w:tcW w:w="6021" w:type="dxa"/>
                </w:tcPr>
                <w:p w:rsidR="00191892" w:rsidRDefault="00191892" w:rsidP="00191892">
                  <w:pPr>
                    <w:pStyle w:val="TableParagraph"/>
                    <w:ind w:left="68" w:right="147"/>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w:t>
                  </w:r>
                  <w:r>
                    <w:rPr>
                      <w:spacing w:val="1"/>
                      <w:sz w:val="24"/>
                    </w:rPr>
                    <w:t xml:space="preserve"> </w:t>
                  </w:r>
                  <w:r>
                    <w:rPr>
                      <w:sz w:val="24"/>
                    </w:rPr>
                    <w:t>завдань</w:t>
                  </w:r>
                  <w:r>
                    <w:rPr>
                      <w:spacing w:val="1"/>
                      <w:sz w:val="24"/>
                    </w:rPr>
                    <w:t xml:space="preserve"> </w:t>
                  </w:r>
                  <w:r>
                    <w:rPr>
                      <w:sz w:val="24"/>
                    </w:rPr>
                    <w:t>для</w:t>
                  </w:r>
                  <w:r>
                    <w:rPr>
                      <w:spacing w:val="1"/>
                      <w:sz w:val="24"/>
                    </w:rPr>
                    <w:t xml:space="preserve"> </w:t>
                  </w:r>
                  <w:r>
                    <w:rPr>
                      <w:sz w:val="24"/>
                    </w:rPr>
                    <w:t>самостійного</w:t>
                  </w:r>
                  <w:r>
                    <w:rPr>
                      <w:spacing w:val="-57"/>
                      <w:sz w:val="24"/>
                    </w:rPr>
                    <w:t xml:space="preserve"> </w:t>
                  </w:r>
                  <w:r>
                    <w:rPr>
                      <w:sz w:val="24"/>
                    </w:rPr>
                    <w:t>опрацювання</w:t>
                  </w:r>
                </w:p>
                <w:p w:rsidR="00191892" w:rsidRPr="00191892" w:rsidRDefault="00191892" w:rsidP="00191892">
                  <w:pPr>
                    <w:rPr>
                      <w:lang w:val="uk-UA"/>
                    </w:rPr>
                  </w:pPr>
                </w:p>
                <w:p w:rsidR="00191892" w:rsidRDefault="00191892" w:rsidP="00191892">
                  <w:pPr>
                    <w:rPr>
                      <w:lang w:val="uk-UA"/>
                    </w:rPr>
                  </w:pPr>
                </w:p>
                <w:p w:rsidR="00191892" w:rsidRPr="00191892" w:rsidRDefault="00191892" w:rsidP="00191892">
                  <w:pPr>
                    <w:tabs>
                      <w:tab w:val="left" w:pos="2325"/>
                    </w:tabs>
                    <w:rPr>
                      <w:sz w:val="20"/>
                      <w:szCs w:val="20"/>
                      <w:lang w:val="uk-UA"/>
                    </w:rPr>
                  </w:pPr>
                  <w:r>
                    <w:rPr>
                      <w:lang w:val="uk-UA"/>
                    </w:rPr>
                    <w:tab/>
                  </w:r>
                </w:p>
              </w:tc>
            </w:tr>
            <w:tr w:rsidR="00191892" w:rsidRPr="00191892" w:rsidTr="00191892">
              <w:trPr>
                <w:trHeight w:val="3251"/>
              </w:trPr>
              <w:tc>
                <w:tcPr>
                  <w:tcW w:w="4248" w:type="dxa"/>
                </w:tcPr>
                <w:p w:rsidR="00191892" w:rsidRPr="00E56BEC" w:rsidRDefault="00191892" w:rsidP="00191892">
                  <w:pPr>
                    <w:pStyle w:val="TableParagraph"/>
                    <w:ind w:left="142" w:right="111"/>
                    <w:jc w:val="both"/>
                    <w:rPr>
                      <w:bCs/>
                      <w:sz w:val="24"/>
                    </w:rPr>
                  </w:pPr>
                  <w:r w:rsidRPr="00E56BEC">
                    <w:rPr>
                      <w:bCs/>
                      <w:sz w:val="24"/>
                    </w:rPr>
                    <w:lastRenderedPageBreak/>
                    <w:t>ПРН 7. Аналізувати, порівнювати і класифікувати різні напрями і школи у лінгвістиці.</w:t>
                  </w:r>
                </w:p>
                <w:p w:rsidR="00191892" w:rsidRDefault="00191892" w:rsidP="00191892">
                  <w:pPr>
                    <w:pStyle w:val="TableParagraph"/>
                    <w:ind w:left="142" w:right="111"/>
                    <w:jc w:val="both"/>
                    <w:rPr>
                      <w:sz w:val="24"/>
                    </w:rPr>
                  </w:pPr>
                </w:p>
              </w:tc>
              <w:tc>
                <w:tcPr>
                  <w:tcW w:w="3118" w:type="dxa"/>
                </w:tcPr>
                <w:p w:rsidR="00191892" w:rsidRDefault="00191892" w:rsidP="00191892">
                  <w:pPr>
                    <w:pStyle w:val="TableParagraph"/>
                    <w:spacing w:line="271" w:lineRule="exact"/>
                    <w:ind w:left="107"/>
                    <w:jc w:val="both"/>
                    <w:rPr>
                      <w:i/>
                      <w:sz w:val="24"/>
                    </w:rPr>
                  </w:pPr>
                  <w:r>
                    <w:rPr>
                      <w:i/>
                      <w:sz w:val="24"/>
                    </w:rPr>
                    <w:t>Методи</w:t>
                  </w:r>
                  <w:r>
                    <w:rPr>
                      <w:i/>
                      <w:spacing w:val="-1"/>
                      <w:sz w:val="24"/>
                    </w:rPr>
                    <w:t xml:space="preserve"> </w:t>
                  </w:r>
                  <w:r>
                    <w:rPr>
                      <w:i/>
                      <w:sz w:val="24"/>
                    </w:rPr>
                    <w:t>навчання:</w:t>
                  </w:r>
                </w:p>
                <w:p w:rsidR="00191892" w:rsidRDefault="00191892" w:rsidP="00191892">
                  <w:pPr>
                    <w:pStyle w:val="TableParagraph"/>
                    <w:numPr>
                      <w:ilvl w:val="0"/>
                      <w:numId w:val="12"/>
                    </w:numPr>
                    <w:tabs>
                      <w:tab w:val="left" w:pos="288"/>
                    </w:tabs>
                    <w:ind w:left="287" w:hanging="181"/>
                    <w:jc w:val="both"/>
                    <w:rPr>
                      <w:sz w:val="24"/>
                    </w:rPr>
                  </w:pPr>
                  <w:r>
                    <w:rPr>
                      <w:sz w:val="24"/>
                    </w:rPr>
                    <w:t>групова</w:t>
                  </w:r>
                  <w:r>
                    <w:rPr>
                      <w:spacing w:val="-4"/>
                      <w:sz w:val="24"/>
                    </w:rPr>
                    <w:t xml:space="preserve"> </w:t>
                  </w:r>
                  <w:r>
                    <w:rPr>
                      <w:sz w:val="24"/>
                    </w:rPr>
                    <w:t>дискусія,</w:t>
                  </w:r>
                </w:p>
                <w:p w:rsidR="00191892" w:rsidRDefault="00191892" w:rsidP="00191892">
                  <w:pPr>
                    <w:pStyle w:val="TableParagraph"/>
                    <w:numPr>
                      <w:ilvl w:val="0"/>
                      <w:numId w:val="12"/>
                    </w:numPr>
                    <w:tabs>
                      <w:tab w:val="left" w:pos="315"/>
                    </w:tabs>
                    <w:ind w:right="91" w:firstLine="0"/>
                    <w:jc w:val="both"/>
                    <w:rPr>
                      <w:sz w:val="24"/>
                    </w:rPr>
                  </w:pPr>
                  <w:r>
                    <w:rPr>
                      <w:sz w:val="24"/>
                    </w:rPr>
                    <w:t xml:space="preserve">дидактичні та ділові ігри, що </w:t>
                  </w:r>
                  <w:proofErr w:type="spellStart"/>
                  <w:r>
                    <w:rPr>
                      <w:sz w:val="24"/>
                    </w:rPr>
                    <w:t>імі</w:t>
                  </w:r>
                  <w:proofErr w:type="spellEnd"/>
                  <w:r>
                    <w:rPr>
                      <w:sz w:val="24"/>
                    </w:rPr>
                    <w:t>-</w:t>
                  </w:r>
                  <w:r>
                    <w:rPr>
                      <w:spacing w:val="1"/>
                      <w:sz w:val="24"/>
                    </w:rPr>
                    <w:t xml:space="preserve"> </w:t>
                  </w:r>
                  <w:proofErr w:type="spellStart"/>
                  <w:r>
                    <w:rPr>
                      <w:sz w:val="24"/>
                    </w:rPr>
                    <w:t>тують</w:t>
                  </w:r>
                  <w:proofErr w:type="spellEnd"/>
                  <w:r>
                    <w:rPr>
                      <w:spacing w:val="-3"/>
                      <w:sz w:val="24"/>
                    </w:rPr>
                    <w:t xml:space="preserve"> </w:t>
                  </w:r>
                  <w:r>
                    <w:rPr>
                      <w:sz w:val="24"/>
                    </w:rPr>
                    <w:t>досліджувані</w:t>
                  </w:r>
                  <w:r>
                    <w:rPr>
                      <w:spacing w:val="-1"/>
                      <w:sz w:val="24"/>
                    </w:rPr>
                    <w:t xml:space="preserve"> </w:t>
                  </w:r>
                  <w:r>
                    <w:rPr>
                      <w:sz w:val="24"/>
                    </w:rPr>
                    <w:t>процеси,</w:t>
                  </w:r>
                </w:p>
                <w:p w:rsidR="00191892" w:rsidRDefault="00191892" w:rsidP="00191892">
                  <w:pPr>
                    <w:pStyle w:val="TableParagraph"/>
                    <w:numPr>
                      <w:ilvl w:val="0"/>
                      <w:numId w:val="12"/>
                    </w:numPr>
                    <w:tabs>
                      <w:tab w:val="left" w:pos="352"/>
                    </w:tabs>
                    <w:ind w:right="91" w:firstLine="0"/>
                    <w:jc w:val="both"/>
                    <w:rPr>
                      <w:sz w:val="24"/>
                    </w:rPr>
                  </w:pPr>
                  <w:r>
                    <w:rPr>
                      <w:sz w:val="24"/>
                    </w:rPr>
                    <w:t>ситуаційний</w:t>
                  </w:r>
                  <w:r>
                    <w:rPr>
                      <w:spacing w:val="1"/>
                      <w:sz w:val="24"/>
                    </w:rPr>
                    <w:t xml:space="preserve"> </w:t>
                  </w:r>
                  <w:r>
                    <w:rPr>
                      <w:sz w:val="24"/>
                    </w:rPr>
                    <w:t>аналіз</w:t>
                  </w:r>
                  <w:r>
                    <w:rPr>
                      <w:spacing w:val="1"/>
                      <w:sz w:val="24"/>
                    </w:rPr>
                    <w:t xml:space="preserve"> </w:t>
                  </w:r>
                  <w:r>
                    <w:rPr>
                      <w:sz w:val="24"/>
                    </w:rPr>
                    <w:t>(кейс-метод),</w:t>
                  </w:r>
                  <w:r>
                    <w:rPr>
                      <w:spacing w:val="-57"/>
                      <w:sz w:val="24"/>
                    </w:rPr>
                    <w:t xml:space="preserve"> </w:t>
                  </w:r>
                  <w:r>
                    <w:rPr>
                      <w:sz w:val="24"/>
                    </w:rPr>
                    <w:t>дослідження</w:t>
                  </w:r>
                  <w:r>
                    <w:rPr>
                      <w:spacing w:val="1"/>
                      <w:sz w:val="24"/>
                    </w:rPr>
                    <w:t xml:space="preserve"> </w:t>
                  </w:r>
                  <w:r>
                    <w:rPr>
                      <w:sz w:val="24"/>
                    </w:rPr>
                    <w:t>ситуації</w:t>
                  </w:r>
                  <w:r>
                    <w:rPr>
                      <w:spacing w:val="1"/>
                      <w:sz w:val="24"/>
                    </w:rPr>
                    <w:t xml:space="preserve"> </w:t>
                  </w:r>
                  <w:r>
                    <w:rPr>
                      <w:sz w:val="24"/>
                    </w:rPr>
                    <w:t>професійної</w:t>
                  </w:r>
                  <w:r>
                    <w:rPr>
                      <w:spacing w:val="-57"/>
                      <w:sz w:val="24"/>
                    </w:rPr>
                    <w:t xml:space="preserve"> </w:t>
                  </w:r>
                  <w:r>
                    <w:rPr>
                      <w:sz w:val="24"/>
                    </w:rPr>
                    <w:t>взаємодії</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різних</w:t>
                  </w:r>
                  <w:r>
                    <w:rPr>
                      <w:spacing w:val="1"/>
                      <w:sz w:val="24"/>
                    </w:rPr>
                    <w:t xml:space="preserve"> </w:t>
                  </w:r>
                  <w:r>
                    <w:rPr>
                      <w:sz w:val="24"/>
                    </w:rPr>
                    <w:t>методів</w:t>
                  </w:r>
                  <w:r>
                    <w:rPr>
                      <w:spacing w:val="1"/>
                      <w:sz w:val="24"/>
                    </w:rPr>
                    <w:t xml:space="preserve"> </w:t>
                  </w:r>
                  <w:r>
                    <w:rPr>
                      <w:sz w:val="24"/>
                    </w:rPr>
                    <w:t>(аналіз</w:t>
                  </w:r>
                  <w:r>
                    <w:rPr>
                      <w:spacing w:val="1"/>
                      <w:sz w:val="24"/>
                    </w:rPr>
                    <w:t xml:space="preserve"> </w:t>
                  </w:r>
                  <w:r>
                    <w:rPr>
                      <w:sz w:val="24"/>
                    </w:rPr>
                    <w:t>літературних</w:t>
                  </w:r>
                  <w:r>
                    <w:rPr>
                      <w:spacing w:val="1"/>
                      <w:sz w:val="24"/>
                    </w:rPr>
                    <w:t xml:space="preserve"> </w:t>
                  </w:r>
                  <w:proofErr w:type="spellStart"/>
                  <w:r>
                    <w:rPr>
                      <w:sz w:val="24"/>
                    </w:rPr>
                    <w:t>дже</w:t>
                  </w:r>
                  <w:proofErr w:type="spellEnd"/>
                  <w:r>
                    <w:rPr>
                      <w:sz w:val="24"/>
                    </w:rPr>
                    <w:t>-</w:t>
                  </w:r>
                  <w:r>
                    <w:rPr>
                      <w:spacing w:val="1"/>
                      <w:sz w:val="24"/>
                    </w:rPr>
                    <w:t xml:space="preserve"> </w:t>
                  </w:r>
                  <w:proofErr w:type="spellStart"/>
                  <w:r>
                    <w:rPr>
                      <w:sz w:val="24"/>
                    </w:rPr>
                    <w:t>рел</w:t>
                  </w:r>
                  <w:proofErr w:type="spellEnd"/>
                  <w:r>
                    <w:rPr>
                      <w:sz w:val="24"/>
                    </w:rPr>
                    <w:t>,</w:t>
                  </w:r>
                  <w:r>
                    <w:rPr>
                      <w:spacing w:val="1"/>
                      <w:sz w:val="24"/>
                    </w:rPr>
                    <w:t xml:space="preserve"> </w:t>
                  </w:r>
                  <w:r>
                    <w:rPr>
                      <w:sz w:val="24"/>
                    </w:rPr>
                    <w:t>спостережень,</w:t>
                  </w:r>
                  <w:r>
                    <w:rPr>
                      <w:spacing w:val="1"/>
                      <w:sz w:val="24"/>
                    </w:rPr>
                    <w:t xml:space="preserve"> </w:t>
                  </w:r>
                  <w:r>
                    <w:rPr>
                      <w:sz w:val="24"/>
                    </w:rPr>
                    <w:t>інтерв’ю),</w:t>
                  </w:r>
                  <w:r>
                    <w:rPr>
                      <w:spacing w:val="1"/>
                      <w:sz w:val="24"/>
                    </w:rPr>
                    <w:t xml:space="preserve"> </w:t>
                  </w:r>
                  <w:r>
                    <w:rPr>
                      <w:sz w:val="24"/>
                    </w:rPr>
                    <w:t>пре-</w:t>
                  </w:r>
                  <w:r>
                    <w:rPr>
                      <w:spacing w:val="-57"/>
                      <w:sz w:val="24"/>
                    </w:rPr>
                    <w:t xml:space="preserve"> </w:t>
                  </w:r>
                  <w:proofErr w:type="spellStart"/>
                  <w:r>
                    <w:rPr>
                      <w:sz w:val="24"/>
                    </w:rPr>
                    <w:t>зентація</w:t>
                  </w:r>
                  <w:proofErr w:type="spellEnd"/>
                  <w:r>
                    <w:rPr>
                      <w:sz w:val="24"/>
                    </w:rPr>
                    <w:t xml:space="preserve"> результатів виконаних </w:t>
                  </w:r>
                  <w:proofErr w:type="spellStart"/>
                  <w:r>
                    <w:rPr>
                      <w:sz w:val="24"/>
                    </w:rPr>
                    <w:t>дос</w:t>
                  </w:r>
                  <w:proofErr w:type="spellEnd"/>
                  <w:r>
                    <w:rPr>
                      <w:sz w:val="24"/>
                    </w:rPr>
                    <w:t>-</w:t>
                  </w:r>
                  <w:r>
                    <w:rPr>
                      <w:spacing w:val="-57"/>
                      <w:sz w:val="24"/>
                    </w:rPr>
                    <w:t xml:space="preserve"> </w:t>
                  </w:r>
                  <w:proofErr w:type="spellStart"/>
                  <w:r>
                    <w:rPr>
                      <w:sz w:val="24"/>
                    </w:rPr>
                    <w:t>ліджень</w:t>
                  </w:r>
                  <w:proofErr w:type="spellEnd"/>
                  <w:r>
                    <w:rPr>
                      <w:sz w:val="24"/>
                    </w:rPr>
                    <w:t>.</w:t>
                  </w:r>
                </w:p>
              </w:tc>
              <w:tc>
                <w:tcPr>
                  <w:tcW w:w="6021" w:type="dxa"/>
                </w:tcPr>
                <w:p w:rsidR="00191892" w:rsidRDefault="00191892" w:rsidP="00191892">
                  <w:pPr>
                    <w:pStyle w:val="TableParagraph"/>
                    <w:ind w:left="70" w:right="145"/>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w:t>
                  </w:r>
                  <w:r>
                    <w:rPr>
                      <w:spacing w:val="1"/>
                      <w:sz w:val="24"/>
                    </w:rPr>
                    <w:t xml:space="preserve"> </w:t>
                  </w:r>
                  <w:r>
                    <w:rPr>
                      <w:sz w:val="24"/>
                    </w:rPr>
                    <w:t>завдань</w:t>
                  </w:r>
                  <w:r>
                    <w:rPr>
                      <w:spacing w:val="1"/>
                      <w:sz w:val="24"/>
                    </w:rPr>
                    <w:t xml:space="preserve"> </w:t>
                  </w:r>
                  <w:r>
                    <w:rPr>
                      <w:sz w:val="24"/>
                    </w:rPr>
                    <w:t>для</w:t>
                  </w:r>
                  <w:r>
                    <w:rPr>
                      <w:spacing w:val="1"/>
                      <w:sz w:val="24"/>
                    </w:rPr>
                    <w:t xml:space="preserve"> </w:t>
                  </w:r>
                  <w:r>
                    <w:rPr>
                      <w:sz w:val="24"/>
                    </w:rPr>
                    <w:t>самостійного</w:t>
                  </w:r>
                  <w:r>
                    <w:rPr>
                      <w:spacing w:val="-57"/>
                      <w:sz w:val="24"/>
                    </w:rPr>
                    <w:t xml:space="preserve"> </w:t>
                  </w:r>
                  <w:r>
                    <w:rPr>
                      <w:sz w:val="24"/>
                    </w:rPr>
                    <w:t>опрацювання</w:t>
                  </w:r>
                </w:p>
                <w:p w:rsidR="00191892" w:rsidRDefault="00191892" w:rsidP="00191892">
                  <w:pPr>
                    <w:pStyle w:val="TableParagraph"/>
                    <w:ind w:left="70" w:right="145"/>
                    <w:jc w:val="both"/>
                    <w:rPr>
                      <w:sz w:val="24"/>
                    </w:rPr>
                  </w:pPr>
                </w:p>
                <w:p w:rsidR="00191892" w:rsidRDefault="00191892" w:rsidP="00191892">
                  <w:pPr>
                    <w:pStyle w:val="TableParagraph"/>
                    <w:ind w:left="70" w:right="145"/>
                    <w:jc w:val="both"/>
                    <w:rPr>
                      <w:sz w:val="24"/>
                    </w:rPr>
                  </w:pPr>
                  <w:r>
                    <w:rPr>
                      <w:sz w:val="24"/>
                    </w:rPr>
                    <w:t>Оцінювання</w:t>
                  </w:r>
                  <w:r>
                    <w:rPr>
                      <w:spacing w:val="26"/>
                      <w:sz w:val="24"/>
                    </w:rPr>
                    <w:t xml:space="preserve"> </w:t>
                  </w:r>
                  <w:r>
                    <w:rPr>
                      <w:sz w:val="24"/>
                    </w:rPr>
                    <w:t>роботи</w:t>
                  </w:r>
                  <w:r>
                    <w:rPr>
                      <w:spacing w:val="24"/>
                      <w:sz w:val="24"/>
                    </w:rPr>
                    <w:t xml:space="preserve"> </w:t>
                  </w:r>
                  <w:r>
                    <w:rPr>
                      <w:sz w:val="24"/>
                    </w:rPr>
                    <w:t>студентів</w:t>
                  </w:r>
                  <w:r>
                    <w:rPr>
                      <w:spacing w:val="23"/>
                      <w:sz w:val="24"/>
                    </w:rPr>
                    <w:t xml:space="preserve"> </w:t>
                  </w:r>
                  <w:r>
                    <w:rPr>
                      <w:sz w:val="24"/>
                    </w:rPr>
                    <w:t>в</w:t>
                  </w:r>
                  <w:r>
                    <w:rPr>
                      <w:spacing w:val="23"/>
                      <w:sz w:val="24"/>
                    </w:rPr>
                    <w:t xml:space="preserve"> </w:t>
                  </w:r>
                  <w:r>
                    <w:rPr>
                      <w:sz w:val="24"/>
                    </w:rPr>
                    <w:t>гру-</w:t>
                  </w:r>
                  <w:r>
                    <w:rPr>
                      <w:spacing w:val="-57"/>
                      <w:sz w:val="24"/>
                    </w:rPr>
                    <w:t xml:space="preserve"> </w:t>
                  </w:r>
                  <w:r>
                    <w:rPr>
                      <w:sz w:val="24"/>
                    </w:rPr>
                    <w:t>пах.</w:t>
                  </w:r>
                </w:p>
              </w:tc>
            </w:tr>
            <w:tr w:rsidR="00191892" w:rsidRPr="00191892" w:rsidTr="00191892">
              <w:trPr>
                <w:trHeight w:val="1267"/>
              </w:trPr>
              <w:tc>
                <w:tcPr>
                  <w:tcW w:w="4248" w:type="dxa"/>
                </w:tcPr>
                <w:p w:rsidR="00191892" w:rsidRPr="00E56BEC" w:rsidRDefault="00191892" w:rsidP="00191892">
                  <w:pPr>
                    <w:pStyle w:val="TableParagraph"/>
                    <w:ind w:left="142" w:right="111"/>
                    <w:jc w:val="both"/>
                    <w:rPr>
                      <w:bCs/>
                      <w:sz w:val="24"/>
                    </w:rPr>
                  </w:pPr>
                  <w:r w:rsidRPr="00E56BEC">
                    <w:rPr>
                      <w:bCs/>
                      <w:sz w:val="24"/>
                    </w:rPr>
                    <w:t>ПРН 9. Характеризувати теоретичні засади (концепції, категорії, принципи, основні поняття тощо) та прикладні аспекти обраної філологічної спеціалізації.</w:t>
                  </w:r>
                </w:p>
                <w:p w:rsidR="00191892" w:rsidRPr="00E56BEC" w:rsidRDefault="00191892" w:rsidP="00191892">
                  <w:pPr>
                    <w:pStyle w:val="TableParagraph"/>
                    <w:ind w:left="142" w:right="111"/>
                    <w:jc w:val="both"/>
                    <w:rPr>
                      <w:bCs/>
                      <w:sz w:val="24"/>
                    </w:rPr>
                  </w:pPr>
                </w:p>
                <w:p w:rsidR="00191892" w:rsidRDefault="00191892" w:rsidP="00191892">
                  <w:pPr>
                    <w:pStyle w:val="TableParagraph"/>
                    <w:ind w:left="142" w:right="111"/>
                    <w:jc w:val="both"/>
                    <w:rPr>
                      <w:sz w:val="24"/>
                    </w:rPr>
                  </w:pPr>
                </w:p>
              </w:tc>
              <w:tc>
                <w:tcPr>
                  <w:tcW w:w="3118" w:type="dxa"/>
                </w:tcPr>
                <w:p w:rsidR="00191892" w:rsidRDefault="00191892" w:rsidP="00191892">
                  <w:pPr>
                    <w:pStyle w:val="TableParagraph"/>
                    <w:ind w:left="107" w:right="93"/>
                    <w:jc w:val="both"/>
                    <w:rPr>
                      <w:sz w:val="24"/>
                    </w:rPr>
                  </w:pPr>
                  <w:r>
                    <w:rPr>
                      <w:i/>
                      <w:sz w:val="24"/>
                    </w:rPr>
                    <w:t xml:space="preserve">Загальнонаукові методи </w:t>
                  </w:r>
                  <w:proofErr w:type="spellStart"/>
                  <w:r>
                    <w:rPr>
                      <w:i/>
                      <w:sz w:val="24"/>
                    </w:rPr>
                    <w:t>теоретич</w:t>
                  </w:r>
                  <w:proofErr w:type="spellEnd"/>
                  <w:r>
                    <w:rPr>
                      <w:i/>
                      <w:sz w:val="24"/>
                    </w:rPr>
                    <w:t>-</w:t>
                  </w:r>
                  <w:r>
                    <w:rPr>
                      <w:i/>
                      <w:spacing w:val="1"/>
                      <w:sz w:val="24"/>
                    </w:rPr>
                    <w:t xml:space="preserve"> </w:t>
                  </w:r>
                  <w:r>
                    <w:rPr>
                      <w:i/>
                      <w:sz w:val="24"/>
                    </w:rPr>
                    <w:t xml:space="preserve">ного пізнання: </w:t>
                  </w:r>
                  <w:r>
                    <w:rPr>
                      <w:sz w:val="24"/>
                    </w:rPr>
                    <w:t xml:space="preserve">аналіз, синтез, </w:t>
                  </w:r>
                  <w:proofErr w:type="spellStart"/>
                  <w:r>
                    <w:rPr>
                      <w:sz w:val="24"/>
                    </w:rPr>
                    <w:t>абст</w:t>
                  </w:r>
                  <w:proofErr w:type="spellEnd"/>
                  <w:r>
                    <w:rPr>
                      <w:sz w:val="24"/>
                    </w:rPr>
                    <w:t>-</w:t>
                  </w:r>
                  <w:r>
                    <w:rPr>
                      <w:spacing w:val="1"/>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tc>
              <w:tc>
                <w:tcPr>
                  <w:tcW w:w="6021" w:type="dxa"/>
                </w:tcPr>
                <w:p w:rsidR="00191892" w:rsidRDefault="00191892" w:rsidP="00191892">
                  <w:pPr>
                    <w:pStyle w:val="TableParagraph"/>
                    <w:ind w:left="70" w:right="145" w:hanging="4"/>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 завдань для самостійного</w:t>
                  </w:r>
                  <w:r>
                    <w:rPr>
                      <w:spacing w:val="-57"/>
                      <w:sz w:val="24"/>
                    </w:rPr>
                    <w:t xml:space="preserve"> </w:t>
                  </w:r>
                  <w:r>
                    <w:rPr>
                      <w:sz w:val="24"/>
                    </w:rPr>
                    <w:t>опрацювання</w:t>
                  </w:r>
                </w:p>
                <w:p w:rsidR="00191892" w:rsidRDefault="00191892" w:rsidP="00191892">
                  <w:pPr>
                    <w:pStyle w:val="TableParagraph"/>
                    <w:ind w:left="70" w:right="145" w:hanging="4"/>
                    <w:jc w:val="both"/>
                    <w:rPr>
                      <w:sz w:val="24"/>
                    </w:rPr>
                  </w:pPr>
                </w:p>
                <w:p w:rsidR="00191892" w:rsidRDefault="00191892" w:rsidP="00191892">
                  <w:pPr>
                    <w:pStyle w:val="TableParagraph"/>
                    <w:ind w:left="70" w:right="145" w:hanging="4"/>
                    <w:jc w:val="both"/>
                    <w:rPr>
                      <w:sz w:val="24"/>
                    </w:rPr>
                  </w:pPr>
                </w:p>
              </w:tc>
            </w:tr>
            <w:tr w:rsidR="00191892" w:rsidRPr="00191892" w:rsidTr="00191892">
              <w:trPr>
                <w:trHeight w:val="273"/>
              </w:trPr>
              <w:tc>
                <w:tcPr>
                  <w:tcW w:w="4248" w:type="dxa"/>
                </w:tcPr>
                <w:p w:rsidR="00191892" w:rsidRPr="00E56BEC" w:rsidRDefault="00191892" w:rsidP="00191892">
                  <w:pPr>
                    <w:pStyle w:val="TableParagraph"/>
                    <w:ind w:left="142" w:right="111"/>
                    <w:jc w:val="both"/>
                    <w:rPr>
                      <w:bCs/>
                      <w:sz w:val="24"/>
                    </w:rPr>
                  </w:pPr>
                  <w:r w:rsidRPr="00E56BEC">
                    <w:rPr>
                      <w:bCs/>
                      <w:sz w:val="24"/>
                    </w:rPr>
                    <w:t xml:space="preserve">ПРН 11. Здійснювати науковий аналіз </w:t>
                  </w:r>
                  <w:proofErr w:type="spellStart"/>
                  <w:r w:rsidRPr="00E56BEC">
                    <w:rPr>
                      <w:bCs/>
                      <w:sz w:val="24"/>
                    </w:rPr>
                    <w:t>мовного</w:t>
                  </w:r>
                  <w:proofErr w:type="spellEnd"/>
                  <w:r w:rsidRPr="00E56BEC">
                    <w:rPr>
                      <w:bCs/>
                      <w:sz w:val="24"/>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191892" w:rsidRPr="00E56BEC" w:rsidRDefault="00191892" w:rsidP="00191892">
                  <w:pPr>
                    <w:pStyle w:val="TableParagraph"/>
                    <w:ind w:left="142" w:right="111"/>
                    <w:jc w:val="both"/>
                    <w:rPr>
                      <w:bCs/>
                      <w:sz w:val="24"/>
                    </w:rPr>
                  </w:pPr>
                </w:p>
                <w:p w:rsidR="00191892" w:rsidRDefault="00191892" w:rsidP="00191892">
                  <w:pPr>
                    <w:pStyle w:val="TableParagraph"/>
                    <w:spacing w:line="254" w:lineRule="exact"/>
                    <w:ind w:left="142" w:right="111"/>
                    <w:jc w:val="both"/>
                    <w:rPr>
                      <w:sz w:val="24"/>
                    </w:rPr>
                  </w:pPr>
                </w:p>
              </w:tc>
              <w:tc>
                <w:tcPr>
                  <w:tcW w:w="3118" w:type="dxa"/>
                </w:tcPr>
                <w:p w:rsidR="00191892" w:rsidRDefault="00191892" w:rsidP="00191892">
                  <w:pPr>
                    <w:pStyle w:val="TableParagraph"/>
                    <w:ind w:left="107" w:right="90"/>
                    <w:jc w:val="both"/>
                    <w:rPr>
                      <w:sz w:val="24"/>
                    </w:rPr>
                  </w:pPr>
                  <w:r>
                    <w:rPr>
                      <w:i/>
                      <w:sz w:val="24"/>
                    </w:rPr>
                    <w:t>Загальнонаукові</w:t>
                  </w:r>
                  <w:r>
                    <w:rPr>
                      <w:i/>
                      <w:spacing w:val="33"/>
                      <w:sz w:val="24"/>
                    </w:rPr>
                    <w:t xml:space="preserve"> </w:t>
                  </w:r>
                  <w:r>
                    <w:rPr>
                      <w:i/>
                      <w:sz w:val="24"/>
                    </w:rPr>
                    <w:t>методи</w:t>
                  </w:r>
                  <w:r>
                    <w:rPr>
                      <w:i/>
                      <w:spacing w:val="33"/>
                      <w:sz w:val="24"/>
                    </w:rPr>
                    <w:t xml:space="preserve"> </w:t>
                  </w:r>
                  <w:r>
                    <w:rPr>
                      <w:i/>
                      <w:sz w:val="24"/>
                    </w:rPr>
                    <w:t>теоретичного</w:t>
                  </w:r>
                  <w:r>
                    <w:rPr>
                      <w:i/>
                      <w:spacing w:val="41"/>
                      <w:sz w:val="24"/>
                    </w:rPr>
                    <w:t xml:space="preserve"> </w:t>
                  </w:r>
                  <w:r>
                    <w:rPr>
                      <w:i/>
                      <w:sz w:val="24"/>
                    </w:rPr>
                    <w:t>пізнання:</w:t>
                  </w:r>
                  <w:r>
                    <w:rPr>
                      <w:i/>
                      <w:spacing w:val="44"/>
                      <w:sz w:val="24"/>
                    </w:rPr>
                    <w:t xml:space="preserve"> </w:t>
                  </w:r>
                  <w:r>
                    <w:rPr>
                      <w:sz w:val="24"/>
                    </w:rPr>
                    <w:t>аналіз,</w:t>
                  </w:r>
                  <w:r>
                    <w:rPr>
                      <w:spacing w:val="41"/>
                      <w:sz w:val="24"/>
                    </w:rPr>
                    <w:t xml:space="preserve"> </w:t>
                  </w:r>
                  <w:r>
                    <w:rPr>
                      <w:sz w:val="24"/>
                    </w:rPr>
                    <w:t>синтез,</w:t>
                  </w:r>
                  <w:r>
                    <w:rPr>
                      <w:spacing w:val="42"/>
                      <w:sz w:val="24"/>
                    </w:rPr>
                    <w:t xml:space="preserve"> </w:t>
                  </w:r>
                  <w:proofErr w:type="spellStart"/>
                  <w:r>
                    <w:rPr>
                      <w:sz w:val="24"/>
                    </w:rPr>
                    <w:t>абст</w:t>
                  </w:r>
                  <w:proofErr w:type="spellEnd"/>
                  <w:r>
                    <w:rPr>
                      <w:sz w:val="24"/>
                    </w:rPr>
                    <w:t>-</w:t>
                  </w:r>
                  <w:r>
                    <w:rPr>
                      <w:spacing w:val="-57"/>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p w:rsidR="00191892" w:rsidRDefault="00191892" w:rsidP="00191892">
                  <w:pPr>
                    <w:pStyle w:val="TableParagraph"/>
                    <w:ind w:left="107" w:right="90"/>
                    <w:jc w:val="both"/>
                    <w:rPr>
                      <w:sz w:val="24"/>
                    </w:rPr>
                  </w:pPr>
                </w:p>
                <w:p w:rsidR="00191892" w:rsidRDefault="00191892" w:rsidP="00191892">
                  <w:pPr>
                    <w:pStyle w:val="TableParagraph"/>
                    <w:ind w:left="107"/>
                    <w:jc w:val="both"/>
                    <w:rPr>
                      <w:i/>
                      <w:sz w:val="24"/>
                    </w:rPr>
                  </w:pPr>
                  <w:r>
                    <w:rPr>
                      <w:i/>
                      <w:sz w:val="24"/>
                    </w:rPr>
                    <w:t>Методи</w:t>
                  </w:r>
                  <w:r>
                    <w:rPr>
                      <w:i/>
                      <w:spacing w:val="-1"/>
                      <w:sz w:val="24"/>
                    </w:rPr>
                    <w:t xml:space="preserve"> </w:t>
                  </w:r>
                  <w:r>
                    <w:rPr>
                      <w:i/>
                      <w:sz w:val="24"/>
                    </w:rPr>
                    <w:t>навчання:</w:t>
                  </w:r>
                </w:p>
                <w:p w:rsidR="00191892" w:rsidRDefault="00191892" w:rsidP="00191892">
                  <w:pPr>
                    <w:pStyle w:val="TableParagraph"/>
                    <w:spacing w:line="254" w:lineRule="exact"/>
                    <w:ind w:left="107"/>
                    <w:jc w:val="both"/>
                    <w:rPr>
                      <w:i/>
                      <w:sz w:val="24"/>
                    </w:rPr>
                  </w:pPr>
                  <w:r>
                    <w:rPr>
                      <w:sz w:val="24"/>
                    </w:rPr>
                    <w:t>–</w:t>
                  </w:r>
                  <w:r>
                    <w:rPr>
                      <w:spacing w:val="-3"/>
                      <w:sz w:val="24"/>
                    </w:rPr>
                    <w:t xml:space="preserve"> </w:t>
                  </w:r>
                  <w:r>
                    <w:rPr>
                      <w:sz w:val="24"/>
                    </w:rPr>
                    <w:t>групова</w:t>
                  </w:r>
                  <w:r>
                    <w:rPr>
                      <w:spacing w:val="-3"/>
                      <w:sz w:val="24"/>
                    </w:rPr>
                    <w:t xml:space="preserve"> </w:t>
                  </w:r>
                  <w:r>
                    <w:rPr>
                      <w:sz w:val="24"/>
                    </w:rPr>
                    <w:t>дискусія.</w:t>
                  </w:r>
                </w:p>
              </w:tc>
              <w:tc>
                <w:tcPr>
                  <w:tcW w:w="6021" w:type="dxa"/>
                </w:tcPr>
                <w:p w:rsidR="00191892" w:rsidRDefault="00191892" w:rsidP="00191892">
                  <w:pPr>
                    <w:pStyle w:val="TableParagraph"/>
                    <w:spacing w:line="254" w:lineRule="exact"/>
                    <w:ind w:left="70" w:right="145"/>
                    <w:jc w:val="both"/>
                    <w:rPr>
                      <w:sz w:val="24"/>
                    </w:rPr>
                  </w:pPr>
                  <w:r>
                    <w:rPr>
                      <w:sz w:val="24"/>
                    </w:rPr>
                    <w:t>Експрес-контроль:</w:t>
                  </w:r>
                  <w:r>
                    <w:rPr>
                      <w:spacing w:val="-9"/>
                      <w:sz w:val="24"/>
                    </w:rPr>
                    <w:t xml:space="preserve"> </w:t>
                  </w:r>
                  <w:r>
                    <w:rPr>
                      <w:sz w:val="24"/>
                    </w:rPr>
                    <w:t>опитування, виконання практичних завдань,</w:t>
                  </w:r>
                  <w:r>
                    <w:rPr>
                      <w:spacing w:val="1"/>
                      <w:sz w:val="24"/>
                    </w:rPr>
                    <w:t xml:space="preserve"> </w:t>
                  </w:r>
                  <w:r>
                    <w:rPr>
                      <w:sz w:val="24"/>
                    </w:rPr>
                    <w:t>розробка завдань для самостійного</w:t>
                  </w:r>
                  <w:r>
                    <w:rPr>
                      <w:spacing w:val="-57"/>
                      <w:sz w:val="24"/>
                    </w:rPr>
                    <w:t xml:space="preserve"> </w:t>
                  </w:r>
                  <w:r>
                    <w:rPr>
                      <w:sz w:val="24"/>
                    </w:rPr>
                    <w:t>опрацювання</w:t>
                  </w:r>
                </w:p>
                <w:p w:rsidR="00191892" w:rsidRDefault="00191892" w:rsidP="00191892">
                  <w:pPr>
                    <w:pStyle w:val="TableParagraph"/>
                    <w:ind w:left="70" w:right="145" w:hanging="1"/>
                    <w:jc w:val="both"/>
                    <w:rPr>
                      <w:sz w:val="24"/>
                    </w:rPr>
                  </w:pPr>
                </w:p>
                <w:p w:rsidR="00191892" w:rsidRDefault="00191892" w:rsidP="00191892">
                  <w:pPr>
                    <w:pStyle w:val="TableParagraph"/>
                    <w:spacing w:line="254" w:lineRule="exact"/>
                    <w:ind w:left="70" w:right="145"/>
                    <w:jc w:val="both"/>
                    <w:rPr>
                      <w:sz w:val="24"/>
                    </w:rPr>
                  </w:pPr>
                  <w:r>
                    <w:rPr>
                      <w:sz w:val="24"/>
                    </w:rPr>
                    <w:t>Оцінювання роботи студентів в гру-</w:t>
                  </w:r>
                  <w:r>
                    <w:rPr>
                      <w:spacing w:val="-57"/>
                      <w:sz w:val="24"/>
                    </w:rPr>
                    <w:t xml:space="preserve"> </w:t>
                  </w:r>
                  <w:r>
                    <w:rPr>
                      <w:sz w:val="24"/>
                    </w:rPr>
                    <w:t>пах.</w:t>
                  </w:r>
                </w:p>
              </w:tc>
            </w:tr>
            <w:tr w:rsidR="00191892" w:rsidRPr="00191892" w:rsidTr="00191892">
              <w:trPr>
                <w:trHeight w:val="273"/>
              </w:trPr>
              <w:tc>
                <w:tcPr>
                  <w:tcW w:w="4248" w:type="dxa"/>
                </w:tcPr>
                <w:p w:rsidR="00191892" w:rsidRDefault="00191892" w:rsidP="00191892">
                  <w:pPr>
                    <w:pStyle w:val="TableParagraph"/>
                    <w:spacing w:line="254" w:lineRule="exact"/>
                    <w:ind w:left="142" w:right="111"/>
                    <w:jc w:val="both"/>
                    <w:rPr>
                      <w:b/>
                      <w:sz w:val="24"/>
                    </w:rPr>
                  </w:pPr>
                  <w:r w:rsidRPr="00E56BEC">
                    <w:rPr>
                      <w:bCs/>
                      <w:sz w:val="24"/>
                    </w:rPr>
                    <w:t>ПРН 12. Дотримуватися правил академічної доброчесності.</w:t>
                  </w:r>
                </w:p>
              </w:tc>
              <w:tc>
                <w:tcPr>
                  <w:tcW w:w="3118" w:type="dxa"/>
                </w:tcPr>
                <w:p w:rsidR="00191892" w:rsidRDefault="00191892" w:rsidP="00191892">
                  <w:pPr>
                    <w:pStyle w:val="TableParagraph"/>
                    <w:ind w:left="107" w:right="93"/>
                    <w:jc w:val="both"/>
                    <w:rPr>
                      <w:sz w:val="24"/>
                    </w:rPr>
                  </w:pPr>
                  <w:r>
                    <w:rPr>
                      <w:i/>
                      <w:sz w:val="24"/>
                    </w:rPr>
                    <w:t xml:space="preserve">Загальнонаукові методи теоретичного пізнання: </w:t>
                  </w:r>
                  <w:r>
                    <w:rPr>
                      <w:sz w:val="24"/>
                    </w:rPr>
                    <w:t xml:space="preserve">аналіз, синтез, </w:t>
                  </w:r>
                  <w:proofErr w:type="spellStart"/>
                  <w:r>
                    <w:rPr>
                      <w:sz w:val="24"/>
                    </w:rPr>
                    <w:t>абст</w:t>
                  </w:r>
                  <w:proofErr w:type="spellEnd"/>
                  <w:r>
                    <w:rPr>
                      <w:sz w:val="24"/>
                    </w:rPr>
                    <w:t>-</w:t>
                  </w:r>
                  <w:r>
                    <w:rPr>
                      <w:spacing w:val="1"/>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p w:rsidR="00191892" w:rsidRDefault="00191892" w:rsidP="00191892">
                  <w:pPr>
                    <w:pStyle w:val="TableParagraph"/>
                    <w:ind w:left="107" w:right="93"/>
                    <w:jc w:val="both"/>
                    <w:rPr>
                      <w:sz w:val="24"/>
                    </w:rPr>
                  </w:pPr>
                </w:p>
                <w:p w:rsidR="00191892" w:rsidRDefault="00191892" w:rsidP="00191892">
                  <w:pPr>
                    <w:pStyle w:val="TableParagraph"/>
                    <w:ind w:left="107"/>
                    <w:jc w:val="both"/>
                    <w:rPr>
                      <w:i/>
                      <w:sz w:val="24"/>
                    </w:rPr>
                  </w:pPr>
                  <w:r>
                    <w:rPr>
                      <w:i/>
                      <w:sz w:val="24"/>
                    </w:rPr>
                    <w:t>Методи</w:t>
                  </w:r>
                  <w:r>
                    <w:rPr>
                      <w:i/>
                      <w:spacing w:val="-1"/>
                      <w:sz w:val="24"/>
                    </w:rPr>
                    <w:t xml:space="preserve"> </w:t>
                  </w:r>
                  <w:r>
                    <w:rPr>
                      <w:i/>
                      <w:sz w:val="24"/>
                    </w:rPr>
                    <w:t>навчання:</w:t>
                  </w:r>
                </w:p>
                <w:p w:rsidR="00191892" w:rsidRDefault="00191892" w:rsidP="00191892">
                  <w:pPr>
                    <w:pStyle w:val="TableParagraph"/>
                    <w:ind w:left="107"/>
                    <w:jc w:val="both"/>
                    <w:rPr>
                      <w:sz w:val="24"/>
                    </w:rPr>
                  </w:pPr>
                  <w:r>
                    <w:rPr>
                      <w:sz w:val="24"/>
                    </w:rPr>
                    <w:t>групова</w:t>
                  </w:r>
                  <w:r>
                    <w:rPr>
                      <w:spacing w:val="-4"/>
                      <w:sz w:val="24"/>
                    </w:rPr>
                    <w:t xml:space="preserve"> </w:t>
                  </w:r>
                  <w:r>
                    <w:rPr>
                      <w:sz w:val="24"/>
                    </w:rPr>
                    <w:t>дискусія.</w:t>
                  </w:r>
                </w:p>
                <w:p w:rsidR="00191892" w:rsidRDefault="00191892" w:rsidP="00191892">
                  <w:pPr>
                    <w:pStyle w:val="TableParagraph"/>
                    <w:ind w:left="107"/>
                    <w:jc w:val="both"/>
                    <w:rPr>
                      <w:sz w:val="24"/>
                    </w:rPr>
                  </w:pPr>
                </w:p>
                <w:p w:rsidR="00191892" w:rsidRDefault="00191892" w:rsidP="00191892">
                  <w:pPr>
                    <w:pStyle w:val="TableParagraph"/>
                    <w:ind w:left="107" w:right="90"/>
                    <w:jc w:val="both"/>
                    <w:rPr>
                      <w:i/>
                      <w:sz w:val="24"/>
                    </w:rPr>
                  </w:pPr>
                  <w:r>
                    <w:rPr>
                      <w:i/>
                      <w:sz w:val="24"/>
                    </w:rPr>
                    <w:t xml:space="preserve">Методи </w:t>
                  </w:r>
                  <w:r>
                    <w:rPr>
                      <w:sz w:val="24"/>
                    </w:rPr>
                    <w:t>інтерактивного (</w:t>
                  </w:r>
                  <w:proofErr w:type="spellStart"/>
                  <w:r>
                    <w:rPr>
                      <w:sz w:val="24"/>
                    </w:rPr>
                    <w:t>комуніка</w:t>
                  </w:r>
                  <w:proofErr w:type="spellEnd"/>
                  <w:r>
                    <w:rPr>
                      <w:sz w:val="24"/>
                    </w:rPr>
                    <w:t>-</w:t>
                  </w:r>
                  <w:r>
                    <w:rPr>
                      <w:spacing w:val="-57"/>
                      <w:sz w:val="24"/>
                    </w:rPr>
                    <w:t xml:space="preserve"> </w:t>
                  </w:r>
                  <w:proofErr w:type="spellStart"/>
                  <w:r>
                    <w:rPr>
                      <w:sz w:val="24"/>
                    </w:rPr>
                    <w:t>тивного</w:t>
                  </w:r>
                  <w:proofErr w:type="spellEnd"/>
                  <w:r>
                    <w:rPr>
                      <w:sz w:val="24"/>
                    </w:rPr>
                    <w:t>)</w:t>
                  </w:r>
                  <w:r>
                    <w:rPr>
                      <w:spacing w:val="-3"/>
                      <w:sz w:val="24"/>
                    </w:rPr>
                    <w:t xml:space="preserve"> </w:t>
                  </w:r>
                  <w:r>
                    <w:rPr>
                      <w:sz w:val="24"/>
                    </w:rPr>
                    <w:t>і</w:t>
                  </w:r>
                  <w:r>
                    <w:rPr>
                      <w:spacing w:val="-1"/>
                      <w:sz w:val="24"/>
                    </w:rPr>
                    <w:t xml:space="preserve"> </w:t>
                  </w:r>
                  <w:r>
                    <w:rPr>
                      <w:sz w:val="24"/>
                    </w:rPr>
                    <w:t>проблемного</w:t>
                  </w:r>
                  <w:r>
                    <w:rPr>
                      <w:spacing w:val="-3"/>
                      <w:sz w:val="24"/>
                    </w:rPr>
                    <w:t xml:space="preserve"> </w:t>
                  </w:r>
                  <w:r>
                    <w:rPr>
                      <w:sz w:val="24"/>
                    </w:rPr>
                    <w:t>навчання</w:t>
                  </w:r>
                </w:p>
              </w:tc>
              <w:tc>
                <w:tcPr>
                  <w:tcW w:w="6021" w:type="dxa"/>
                </w:tcPr>
                <w:p w:rsidR="00191892" w:rsidRDefault="00191892" w:rsidP="00191892">
                  <w:pPr>
                    <w:pStyle w:val="TableParagraph"/>
                    <w:spacing w:line="254" w:lineRule="exact"/>
                    <w:ind w:left="70" w:right="145"/>
                    <w:jc w:val="both"/>
                    <w:rPr>
                      <w:sz w:val="24"/>
                    </w:rPr>
                  </w:pPr>
                  <w:r w:rsidRPr="00912363">
                    <w:rPr>
                      <w:sz w:val="24"/>
                    </w:rPr>
                    <w:t>Експрес-контроль: опитування, виконання практичних завдань, розробка завдань для самостійного опрацювання</w:t>
                  </w:r>
                </w:p>
                <w:p w:rsidR="00191892" w:rsidRPr="00912363" w:rsidRDefault="00191892" w:rsidP="00191892">
                  <w:pPr>
                    <w:pStyle w:val="TableParagraph"/>
                    <w:spacing w:line="254" w:lineRule="exact"/>
                    <w:ind w:left="70" w:right="145"/>
                    <w:jc w:val="both"/>
                    <w:rPr>
                      <w:sz w:val="24"/>
                    </w:rPr>
                  </w:pPr>
                </w:p>
                <w:p w:rsidR="00191892" w:rsidRDefault="00191892" w:rsidP="00191892">
                  <w:pPr>
                    <w:pStyle w:val="TableParagraph"/>
                    <w:spacing w:line="254" w:lineRule="exact"/>
                    <w:ind w:left="70" w:right="145"/>
                    <w:jc w:val="both"/>
                    <w:rPr>
                      <w:sz w:val="24"/>
                    </w:rPr>
                  </w:pPr>
                  <w:r w:rsidRPr="00912363">
                    <w:rPr>
                      <w:sz w:val="24"/>
                    </w:rPr>
                    <w:t>Оцінювання роботи студентів в гру- пах.</w:t>
                  </w:r>
                </w:p>
              </w:tc>
            </w:tr>
            <w:tr w:rsidR="00191892" w:rsidRPr="00191892" w:rsidTr="00191892">
              <w:trPr>
                <w:trHeight w:val="273"/>
              </w:trPr>
              <w:tc>
                <w:tcPr>
                  <w:tcW w:w="4248" w:type="dxa"/>
                </w:tcPr>
                <w:p w:rsidR="00191892" w:rsidRPr="00E56BEC" w:rsidRDefault="00191892" w:rsidP="00191892">
                  <w:pPr>
                    <w:pStyle w:val="TableParagraph"/>
                    <w:spacing w:line="254" w:lineRule="exact"/>
                    <w:ind w:left="142" w:right="111"/>
                    <w:jc w:val="both"/>
                    <w:rPr>
                      <w:bCs/>
                      <w:sz w:val="24"/>
                    </w:rPr>
                  </w:pPr>
                  <w:r w:rsidRPr="00E56BEC">
                    <w:rPr>
                      <w:bCs/>
                      <w:sz w:val="24"/>
                    </w:rPr>
                    <w:t>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191892" w:rsidRDefault="00191892" w:rsidP="00191892">
                  <w:pPr>
                    <w:pStyle w:val="TableParagraph"/>
                    <w:spacing w:line="254" w:lineRule="exact"/>
                    <w:ind w:left="142" w:right="111"/>
                    <w:jc w:val="both"/>
                    <w:rPr>
                      <w:b/>
                      <w:sz w:val="24"/>
                    </w:rPr>
                  </w:pPr>
                </w:p>
              </w:tc>
              <w:tc>
                <w:tcPr>
                  <w:tcW w:w="3118" w:type="dxa"/>
                </w:tcPr>
                <w:p w:rsidR="00191892" w:rsidRDefault="00191892" w:rsidP="00191892">
                  <w:pPr>
                    <w:pStyle w:val="TableParagraph"/>
                    <w:ind w:left="107" w:right="91"/>
                    <w:jc w:val="both"/>
                    <w:rPr>
                      <w:sz w:val="24"/>
                    </w:rPr>
                  </w:pPr>
                  <w:r>
                    <w:rPr>
                      <w:i/>
                      <w:sz w:val="24"/>
                    </w:rPr>
                    <w:t>Загальнонаукові</w:t>
                  </w:r>
                  <w:r>
                    <w:rPr>
                      <w:i/>
                      <w:spacing w:val="1"/>
                      <w:sz w:val="24"/>
                    </w:rPr>
                    <w:t xml:space="preserve"> </w:t>
                  </w:r>
                  <w:r>
                    <w:rPr>
                      <w:i/>
                      <w:sz w:val="24"/>
                    </w:rPr>
                    <w:t>методи</w:t>
                  </w:r>
                  <w:r>
                    <w:rPr>
                      <w:i/>
                      <w:spacing w:val="1"/>
                      <w:sz w:val="24"/>
                    </w:rPr>
                    <w:t xml:space="preserve"> </w:t>
                  </w:r>
                  <w:r>
                    <w:rPr>
                      <w:i/>
                      <w:sz w:val="24"/>
                    </w:rPr>
                    <w:t>теоретичного</w:t>
                  </w:r>
                  <w:r>
                    <w:rPr>
                      <w:i/>
                      <w:spacing w:val="1"/>
                      <w:sz w:val="24"/>
                    </w:rPr>
                    <w:t xml:space="preserve"> </w:t>
                  </w:r>
                  <w:r>
                    <w:rPr>
                      <w:i/>
                      <w:sz w:val="24"/>
                    </w:rPr>
                    <w:t>пізнання:</w:t>
                  </w:r>
                  <w:r>
                    <w:rPr>
                      <w:i/>
                      <w:spacing w:val="1"/>
                      <w:sz w:val="24"/>
                    </w:rPr>
                    <w:t xml:space="preserve"> </w:t>
                  </w:r>
                  <w:r>
                    <w:rPr>
                      <w:sz w:val="24"/>
                    </w:rPr>
                    <w:t>аналіз,</w:t>
                  </w:r>
                  <w:r>
                    <w:rPr>
                      <w:spacing w:val="1"/>
                      <w:sz w:val="24"/>
                    </w:rPr>
                    <w:t xml:space="preserve"> </w:t>
                  </w:r>
                  <w:r>
                    <w:rPr>
                      <w:sz w:val="24"/>
                    </w:rPr>
                    <w:t>синтез,</w:t>
                  </w:r>
                  <w:r>
                    <w:rPr>
                      <w:spacing w:val="1"/>
                      <w:sz w:val="24"/>
                    </w:rPr>
                    <w:t xml:space="preserve"> </w:t>
                  </w:r>
                  <w:r>
                    <w:rPr>
                      <w:sz w:val="24"/>
                    </w:rPr>
                    <w:t>абстрагування,</w:t>
                  </w:r>
                  <w:r>
                    <w:rPr>
                      <w:spacing w:val="1"/>
                      <w:sz w:val="24"/>
                    </w:rPr>
                    <w:t xml:space="preserve"> </w:t>
                  </w:r>
                  <w:r>
                    <w:rPr>
                      <w:sz w:val="24"/>
                    </w:rPr>
                    <w:t>узагальнення.</w:t>
                  </w:r>
                </w:p>
              </w:tc>
              <w:tc>
                <w:tcPr>
                  <w:tcW w:w="6021" w:type="dxa"/>
                </w:tcPr>
                <w:p w:rsidR="00191892" w:rsidRDefault="00191892" w:rsidP="00191892">
                  <w:pPr>
                    <w:pStyle w:val="TableParagraph"/>
                    <w:ind w:left="70" w:right="145"/>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w:t>
                  </w:r>
                  <w:r>
                    <w:rPr>
                      <w:spacing w:val="1"/>
                      <w:sz w:val="24"/>
                    </w:rPr>
                    <w:t xml:space="preserve"> </w:t>
                  </w:r>
                  <w:r>
                    <w:rPr>
                      <w:sz w:val="24"/>
                    </w:rPr>
                    <w:t>завдань</w:t>
                  </w:r>
                  <w:r>
                    <w:rPr>
                      <w:spacing w:val="1"/>
                      <w:sz w:val="24"/>
                    </w:rPr>
                    <w:t xml:space="preserve"> </w:t>
                  </w:r>
                  <w:r>
                    <w:rPr>
                      <w:sz w:val="24"/>
                    </w:rPr>
                    <w:t>для</w:t>
                  </w:r>
                  <w:r>
                    <w:rPr>
                      <w:spacing w:val="1"/>
                      <w:sz w:val="24"/>
                    </w:rPr>
                    <w:t xml:space="preserve"> </w:t>
                  </w:r>
                  <w:r>
                    <w:rPr>
                      <w:sz w:val="24"/>
                    </w:rPr>
                    <w:t>самостійного</w:t>
                  </w:r>
                  <w:r>
                    <w:rPr>
                      <w:spacing w:val="-57"/>
                      <w:sz w:val="24"/>
                    </w:rPr>
                    <w:t xml:space="preserve"> </w:t>
                  </w:r>
                  <w:r>
                    <w:rPr>
                      <w:sz w:val="24"/>
                    </w:rPr>
                    <w:t>опрацювання</w:t>
                  </w:r>
                </w:p>
                <w:p w:rsidR="00191892" w:rsidRDefault="00191892" w:rsidP="00191892">
                  <w:pPr>
                    <w:pStyle w:val="TableParagraph"/>
                    <w:ind w:left="70" w:right="145"/>
                    <w:jc w:val="both"/>
                    <w:rPr>
                      <w:sz w:val="24"/>
                    </w:rPr>
                  </w:pPr>
                </w:p>
                <w:p w:rsidR="00191892" w:rsidRDefault="00191892" w:rsidP="00191892">
                  <w:pPr>
                    <w:pStyle w:val="TableParagraph"/>
                    <w:spacing w:line="254" w:lineRule="exact"/>
                    <w:ind w:left="70" w:right="145"/>
                    <w:jc w:val="both"/>
                    <w:rPr>
                      <w:sz w:val="24"/>
                    </w:rPr>
                  </w:pPr>
                  <w:r>
                    <w:rPr>
                      <w:sz w:val="24"/>
                    </w:rPr>
                    <w:t>Оцінювання</w:t>
                  </w:r>
                  <w:r>
                    <w:rPr>
                      <w:spacing w:val="-3"/>
                      <w:sz w:val="24"/>
                    </w:rPr>
                    <w:t xml:space="preserve"> </w:t>
                  </w:r>
                  <w:r>
                    <w:rPr>
                      <w:sz w:val="24"/>
                    </w:rPr>
                    <w:t>роботи</w:t>
                  </w:r>
                  <w:r>
                    <w:rPr>
                      <w:spacing w:val="-4"/>
                      <w:sz w:val="24"/>
                    </w:rPr>
                    <w:t xml:space="preserve"> </w:t>
                  </w:r>
                  <w:r>
                    <w:rPr>
                      <w:sz w:val="24"/>
                    </w:rPr>
                    <w:t>студентів</w:t>
                  </w:r>
                  <w:r>
                    <w:rPr>
                      <w:spacing w:val="-5"/>
                      <w:sz w:val="24"/>
                    </w:rPr>
                    <w:t xml:space="preserve"> </w:t>
                  </w:r>
                  <w:r>
                    <w:rPr>
                      <w:sz w:val="24"/>
                    </w:rPr>
                    <w:t>в</w:t>
                  </w:r>
                  <w:r>
                    <w:rPr>
                      <w:spacing w:val="-5"/>
                      <w:sz w:val="24"/>
                    </w:rPr>
                    <w:t xml:space="preserve"> </w:t>
                  </w:r>
                  <w:r>
                    <w:rPr>
                      <w:sz w:val="24"/>
                    </w:rPr>
                    <w:t>гру-</w:t>
                  </w:r>
                  <w:r>
                    <w:rPr>
                      <w:spacing w:val="-57"/>
                      <w:sz w:val="24"/>
                    </w:rPr>
                    <w:t xml:space="preserve"> </w:t>
                  </w:r>
                  <w:r>
                    <w:rPr>
                      <w:sz w:val="24"/>
                    </w:rPr>
                    <w:t>пах.</w:t>
                  </w:r>
                </w:p>
              </w:tc>
            </w:tr>
            <w:tr w:rsidR="00191892" w:rsidRPr="00191892" w:rsidTr="00191892">
              <w:trPr>
                <w:trHeight w:val="273"/>
              </w:trPr>
              <w:tc>
                <w:tcPr>
                  <w:tcW w:w="4248" w:type="dxa"/>
                </w:tcPr>
                <w:p w:rsidR="00191892" w:rsidRPr="00E56BEC" w:rsidRDefault="00191892" w:rsidP="00191892">
                  <w:pPr>
                    <w:pStyle w:val="TableParagraph"/>
                    <w:spacing w:line="254" w:lineRule="exact"/>
                    <w:ind w:left="142" w:right="111"/>
                    <w:jc w:val="both"/>
                    <w:rPr>
                      <w:bCs/>
                      <w:sz w:val="24"/>
                    </w:rPr>
                  </w:pPr>
                  <w:r w:rsidRPr="00E56BEC">
                    <w:rPr>
                      <w:bCs/>
                      <w:sz w:val="24"/>
                    </w:rPr>
                    <w:t>ПРН 17. Планувати, організовувати, здійснювати і презентувати дослідження та/або інноваційні розробки в конкретній філологічній галузі.</w:t>
                  </w:r>
                </w:p>
                <w:p w:rsidR="00191892" w:rsidRDefault="00191892" w:rsidP="00191892">
                  <w:pPr>
                    <w:pStyle w:val="TableParagraph"/>
                    <w:spacing w:line="254" w:lineRule="exact"/>
                    <w:ind w:left="142" w:right="111"/>
                    <w:jc w:val="both"/>
                    <w:rPr>
                      <w:b/>
                      <w:sz w:val="24"/>
                    </w:rPr>
                  </w:pPr>
                </w:p>
              </w:tc>
              <w:tc>
                <w:tcPr>
                  <w:tcW w:w="3118" w:type="dxa"/>
                </w:tcPr>
                <w:p w:rsidR="00191892" w:rsidRDefault="00191892" w:rsidP="00191892">
                  <w:pPr>
                    <w:pStyle w:val="TableParagraph"/>
                    <w:ind w:left="107"/>
                    <w:jc w:val="both"/>
                    <w:rPr>
                      <w:sz w:val="24"/>
                    </w:rPr>
                  </w:pPr>
                  <w:r>
                    <w:rPr>
                      <w:i/>
                      <w:sz w:val="24"/>
                    </w:rPr>
                    <w:t>Технологія</w:t>
                  </w:r>
                  <w:r>
                    <w:rPr>
                      <w:i/>
                      <w:spacing w:val="8"/>
                      <w:sz w:val="24"/>
                    </w:rPr>
                    <w:t xml:space="preserve"> </w:t>
                  </w:r>
                  <w:r>
                    <w:rPr>
                      <w:sz w:val="24"/>
                    </w:rPr>
                    <w:t>особистісно</w:t>
                  </w:r>
                  <w:r>
                    <w:rPr>
                      <w:spacing w:val="6"/>
                      <w:sz w:val="24"/>
                    </w:rPr>
                    <w:t xml:space="preserve"> </w:t>
                  </w:r>
                  <w:proofErr w:type="spellStart"/>
                  <w:r>
                    <w:rPr>
                      <w:sz w:val="24"/>
                    </w:rPr>
                    <w:t>орієнтова</w:t>
                  </w:r>
                  <w:proofErr w:type="spellEnd"/>
                  <w:r>
                    <w:rPr>
                      <w:sz w:val="24"/>
                    </w:rPr>
                    <w:t>-</w:t>
                  </w:r>
                  <w:r>
                    <w:rPr>
                      <w:spacing w:val="-57"/>
                      <w:sz w:val="24"/>
                    </w:rPr>
                    <w:t xml:space="preserve"> </w:t>
                  </w:r>
                  <w:r>
                    <w:rPr>
                      <w:sz w:val="24"/>
                    </w:rPr>
                    <w:t>ного</w:t>
                  </w:r>
                  <w:r>
                    <w:rPr>
                      <w:spacing w:val="-1"/>
                      <w:sz w:val="24"/>
                    </w:rPr>
                    <w:t xml:space="preserve"> </w:t>
                  </w:r>
                  <w:r>
                    <w:rPr>
                      <w:sz w:val="24"/>
                    </w:rPr>
                    <w:t>навчання</w:t>
                  </w:r>
                </w:p>
                <w:p w:rsidR="00191892" w:rsidRDefault="00191892" w:rsidP="00191892">
                  <w:pPr>
                    <w:pStyle w:val="TableParagraph"/>
                    <w:spacing w:before="2"/>
                    <w:jc w:val="both"/>
                    <w:rPr>
                      <w:b/>
                      <w:sz w:val="23"/>
                    </w:rPr>
                  </w:pPr>
                </w:p>
                <w:p w:rsidR="00191892" w:rsidRDefault="00191892" w:rsidP="00191892">
                  <w:pPr>
                    <w:pStyle w:val="TableParagraph"/>
                    <w:numPr>
                      <w:ilvl w:val="0"/>
                      <w:numId w:val="11"/>
                    </w:numPr>
                    <w:tabs>
                      <w:tab w:val="left" w:pos="288"/>
                    </w:tabs>
                    <w:ind w:left="287" w:hanging="181"/>
                    <w:rPr>
                      <w:sz w:val="24"/>
                    </w:rPr>
                  </w:pPr>
                  <w:r>
                    <w:rPr>
                      <w:i/>
                      <w:sz w:val="24"/>
                    </w:rPr>
                    <w:t>Методи</w:t>
                  </w:r>
                  <w:r>
                    <w:rPr>
                      <w:i/>
                      <w:spacing w:val="6"/>
                      <w:sz w:val="24"/>
                    </w:rPr>
                    <w:t xml:space="preserve"> </w:t>
                  </w:r>
                  <w:r>
                    <w:rPr>
                      <w:sz w:val="24"/>
                    </w:rPr>
                    <w:t>інтерактивного</w:t>
                  </w:r>
                  <w:r>
                    <w:rPr>
                      <w:spacing w:val="5"/>
                      <w:sz w:val="24"/>
                    </w:rPr>
                    <w:t xml:space="preserve"> </w:t>
                  </w:r>
                  <w:r>
                    <w:rPr>
                      <w:sz w:val="24"/>
                    </w:rPr>
                    <w:t>(</w:t>
                  </w:r>
                  <w:proofErr w:type="spellStart"/>
                  <w:r>
                    <w:rPr>
                      <w:sz w:val="24"/>
                    </w:rPr>
                    <w:t>комуніка</w:t>
                  </w:r>
                  <w:proofErr w:type="spellEnd"/>
                  <w:r>
                    <w:rPr>
                      <w:sz w:val="24"/>
                    </w:rPr>
                    <w:t>-</w:t>
                  </w:r>
                  <w:r>
                    <w:rPr>
                      <w:spacing w:val="-57"/>
                      <w:sz w:val="24"/>
                    </w:rPr>
                    <w:t xml:space="preserve"> </w:t>
                  </w:r>
                  <w:proofErr w:type="spellStart"/>
                  <w:r>
                    <w:rPr>
                      <w:sz w:val="24"/>
                    </w:rPr>
                    <w:t>тивного</w:t>
                  </w:r>
                  <w:proofErr w:type="spellEnd"/>
                  <w:r>
                    <w:rPr>
                      <w:sz w:val="24"/>
                    </w:rPr>
                    <w:t>)</w:t>
                  </w:r>
                  <w:r>
                    <w:rPr>
                      <w:spacing w:val="-1"/>
                      <w:sz w:val="24"/>
                    </w:rPr>
                    <w:t xml:space="preserve"> </w:t>
                  </w:r>
                  <w:r>
                    <w:rPr>
                      <w:sz w:val="24"/>
                    </w:rPr>
                    <w:t>і проблемного</w:t>
                  </w:r>
                  <w:r>
                    <w:rPr>
                      <w:spacing w:val="-1"/>
                      <w:sz w:val="24"/>
                    </w:rPr>
                    <w:t xml:space="preserve"> </w:t>
                  </w:r>
                  <w:r>
                    <w:rPr>
                      <w:sz w:val="24"/>
                    </w:rPr>
                    <w:t xml:space="preserve">навчання: </w:t>
                  </w:r>
                  <w:r>
                    <w:rPr>
                      <w:sz w:val="24"/>
                    </w:rPr>
                    <w:lastRenderedPageBreak/>
                    <w:t>групова</w:t>
                  </w:r>
                  <w:r>
                    <w:rPr>
                      <w:spacing w:val="-4"/>
                      <w:sz w:val="24"/>
                    </w:rPr>
                    <w:t xml:space="preserve"> </w:t>
                  </w:r>
                  <w:r>
                    <w:rPr>
                      <w:sz w:val="24"/>
                    </w:rPr>
                    <w:t xml:space="preserve">дискусія, </w:t>
                  </w:r>
                </w:p>
                <w:p w:rsidR="00191892" w:rsidRPr="00FE2305" w:rsidRDefault="00191892" w:rsidP="00191892">
                  <w:pPr>
                    <w:pStyle w:val="TableParagraph"/>
                    <w:numPr>
                      <w:ilvl w:val="0"/>
                      <w:numId w:val="11"/>
                    </w:numPr>
                    <w:tabs>
                      <w:tab w:val="left" w:pos="288"/>
                    </w:tabs>
                    <w:ind w:left="287" w:hanging="181"/>
                    <w:rPr>
                      <w:sz w:val="24"/>
                    </w:rPr>
                  </w:pPr>
                  <w:r w:rsidRPr="00FE2305">
                    <w:rPr>
                      <w:sz w:val="24"/>
                    </w:rPr>
                    <w:t>дидактичні</w:t>
                  </w:r>
                  <w:r w:rsidRPr="00FE2305">
                    <w:rPr>
                      <w:spacing w:val="28"/>
                      <w:sz w:val="24"/>
                    </w:rPr>
                    <w:t xml:space="preserve"> </w:t>
                  </w:r>
                  <w:r w:rsidRPr="00FE2305">
                    <w:rPr>
                      <w:sz w:val="24"/>
                    </w:rPr>
                    <w:t>та</w:t>
                  </w:r>
                  <w:r w:rsidRPr="00FE2305">
                    <w:rPr>
                      <w:spacing w:val="25"/>
                      <w:sz w:val="24"/>
                    </w:rPr>
                    <w:t xml:space="preserve"> </w:t>
                  </w:r>
                  <w:r w:rsidRPr="00FE2305">
                    <w:rPr>
                      <w:sz w:val="24"/>
                    </w:rPr>
                    <w:t>ділові</w:t>
                  </w:r>
                  <w:r w:rsidRPr="00FE2305">
                    <w:rPr>
                      <w:spacing w:val="24"/>
                      <w:sz w:val="24"/>
                    </w:rPr>
                    <w:t xml:space="preserve"> </w:t>
                  </w:r>
                  <w:r w:rsidRPr="00FE2305">
                    <w:rPr>
                      <w:sz w:val="24"/>
                    </w:rPr>
                    <w:t>ігри,</w:t>
                  </w:r>
                  <w:r w:rsidRPr="00FE2305">
                    <w:rPr>
                      <w:spacing w:val="27"/>
                      <w:sz w:val="24"/>
                    </w:rPr>
                    <w:t xml:space="preserve"> </w:t>
                  </w:r>
                  <w:r w:rsidRPr="00FE2305">
                    <w:rPr>
                      <w:sz w:val="24"/>
                    </w:rPr>
                    <w:t>що</w:t>
                  </w:r>
                  <w:r w:rsidRPr="00FE2305">
                    <w:rPr>
                      <w:spacing w:val="27"/>
                      <w:sz w:val="24"/>
                    </w:rPr>
                    <w:t xml:space="preserve"> </w:t>
                  </w:r>
                  <w:proofErr w:type="spellStart"/>
                  <w:r w:rsidRPr="00FE2305">
                    <w:rPr>
                      <w:sz w:val="24"/>
                    </w:rPr>
                    <w:t>імі</w:t>
                  </w:r>
                  <w:proofErr w:type="spellEnd"/>
                  <w:r w:rsidRPr="00FE2305">
                    <w:rPr>
                      <w:sz w:val="24"/>
                    </w:rPr>
                    <w:t>-</w:t>
                  </w:r>
                  <w:r w:rsidRPr="00FE2305">
                    <w:rPr>
                      <w:spacing w:val="-57"/>
                      <w:sz w:val="24"/>
                    </w:rPr>
                    <w:t xml:space="preserve"> </w:t>
                  </w:r>
                  <w:proofErr w:type="spellStart"/>
                  <w:r w:rsidRPr="00FE2305">
                    <w:rPr>
                      <w:sz w:val="24"/>
                    </w:rPr>
                    <w:t>тують</w:t>
                  </w:r>
                  <w:proofErr w:type="spellEnd"/>
                  <w:r w:rsidRPr="00FE2305">
                    <w:rPr>
                      <w:spacing w:val="-3"/>
                      <w:sz w:val="24"/>
                    </w:rPr>
                    <w:t xml:space="preserve"> </w:t>
                  </w:r>
                  <w:r w:rsidRPr="00FE2305">
                    <w:rPr>
                      <w:sz w:val="24"/>
                    </w:rPr>
                    <w:t>досліджувані</w:t>
                  </w:r>
                  <w:r w:rsidRPr="00FE2305">
                    <w:rPr>
                      <w:spacing w:val="-1"/>
                      <w:sz w:val="24"/>
                    </w:rPr>
                    <w:t xml:space="preserve"> </w:t>
                  </w:r>
                  <w:r w:rsidRPr="00FE2305">
                    <w:rPr>
                      <w:sz w:val="24"/>
                    </w:rPr>
                    <w:t>процеси,</w:t>
                  </w:r>
                </w:p>
                <w:p w:rsidR="00191892" w:rsidRDefault="00191892" w:rsidP="00191892">
                  <w:pPr>
                    <w:pStyle w:val="TableParagraph"/>
                    <w:ind w:left="107" w:right="90"/>
                    <w:jc w:val="both"/>
                    <w:rPr>
                      <w:i/>
                      <w:sz w:val="24"/>
                    </w:rPr>
                  </w:pPr>
                  <w:r>
                    <w:rPr>
                      <w:sz w:val="24"/>
                    </w:rPr>
                    <w:t>–</w:t>
                  </w:r>
                  <w:r>
                    <w:rPr>
                      <w:spacing w:val="1"/>
                      <w:sz w:val="24"/>
                    </w:rPr>
                    <w:t xml:space="preserve"> </w:t>
                  </w:r>
                  <w:r>
                    <w:rPr>
                      <w:sz w:val="24"/>
                    </w:rPr>
                    <w:t>ситуаційний</w:t>
                  </w:r>
                  <w:r>
                    <w:rPr>
                      <w:spacing w:val="1"/>
                      <w:sz w:val="24"/>
                    </w:rPr>
                    <w:t xml:space="preserve"> </w:t>
                  </w:r>
                  <w:r>
                    <w:rPr>
                      <w:sz w:val="24"/>
                    </w:rPr>
                    <w:t>аналіз</w:t>
                  </w:r>
                  <w:r>
                    <w:rPr>
                      <w:spacing w:val="1"/>
                      <w:sz w:val="24"/>
                    </w:rPr>
                    <w:t xml:space="preserve"> </w:t>
                  </w:r>
                  <w:r>
                    <w:rPr>
                      <w:sz w:val="24"/>
                    </w:rPr>
                    <w:t>(кейс-метод),</w:t>
                  </w:r>
                  <w:r>
                    <w:rPr>
                      <w:spacing w:val="-57"/>
                      <w:sz w:val="24"/>
                    </w:rPr>
                    <w:t xml:space="preserve"> </w:t>
                  </w:r>
                  <w:r>
                    <w:rPr>
                      <w:sz w:val="24"/>
                    </w:rPr>
                    <w:t>дослідження</w:t>
                  </w:r>
                  <w:r>
                    <w:rPr>
                      <w:spacing w:val="1"/>
                      <w:sz w:val="24"/>
                    </w:rPr>
                    <w:t xml:space="preserve"> </w:t>
                  </w:r>
                  <w:r>
                    <w:rPr>
                      <w:sz w:val="24"/>
                    </w:rPr>
                    <w:t>ситуації</w:t>
                  </w:r>
                  <w:r>
                    <w:rPr>
                      <w:spacing w:val="1"/>
                      <w:sz w:val="24"/>
                    </w:rPr>
                    <w:t xml:space="preserve"> </w:t>
                  </w:r>
                  <w:r>
                    <w:rPr>
                      <w:sz w:val="24"/>
                    </w:rPr>
                    <w:t>професійної</w:t>
                  </w:r>
                  <w:r>
                    <w:rPr>
                      <w:spacing w:val="-57"/>
                      <w:sz w:val="24"/>
                    </w:rPr>
                    <w:t xml:space="preserve"> </w:t>
                  </w:r>
                  <w:r>
                    <w:rPr>
                      <w:sz w:val="24"/>
                    </w:rPr>
                    <w:t>взаємодії</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різних</w:t>
                  </w:r>
                  <w:r>
                    <w:rPr>
                      <w:spacing w:val="1"/>
                      <w:sz w:val="24"/>
                    </w:rPr>
                    <w:t xml:space="preserve"> </w:t>
                  </w:r>
                  <w:r>
                    <w:rPr>
                      <w:sz w:val="24"/>
                    </w:rPr>
                    <w:t>методів</w:t>
                  </w:r>
                  <w:r>
                    <w:rPr>
                      <w:spacing w:val="1"/>
                      <w:sz w:val="24"/>
                    </w:rPr>
                    <w:t xml:space="preserve"> </w:t>
                  </w:r>
                  <w:r>
                    <w:rPr>
                      <w:sz w:val="24"/>
                    </w:rPr>
                    <w:t>(аналіз</w:t>
                  </w:r>
                  <w:r>
                    <w:rPr>
                      <w:spacing w:val="1"/>
                      <w:sz w:val="24"/>
                    </w:rPr>
                    <w:t xml:space="preserve"> </w:t>
                  </w:r>
                  <w:r>
                    <w:rPr>
                      <w:sz w:val="24"/>
                    </w:rPr>
                    <w:t>літературних</w:t>
                  </w:r>
                  <w:r>
                    <w:rPr>
                      <w:spacing w:val="1"/>
                      <w:sz w:val="24"/>
                    </w:rPr>
                    <w:t xml:space="preserve"> </w:t>
                  </w:r>
                  <w:proofErr w:type="spellStart"/>
                  <w:r>
                    <w:rPr>
                      <w:sz w:val="24"/>
                    </w:rPr>
                    <w:t>дже</w:t>
                  </w:r>
                  <w:proofErr w:type="spellEnd"/>
                  <w:r>
                    <w:rPr>
                      <w:sz w:val="24"/>
                    </w:rPr>
                    <w:t>-</w:t>
                  </w:r>
                  <w:r>
                    <w:rPr>
                      <w:spacing w:val="1"/>
                      <w:sz w:val="24"/>
                    </w:rPr>
                    <w:t xml:space="preserve"> </w:t>
                  </w:r>
                  <w:proofErr w:type="spellStart"/>
                  <w:r>
                    <w:rPr>
                      <w:sz w:val="24"/>
                    </w:rPr>
                    <w:t>рел</w:t>
                  </w:r>
                  <w:proofErr w:type="spellEnd"/>
                  <w:r>
                    <w:rPr>
                      <w:sz w:val="24"/>
                    </w:rPr>
                    <w:t>,</w:t>
                  </w:r>
                  <w:r>
                    <w:rPr>
                      <w:spacing w:val="1"/>
                      <w:sz w:val="24"/>
                    </w:rPr>
                    <w:t xml:space="preserve"> </w:t>
                  </w:r>
                  <w:r>
                    <w:rPr>
                      <w:sz w:val="24"/>
                    </w:rPr>
                    <w:t>спостережень,</w:t>
                  </w:r>
                  <w:r>
                    <w:rPr>
                      <w:spacing w:val="1"/>
                      <w:sz w:val="24"/>
                    </w:rPr>
                    <w:t xml:space="preserve"> </w:t>
                  </w:r>
                  <w:r>
                    <w:rPr>
                      <w:sz w:val="24"/>
                    </w:rPr>
                    <w:t>інтерв’ю),</w:t>
                  </w:r>
                  <w:r>
                    <w:rPr>
                      <w:spacing w:val="1"/>
                      <w:sz w:val="24"/>
                    </w:rPr>
                    <w:t xml:space="preserve"> </w:t>
                  </w:r>
                  <w:r>
                    <w:rPr>
                      <w:sz w:val="24"/>
                    </w:rPr>
                    <w:t>пре-</w:t>
                  </w:r>
                  <w:r>
                    <w:rPr>
                      <w:spacing w:val="-57"/>
                      <w:sz w:val="24"/>
                    </w:rPr>
                    <w:t xml:space="preserve"> </w:t>
                  </w:r>
                  <w:proofErr w:type="spellStart"/>
                  <w:r>
                    <w:rPr>
                      <w:sz w:val="24"/>
                    </w:rPr>
                    <w:t>зентація</w:t>
                  </w:r>
                  <w:proofErr w:type="spellEnd"/>
                  <w:r>
                    <w:rPr>
                      <w:sz w:val="24"/>
                    </w:rPr>
                    <w:t xml:space="preserve"> результатів виконаних </w:t>
                  </w:r>
                  <w:proofErr w:type="spellStart"/>
                  <w:r>
                    <w:rPr>
                      <w:sz w:val="24"/>
                    </w:rPr>
                    <w:t>дос</w:t>
                  </w:r>
                  <w:proofErr w:type="spellEnd"/>
                  <w:r>
                    <w:rPr>
                      <w:sz w:val="24"/>
                    </w:rPr>
                    <w:t>-</w:t>
                  </w:r>
                  <w:r>
                    <w:rPr>
                      <w:spacing w:val="-57"/>
                      <w:sz w:val="24"/>
                    </w:rPr>
                    <w:t xml:space="preserve"> </w:t>
                  </w:r>
                  <w:proofErr w:type="spellStart"/>
                  <w:r>
                    <w:rPr>
                      <w:sz w:val="24"/>
                    </w:rPr>
                    <w:t>ліджень</w:t>
                  </w:r>
                  <w:proofErr w:type="spellEnd"/>
                  <w:r>
                    <w:rPr>
                      <w:sz w:val="24"/>
                    </w:rPr>
                    <w:t>.</w:t>
                  </w:r>
                </w:p>
              </w:tc>
              <w:tc>
                <w:tcPr>
                  <w:tcW w:w="6021" w:type="dxa"/>
                </w:tcPr>
                <w:p w:rsidR="00191892" w:rsidRDefault="00191892" w:rsidP="00191892">
                  <w:pPr>
                    <w:pStyle w:val="TableParagraph"/>
                    <w:ind w:left="70" w:right="145"/>
                    <w:jc w:val="both"/>
                    <w:rPr>
                      <w:sz w:val="24"/>
                    </w:rPr>
                  </w:pPr>
                  <w:r>
                    <w:rPr>
                      <w:sz w:val="24"/>
                    </w:rPr>
                    <w:lastRenderedPageBreak/>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w:t>
                  </w:r>
                  <w:r>
                    <w:rPr>
                      <w:spacing w:val="1"/>
                      <w:sz w:val="24"/>
                    </w:rPr>
                    <w:t xml:space="preserve"> </w:t>
                  </w:r>
                  <w:r>
                    <w:rPr>
                      <w:sz w:val="24"/>
                    </w:rPr>
                    <w:t>завдань</w:t>
                  </w:r>
                  <w:r>
                    <w:rPr>
                      <w:spacing w:val="1"/>
                      <w:sz w:val="24"/>
                    </w:rPr>
                    <w:t xml:space="preserve"> </w:t>
                  </w:r>
                  <w:r>
                    <w:rPr>
                      <w:sz w:val="24"/>
                    </w:rPr>
                    <w:t>для</w:t>
                  </w:r>
                  <w:r>
                    <w:rPr>
                      <w:spacing w:val="1"/>
                      <w:sz w:val="24"/>
                    </w:rPr>
                    <w:t xml:space="preserve"> </w:t>
                  </w:r>
                  <w:r>
                    <w:rPr>
                      <w:sz w:val="24"/>
                    </w:rPr>
                    <w:t>самостійного</w:t>
                  </w:r>
                  <w:r>
                    <w:rPr>
                      <w:spacing w:val="-57"/>
                      <w:sz w:val="24"/>
                    </w:rPr>
                    <w:t xml:space="preserve"> </w:t>
                  </w:r>
                  <w:r>
                    <w:rPr>
                      <w:sz w:val="24"/>
                    </w:rPr>
                    <w:t>опрацювання</w:t>
                  </w:r>
                </w:p>
                <w:p w:rsidR="00191892" w:rsidRDefault="00191892" w:rsidP="00191892">
                  <w:pPr>
                    <w:pStyle w:val="TableParagraph"/>
                    <w:ind w:left="70" w:right="145"/>
                    <w:jc w:val="both"/>
                    <w:rPr>
                      <w:sz w:val="24"/>
                    </w:rPr>
                  </w:pPr>
                </w:p>
                <w:p w:rsidR="00191892" w:rsidRDefault="00191892" w:rsidP="00191892">
                  <w:pPr>
                    <w:pStyle w:val="TableParagraph"/>
                    <w:tabs>
                      <w:tab w:val="left" w:pos="3825"/>
                    </w:tabs>
                    <w:spacing w:line="254" w:lineRule="exact"/>
                    <w:ind w:left="162" w:right="89"/>
                    <w:jc w:val="both"/>
                    <w:rPr>
                      <w:sz w:val="24"/>
                    </w:rPr>
                  </w:pPr>
                  <w:r>
                    <w:rPr>
                      <w:sz w:val="24"/>
                    </w:rPr>
                    <w:t>Оцінювання</w:t>
                  </w:r>
                  <w:r>
                    <w:rPr>
                      <w:spacing w:val="-3"/>
                      <w:sz w:val="24"/>
                    </w:rPr>
                    <w:t xml:space="preserve"> </w:t>
                  </w:r>
                  <w:r>
                    <w:rPr>
                      <w:sz w:val="24"/>
                    </w:rPr>
                    <w:t>роботи</w:t>
                  </w:r>
                  <w:r>
                    <w:rPr>
                      <w:spacing w:val="-4"/>
                      <w:sz w:val="24"/>
                    </w:rPr>
                    <w:t xml:space="preserve"> </w:t>
                  </w:r>
                  <w:r>
                    <w:rPr>
                      <w:sz w:val="24"/>
                    </w:rPr>
                    <w:t>студентів</w:t>
                  </w:r>
                  <w:r>
                    <w:rPr>
                      <w:spacing w:val="-5"/>
                      <w:sz w:val="24"/>
                    </w:rPr>
                    <w:t xml:space="preserve"> </w:t>
                  </w:r>
                  <w:r>
                    <w:rPr>
                      <w:sz w:val="24"/>
                    </w:rPr>
                    <w:t>в</w:t>
                  </w:r>
                  <w:r>
                    <w:rPr>
                      <w:spacing w:val="-5"/>
                      <w:sz w:val="24"/>
                    </w:rPr>
                    <w:t xml:space="preserve"> </w:t>
                  </w:r>
                  <w:r>
                    <w:rPr>
                      <w:sz w:val="24"/>
                    </w:rPr>
                    <w:t>гру-</w:t>
                  </w:r>
                  <w:r>
                    <w:rPr>
                      <w:spacing w:val="-57"/>
                      <w:sz w:val="24"/>
                    </w:rPr>
                    <w:t xml:space="preserve"> </w:t>
                  </w:r>
                  <w:r>
                    <w:rPr>
                      <w:sz w:val="24"/>
                    </w:rPr>
                    <w:t>пах</w:t>
                  </w:r>
                  <w:r w:rsidRPr="00912363">
                    <w:rPr>
                      <w:sz w:val="24"/>
                    </w:rPr>
                    <w:t xml:space="preserve"> </w:t>
                  </w:r>
                </w:p>
                <w:p w:rsidR="00191892" w:rsidRDefault="00191892" w:rsidP="00191892">
                  <w:pPr>
                    <w:pStyle w:val="TableParagraph"/>
                    <w:tabs>
                      <w:tab w:val="left" w:pos="3825"/>
                    </w:tabs>
                    <w:spacing w:line="254" w:lineRule="exact"/>
                    <w:ind w:left="162" w:right="89"/>
                    <w:jc w:val="both"/>
                    <w:rPr>
                      <w:sz w:val="24"/>
                    </w:rPr>
                  </w:pPr>
                  <w:r w:rsidRPr="00912363">
                    <w:rPr>
                      <w:sz w:val="24"/>
                    </w:rPr>
                    <w:t xml:space="preserve">Тематичне тестування </w:t>
                  </w:r>
                </w:p>
                <w:p w:rsidR="00191892" w:rsidRDefault="00191892" w:rsidP="00191892">
                  <w:pPr>
                    <w:pStyle w:val="TableParagraph"/>
                    <w:tabs>
                      <w:tab w:val="left" w:pos="3825"/>
                    </w:tabs>
                    <w:spacing w:line="254" w:lineRule="exact"/>
                    <w:ind w:left="162" w:right="89"/>
                    <w:jc w:val="both"/>
                    <w:rPr>
                      <w:sz w:val="24"/>
                    </w:rPr>
                  </w:pPr>
                </w:p>
                <w:p w:rsidR="00191892" w:rsidRDefault="00191892" w:rsidP="00191892">
                  <w:pPr>
                    <w:pStyle w:val="TableParagraph"/>
                    <w:tabs>
                      <w:tab w:val="left" w:pos="3825"/>
                    </w:tabs>
                    <w:spacing w:line="254" w:lineRule="exact"/>
                    <w:ind w:left="162" w:right="89"/>
                    <w:jc w:val="both"/>
                    <w:rPr>
                      <w:sz w:val="24"/>
                    </w:rPr>
                  </w:pPr>
                  <w:r w:rsidRPr="00912363">
                    <w:rPr>
                      <w:sz w:val="24"/>
                    </w:rPr>
                    <w:t xml:space="preserve">Модульна контрольна робота </w:t>
                  </w:r>
                </w:p>
                <w:p w:rsidR="00191892" w:rsidRDefault="00191892" w:rsidP="00191892">
                  <w:pPr>
                    <w:pStyle w:val="TableParagraph"/>
                    <w:tabs>
                      <w:tab w:val="left" w:pos="3825"/>
                    </w:tabs>
                    <w:spacing w:line="254" w:lineRule="exact"/>
                    <w:ind w:left="162" w:right="89"/>
                    <w:jc w:val="both"/>
                    <w:rPr>
                      <w:sz w:val="24"/>
                    </w:rPr>
                  </w:pPr>
                </w:p>
                <w:p w:rsidR="00191892" w:rsidRDefault="00191892" w:rsidP="00191892">
                  <w:pPr>
                    <w:pStyle w:val="TableParagraph"/>
                    <w:spacing w:line="254" w:lineRule="exact"/>
                    <w:ind w:left="70" w:right="145"/>
                    <w:jc w:val="both"/>
                    <w:rPr>
                      <w:sz w:val="24"/>
                    </w:rPr>
                  </w:pPr>
                  <w:r>
                    <w:rPr>
                      <w:sz w:val="24"/>
                    </w:rPr>
                    <w:t xml:space="preserve"> </w:t>
                  </w:r>
                  <w:r w:rsidRPr="00912363">
                    <w:rPr>
                      <w:sz w:val="24"/>
                    </w:rPr>
                    <w:t>Залік</w:t>
                  </w:r>
                  <w:r>
                    <w:rPr>
                      <w:sz w:val="24"/>
                    </w:rPr>
                    <w:t>.</w:t>
                  </w:r>
                </w:p>
              </w:tc>
            </w:tr>
          </w:tbl>
          <w:p w:rsidR="00ED5425" w:rsidRPr="00191892" w:rsidRDefault="00ED5425" w:rsidP="00ED5425">
            <w:pPr>
              <w:tabs>
                <w:tab w:val="left" w:pos="900"/>
              </w:tabs>
              <w:spacing w:after="0" w:line="240" w:lineRule="auto"/>
              <w:jc w:val="both"/>
              <w:rPr>
                <w:rFonts w:ascii="Times New Roman" w:hAnsi="Times New Roman"/>
                <w:lang w:val="ru-RU"/>
              </w:rPr>
            </w:pPr>
          </w:p>
        </w:tc>
      </w:tr>
      <w:tr w:rsidR="00271010" w:rsidRPr="00191892"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sidR="00ED5425">
              <w:rPr>
                <w:rFonts w:ascii="Times New Roman" w:hAnsi="Times New Roman"/>
                <w:b/>
                <w:lang w:val="uk-UA"/>
              </w:rPr>
              <w:t xml:space="preserve"> </w:t>
            </w:r>
            <w:r w:rsidR="00ED5425" w:rsidRPr="00ED5425">
              <w:rPr>
                <w:lang w:val="ru-RU"/>
              </w:rPr>
              <w:t xml:space="preserve"> </w:t>
            </w:r>
            <w:r w:rsidR="00ED5425" w:rsidRPr="00ED5425">
              <w:rPr>
                <w:rFonts w:ascii="Times New Roman" w:hAnsi="Times New Roman"/>
                <w:b/>
                <w:lang w:val="uk-UA"/>
              </w:rPr>
              <w:t>Порівняльно-історичне і типологічне мовознавство</w:t>
            </w:r>
          </w:p>
          <w:p w:rsidR="00ED5425" w:rsidRPr="00ED5425" w:rsidRDefault="00ED5425" w:rsidP="00ED5425">
            <w:pPr>
              <w:tabs>
                <w:tab w:val="left" w:pos="2552"/>
              </w:tabs>
              <w:spacing w:after="0" w:line="240" w:lineRule="auto"/>
              <w:jc w:val="both"/>
              <w:rPr>
                <w:rFonts w:ascii="Times New Roman" w:hAnsi="Times New Roman"/>
                <w:lang w:val="uk-UA"/>
              </w:rPr>
            </w:pPr>
            <w:r w:rsidRPr="00ED5425">
              <w:rPr>
                <w:rFonts w:ascii="Times New Roman" w:hAnsi="Times New Roman"/>
                <w:lang w:val="uk-UA"/>
              </w:rPr>
              <w:t>Тема 1-2. Лінгвістичний компаративізм: структура та етапи розвитку</w:t>
            </w:r>
          </w:p>
          <w:p w:rsidR="00ED5425" w:rsidRPr="00ED5425" w:rsidRDefault="00ED5425" w:rsidP="00ED5425">
            <w:pPr>
              <w:tabs>
                <w:tab w:val="left" w:pos="2552"/>
              </w:tabs>
              <w:spacing w:after="0" w:line="240" w:lineRule="auto"/>
              <w:jc w:val="both"/>
              <w:rPr>
                <w:rFonts w:ascii="Times New Roman" w:hAnsi="Times New Roman"/>
                <w:lang w:val="uk-UA"/>
              </w:rPr>
            </w:pPr>
            <w:r w:rsidRPr="00ED5425">
              <w:rPr>
                <w:rFonts w:ascii="Times New Roman" w:hAnsi="Times New Roman"/>
                <w:lang w:val="uk-UA"/>
              </w:rPr>
              <w:t xml:space="preserve">Тема 3. Лінгвістична концепція В. фон Гумбольдта та її значення для розробки морфолого-типологічної класифікації мов світу </w:t>
            </w:r>
          </w:p>
          <w:p w:rsidR="00ED5425" w:rsidRPr="00ED5425" w:rsidRDefault="00ED5425" w:rsidP="00ED5425">
            <w:pPr>
              <w:tabs>
                <w:tab w:val="left" w:pos="2552"/>
              </w:tabs>
              <w:spacing w:after="0" w:line="240" w:lineRule="auto"/>
              <w:jc w:val="both"/>
              <w:rPr>
                <w:rFonts w:ascii="Times New Roman" w:hAnsi="Times New Roman"/>
                <w:lang w:val="uk-UA"/>
              </w:rPr>
            </w:pPr>
            <w:r w:rsidRPr="00ED5425">
              <w:rPr>
                <w:rFonts w:ascii="Times New Roman" w:hAnsi="Times New Roman"/>
                <w:lang w:val="uk-UA"/>
              </w:rPr>
              <w:t xml:space="preserve">Тема 4. Гіпотези локалізації перших представників роду </w:t>
            </w:r>
            <w:proofErr w:type="spellStart"/>
            <w:r w:rsidRPr="00ED5425">
              <w:rPr>
                <w:rFonts w:ascii="Times New Roman" w:hAnsi="Times New Roman"/>
                <w:lang w:val="uk-UA"/>
              </w:rPr>
              <w:t>homo</w:t>
            </w:r>
            <w:proofErr w:type="spellEnd"/>
            <w:r w:rsidRPr="00ED5425">
              <w:rPr>
                <w:rFonts w:ascii="Times New Roman" w:hAnsi="Times New Roman"/>
                <w:lang w:val="uk-UA"/>
              </w:rPr>
              <w:t xml:space="preserve"> та проблеми походження людської мови (</w:t>
            </w:r>
            <w:proofErr w:type="spellStart"/>
            <w:r w:rsidRPr="00ED5425">
              <w:rPr>
                <w:rFonts w:ascii="Times New Roman" w:hAnsi="Times New Roman"/>
                <w:lang w:val="uk-UA"/>
              </w:rPr>
              <w:t>глотогенез</w:t>
            </w:r>
            <w:proofErr w:type="spellEnd"/>
            <w:r w:rsidRPr="00ED5425">
              <w:rPr>
                <w:rFonts w:ascii="Times New Roman" w:hAnsi="Times New Roman"/>
                <w:lang w:val="uk-UA"/>
              </w:rPr>
              <w:t xml:space="preserve">: моногенез і полігенез) </w:t>
            </w:r>
          </w:p>
          <w:p w:rsidR="00ED5425" w:rsidRPr="00ED5425" w:rsidRDefault="00ED5425" w:rsidP="00ED5425">
            <w:pPr>
              <w:tabs>
                <w:tab w:val="left" w:pos="2552"/>
              </w:tabs>
              <w:spacing w:after="0" w:line="240" w:lineRule="auto"/>
              <w:jc w:val="both"/>
              <w:rPr>
                <w:rFonts w:ascii="Times New Roman" w:hAnsi="Times New Roman"/>
                <w:lang w:val="uk-UA"/>
              </w:rPr>
            </w:pPr>
            <w:r w:rsidRPr="00ED5425">
              <w:rPr>
                <w:rFonts w:ascii="Times New Roman" w:hAnsi="Times New Roman"/>
                <w:lang w:val="uk-UA"/>
              </w:rPr>
              <w:t xml:space="preserve">Тема 5. Сучасні версії походження індоєвропейців та імовірні території їхньої локалізації за даними </w:t>
            </w:r>
            <w:proofErr w:type="spellStart"/>
            <w:r w:rsidRPr="00ED5425">
              <w:rPr>
                <w:rFonts w:ascii="Times New Roman" w:hAnsi="Times New Roman"/>
                <w:lang w:val="uk-UA"/>
              </w:rPr>
              <w:t>палеолінгвістики</w:t>
            </w:r>
            <w:proofErr w:type="spellEnd"/>
          </w:p>
          <w:p w:rsidR="00ED5425" w:rsidRPr="00ED5425" w:rsidRDefault="00ED5425" w:rsidP="00ED5425">
            <w:pPr>
              <w:tabs>
                <w:tab w:val="left" w:pos="2552"/>
              </w:tabs>
              <w:spacing w:after="0" w:line="240" w:lineRule="auto"/>
              <w:jc w:val="both"/>
              <w:rPr>
                <w:rFonts w:ascii="Times New Roman" w:hAnsi="Times New Roman"/>
                <w:lang w:val="uk-UA"/>
              </w:rPr>
            </w:pPr>
            <w:r w:rsidRPr="00ED5425">
              <w:rPr>
                <w:rFonts w:ascii="Times New Roman" w:hAnsi="Times New Roman"/>
                <w:lang w:val="uk-UA"/>
              </w:rPr>
              <w:t xml:space="preserve">Тема 6. Порівняльно-історичний метод та його процедури </w:t>
            </w:r>
          </w:p>
          <w:p w:rsidR="00ED5425" w:rsidRPr="00ED5425" w:rsidRDefault="00ED5425" w:rsidP="00ED5425">
            <w:pPr>
              <w:tabs>
                <w:tab w:val="left" w:pos="2552"/>
              </w:tabs>
              <w:spacing w:after="0" w:line="240" w:lineRule="auto"/>
              <w:jc w:val="both"/>
              <w:rPr>
                <w:rFonts w:ascii="Times New Roman" w:hAnsi="Times New Roman"/>
                <w:lang w:val="uk-UA"/>
              </w:rPr>
            </w:pPr>
            <w:r w:rsidRPr="00ED5425">
              <w:rPr>
                <w:rFonts w:ascii="Times New Roman" w:hAnsi="Times New Roman"/>
                <w:lang w:val="uk-UA"/>
              </w:rPr>
              <w:t xml:space="preserve">Тема 7. </w:t>
            </w:r>
            <w:proofErr w:type="spellStart"/>
            <w:r w:rsidRPr="00ED5425">
              <w:rPr>
                <w:rFonts w:ascii="Times New Roman" w:hAnsi="Times New Roman"/>
                <w:lang w:val="uk-UA"/>
              </w:rPr>
              <w:t>Зіставно</w:t>
            </w:r>
            <w:proofErr w:type="spellEnd"/>
            <w:r w:rsidRPr="00ED5425">
              <w:rPr>
                <w:rFonts w:ascii="Times New Roman" w:hAnsi="Times New Roman"/>
                <w:lang w:val="uk-UA"/>
              </w:rPr>
              <w:t>-типологічний метод та його процедури</w:t>
            </w:r>
          </w:p>
          <w:p w:rsidR="00ED5425" w:rsidRPr="00ED5425" w:rsidRDefault="00ED5425" w:rsidP="00ED5425">
            <w:pPr>
              <w:tabs>
                <w:tab w:val="left" w:pos="2552"/>
              </w:tabs>
              <w:spacing w:after="0" w:line="240" w:lineRule="auto"/>
              <w:jc w:val="both"/>
              <w:rPr>
                <w:rFonts w:ascii="Times New Roman" w:hAnsi="Times New Roman"/>
                <w:lang w:val="uk-UA"/>
              </w:rPr>
            </w:pPr>
            <w:r w:rsidRPr="00ED5425">
              <w:rPr>
                <w:rFonts w:ascii="Times New Roman" w:hAnsi="Times New Roman"/>
                <w:lang w:val="uk-UA"/>
              </w:rPr>
              <w:t xml:space="preserve">Тема 8. </w:t>
            </w:r>
            <w:proofErr w:type="spellStart"/>
            <w:r w:rsidRPr="00ED5425">
              <w:rPr>
                <w:rFonts w:ascii="Times New Roman" w:hAnsi="Times New Roman"/>
                <w:lang w:val="uk-UA"/>
              </w:rPr>
              <w:t>Ностратична</w:t>
            </w:r>
            <w:proofErr w:type="spellEnd"/>
            <w:r w:rsidRPr="00ED5425">
              <w:rPr>
                <w:rFonts w:ascii="Times New Roman" w:hAnsi="Times New Roman"/>
                <w:lang w:val="uk-UA"/>
              </w:rPr>
              <w:t xml:space="preserve"> лінгвістика: метод діахронічної інтерпретації етимона І ступеня (</w:t>
            </w:r>
            <w:proofErr w:type="spellStart"/>
            <w:r w:rsidRPr="00ED5425">
              <w:rPr>
                <w:rFonts w:ascii="Times New Roman" w:hAnsi="Times New Roman"/>
                <w:lang w:val="uk-UA"/>
              </w:rPr>
              <w:t>ностратичного</w:t>
            </w:r>
            <w:proofErr w:type="spellEnd"/>
            <w:r w:rsidRPr="00ED5425">
              <w:rPr>
                <w:rFonts w:ascii="Times New Roman" w:hAnsi="Times New Roman"/>
                <w:lang w:val="uk-UA"/>
              </w:rPr>
              <w:t>)</w:t>
            </w:r>
          </w:p>
          <w:p w:rsidR="00ED5425" w:rsidRPr="00ED5425" w:rsidRDefault="00ED5425" w:rsidP="00ED5425">
            <w:pPr>
              <w:tabs>
                <w:tab w:val="left" w:pos="2552"/>
              </w:tabs>
              <w:spacing w:after="0" w:line="240" w:lineRule="auto"/>
              <w:jc w:val="both"/>
              <w:rPr>
                <w:rFonts w:ascii="Times New Roman" w:hAnsi="Times New Roman"/>
                <w:lang w:val="uk-UA"/>
              </w:rPr>
            </w:pPr>
            <w:r w:rsidRPr="00ED5425">
              <w:rPr>
                <w:rFonts w:ascii="Times New Roman" w:hAnsi="Times New Roman"/>
                <w:lang w:val="uk-UA"/>
              </w:rPr>
              <w:t>Тема 9. Рівневі типології мов світу та їхні завдання</w:t>
            </w:r>
          </w:p>
          <w:p w:rsidR="00271010" w:rsidRDefault="00ED5425" w:rsidP="00ED5425">
            <w:pPr>
              <w:tabs>
                <w:tab w:val="left" w:pos="2552"/>
              </w:tabs>
              <w:spacing w:after="0" w:line="240" w:lineRule="auto"/>
              <w:jc w:val="both"/>
              <w:rPr>
                <w:rFonts w:ascii="Times New Roman" w:hAnsi="Times New Roman"/>
                <w:b/>
                <w:lang w:val="uk-UA"/>
              </w:rPr>
            </w:pPr>
            <w:r w:rsidRPr="00ED5425">
              <w:rPr>
                <w:rFonts w:ascii="Times New Roman" w:hAnsi="Times New Roman"/>
                <w:lang w:val="uk-UA"/>
              </w:rPr>
              <w:t xml:space="preserve">Тема 10. Когнітивна </w:t>
            </w:r>
            <w:proofErr w:type="spellStart"/>
            <w:r w:rsidRPr="00ED5425">
              <w:rPr>
                <w:rFonts w:ascii="Times New Roman" w:hAnsi="Times New Roman"/>
                <w:lang w:val="uk-UA"/>
              </w:rPr>
              <w:t>лінгвокомпаративістика</w:t>
            </w:r>
            <w:proofErr w:type="spellEnd"/>
            <w:r w:rsidRPr="00ED5425">
              <w:rPr>
                <w:rFonts w:ascii="Times New Roman" w:hAnsi="Times New Roman"/>
                <w:lang w:val="uk-UA"/>
              </w:rPr>
              <w:t xml:space="preserve">: нова теорія і методика реконструкції </w:t>
            </w:r>
          </w:p>
          <w:p w:rsidR="00271010" w:rsidRDefault="00271010" w:rsidP="00F827D1">
            <w:pPr>
              <w:tabs>
                <w:tab w:val="left" w:pos="2552"/>
              </w:tabs>
              <w:spacing w:after="0" w:line="240" w:lineRule="auto"/>
              <w:jc w:val="center"/>
              <w:rPr>
                <w:rFonts w:ascii="Times New Roman" w:hAnsi="Times New Roman"/>
                <w:b/>
                <w:lang w:val="uk-UA"/>
              </w:rPr>
            </w:pPr>
          </w:p>
          <w:tbl>
            <w:tblPr>
              <w:tblW w:w="8352" w:type="dxa"/>
              <w:tblLayout w:type="fixed"/>
              <w:tblLook w:val="00A0" w:firstRow="1" w:lastRow="0" w:firstColumn="1" w:lastColumn="0" w:noHBand="0" w:noVBand="0"/>
            </w:tblPr>
            <w:tblGrid>
              <w:gridCol w:w="599"/>
              <w:gridCol w:w="7753"/>
            </w:tblGrid>
            <w:tr w:rsidR="00271010" w:rsidRPr="00191892" w:rsidTr="00B705C0">
              <w:tc>
                <w:tcPr>
                  <w:tcW w:w="599" w:type="dxa"/>
                </w:tcPr>
                <w:p w:rsidR="00271010" w:rsidRPr="00F827D1" w:rsidRDefault="00271010" w:rsidP="00191892">
                  <w:pPr>
                    <w:framePr w:hSpace="180" w:wrap="around" w:vAnchor="text" w:hAnchor="margin" w:x="216" w:y="182"/>
                    <w:tabs>
                      <w:tab w:val="left" w:pos="2552"/>
                    </w:tabs>
                    <w:spacing w:after="0" w:line="240" w:lineRule="auto"/>
                    <w:jc w:val="both"/>
                    <w:rPr>
                      <w:rFonts w:ascii="Times New Roman" w:hAnsi="Times New Roman"/>
                      <w:sz w:val="20"/>
                      <w:szCs w:val="20"/>
                      <w:lang w:val="uk-UA"/>
                    </w:rPr>
                  </w:pPr>
                </w:p>
              </w:tc>
              <w:tc>
                <w:tcPr>
                  <w:tcW w:w="7753" w:type="dxa"/>
                </w:tcPr>
                <w:p w:rsidR="00271010" w:rsidRPr="00E32B7E" w:rsidRDefault="00271010" w:rsidP="00191892">
                  <w:pPr>
                    <w:framePr w:hSpace="180" w:wrap="around" w:vAnchor="text" w:hAnchor="margin" w:x="216" w:y="182"/>
                    <w:spacing w:after="0" w:line="240" w:lineRule="auto"/>
                    <w:jc w:val="both"/>
                    <w:rPr>
                      <w:rStyle w:val="a4"/>
                      <w:rFonts w:ascii="Times New Roman" w:hAnsi="Times New Roman"/>
                      <w:bCs/>
                      <w:lang w:val="uk-UA"/>
                    </w:rPr>
                  </w:pPr>
                </w:p>
              </w:tc>
            </w:tr>
            <w:tr w:rsidR="00271010" w:rsidRPr="00191892" w:rsidTr="00B705C0">
              <w:tc>
                <w:tcPr>
                  <w:tcW w:w="599" w:type="dxa"/>
                </w:tcPr>
                <w:p w:rsidR="00271010" w:rsidRPr="00F827D1" w:rsidRDefault="00271010" w:rsidP="00191892">
                  <w:pPr>
                    <w:framePr w:hSpace="180" w:wrap="around" w:vAnchor="text" w:hAnchor="margin" w:x="216" w:y="182"/>
                    <w:tabs>
                      <w:tab w:val="left" w:pos="2552"/>
                    </w:tabs>
                    <w:spacing w:after="0" w:line="240" w:lineRule="auto"/>
                    <w:jc w:val="both"/>
                    <w:rPr>
                      <w:rFonts w:ascii="Times New Roman" w:hAnsi="Times New Roman"/>
                      <w:sz w:val="20"/>
                      <w:szCs w:val="20"/>
                      <w:lang w:val="uk-UA"/>
                    </w:rPr>
                  </w:pPr>
                </w:p>
              </w:tc>
              <w:tc>
                <w:tcPr>
                  <w:tcW w:w="7753" w:type="dxa"/>
                </w:tcPr>
                <w:p w:rsidR="00271010" w:rsidRPr="00CA02F4" w:rsidRDefault="00271010" w:rsidP="00191892">
                  <w:pPr>
                    <w:framePr w:hSpace="180" w:wrap="around" w:vAnchor="text" w:hAnchor="margin" w:x="216" w:y="182"/>
                    <w:spacing w:after="0" w:line="240" w:lineRule="auto"/>
                    <w:jc w:val="both"/>
                    <w:rPr>
                      <w:rStyle w:val="a4"/>
                      <w:rFonts w:ascii="Times New Roman" w:hAnsi="Times New Roman"/>
                      <w:b w:val="0"/>
                      <w:sz w:val="24"/>
                      <w:szCs w:val="24"/>
                      <w:lang w:val="uk-UA"/>
                    </w:rPr>
                  </w:pPr>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191892" w:rsidTr="00F827D1">
        <w:tc>
          <w:tcPr>
            <w:tcW w:w="10768" w:type="dxa"/>
            <w:gridSpan w:val="3"/>
          </w:tcPr>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191892" w:rsidTr="00F827D1">
        <w:tc>
          <w:tcPr>
            <w:tcW w:w="10768" w:type="dxa"/>
            <w:gridSpan w:val="3"/>
          </w:tcPr>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sidR="00334405">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sidR="00334405">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sidR="00334405">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sidR="00334405">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Система оцінювання результатів навчання </w:t>
            </w:r>
            <w:r w:rsidR="007B1B34">
              <w:rPr>
                <w:rFonts w:ascii="Times New Roman" w:hAnsi="Times New Roman"/>
                <w:sz w:val="24"/>
                <w:szCs w:val="28"/>
                <w:lang w:val="uk-UA"/>
              </w:rPr>
              <w:t>студентів</w:t>
            </w: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з дисципліни «</w:t>
            </w:r>
            <w:r w:rsidR="00334405">
              <w:rPr>
                <w:rFonts w:ascii="Times New Roman" w:hAnsi="Times New Roman"/>
                <w:sz w:val="24"/>
                <w:szCs w:val="24"/>
                <w:lang w:val="uk-UA"/>
              </w:rPr>
              <w:t>Порівняльно-історичне і типологічне мовознавство</w:t>
            </w:r>
            <w:r w:rsidRPr="00F827D1">
              <w:rPr>
                <w:rFonts w:ascii="Times New Roman" w:hAnsi="Times New Roman"/>
                <w:sz w:val="24"/>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729"/>
              <w:gridCol w:w="932"/>
              <w:gridCol w:w="932"/>
              <w:gridCol w:w="932"/>
              <w:gridCol w:w="932"/>
              <w:gridCol w:w="1010"/>
              <w:gridCol w:w="1418"/>
              <w:gridCol w:w="1487"/>
            </w:tblGrid>
            <w:tr w:rsidR="00271010" w:rsidRPr="00191892"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Види навчальної діяльності </w:t>
                  </w:r>
                  <w:r w:rsidR="007B1B34">
                    <w:rPr>
                      <w:rFonts w:ascii="Times New Roman" w:hAnsi="Times New Roman"/>
                      <w:lang w:val="uk-UA"/>
                    </w:rPr>
                    <w:t>студента</w:t>
                  </w:r>
                </w:p>
              </w:tc>
              <w:tc>
                <w:tcPr>
                  <w:tcW w:w="4457" w:type="dxa"/>
                  <w:gridSpan w:val="5"/>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Аудиторна навчальна робота </w:t>
                  </w:r>
                </w:p>
              </w:tc>
              <w:tc>
                <w:tcPr>
                  <w:tcW w:w="2428" w:type="dxa"/>
                  <w:gridSpan w:val="2"/>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Самостійна навчальна робота </w:t>
                  </w:r>
                </w:p>
              </w:tc>
              <w:tc>
                <w:tcPr>
                  <w:tcW w:w="1487" w:type="dxa"/>
                  <w:vMerge w:val="restart"/>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Модульна контрольна робота</w:t>
                  </w:r>
                </w:p>
              </w:tc>
            </w:tr>
            <w:tr w:rsidR="00271010" w:rsidRPr="00191892"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p>
              </w:tc>
              <w:tc>
                <w:tcPr>
                  <w:tcW w:w="729"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1</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2</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3</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4</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5</w:t>
                  </w:r>
                </w:p>
              </w:tc>
              <w:tc>
                <w:tcPr>
                  <w:tcW w:w="1010"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Творче  есе</w:t>
                  </w:r>
                </w:p>
              </w:tc>
              <w:tc>
                <w:tcPr>
                  <w:tcW w:w="1418"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Ситуаційний аналіз </w:t>
                  </w:r>
                </w:p>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(кейс-метод)</w:t>
                  </w:r>
                </w:p>
              </w:tc>
              <w:tc>
                <w:tcPr>
                  <w:tcW w:w="1487" w:type="dxa"/>
                  <w:vMerge/>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p>
              </w:tc>
            </w:tr>
            <w:tr w:rsidR="00271010" w:rsidRPr="00191892"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Максимальна кількість балів</w:t>
                  </w:r>
                </w:p>
              </w:tc>
              <w:tc>
                <w:tcPr>
                  <w:tcW w:w="729"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1010"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15</w:t>
                  </w:r>
                </w:p>
              </w:tc>
              <w:tc>
                <w:tcPr>
                  <w:tcW w:w="1418"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10</w:t>
                  </w:r>
                </w:p>
              </w:tc>
              <w:tc>
                <w:tcPr>
                  <w:tcW w:w="1487" w:type="dxa"/>
                  <w:tcBorders>
                    <w:top w:val="single" w:sz="4" w:space="0" w:color="auto"/>
                    <w:left w:val="single" w:sz="4" w:space="0" w:color="auto"/>
                    <w:bottom w:val="single" w:sz="4" w:space="0" w:color="auto"/>
                    <w:right w:val="single" w:sz="4" w:space="0" w:color="auto"/>
                  </w:tcBorders>
                </w:tcPr>
                <w:p w:rsidR="00271010" w:rsidRPr="00E507E0" w:rsidRDefault="00271010" w:rsidP="00191892">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50</w:t>
                  </w:r>
                </w:p>
              </w:tc>
            </w:tr>
          </w:tbl>
          <w:p w:rsidR="00271010" w:rsidRPr="00F827D1" w:rsidRDefault="00271010" w:rsidP="00F827D1">
            <w:pPr>
              <w:spacing w:after="0" w:line="240" w:lineRule="auto"/>
              <w:jc w:val="center"/>
              <w:rPr>
                <w:rFonts w:ascii="Times New Roman" w:hAnsi="Times New Roman"/>
                <w:sz w:val="24"/>
                <w:szCs w:val="28"/>
                <w:lang w:val="uk-UA"/>
              </w:rPr>
            </w:pPr>
          </w:p>
          <w:p w:rsidR="00271010" w:rsidRPr="00E507E0" w:rsidRDefault="00271010" w:rsidP="00E507E0">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Семестровому контролю з навчальної дисципліни «</w:t>
            </w:r>
            <w:r w:rsidR="00334405">
              <w:rPr>
                <w:rFonts w:ascii="Times New Roman" w:hAnsi="Times New Roman"/>
                <w:sz w:val="24"/>
                <w:szCs w:val="24"/>
                <w:lang w:val="uk-UA"/>
              </w:rPr>
              <w:t>Порівняльно-історичне і типологічне мовознавство</w:t>
            </w:r>
            <w:r w:rsidRPr="00E507E0">
              <w:rPr>
                <w:rFonts w:ascii="Times New Roman" w:hAnsi="Times New Roman"/>
                <w:sz w:val="24"/>
                <w:szCs w:val="24"/>
                <w:lang w:val="uk-UA"/>
              </w:rPr>
              <w:t xml:space="preserve">» передує написання </w:t>
            </w:r>
            <w:r w:rsidR="00334405">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271010" w:rsidRPr="00E507E0" w:rsidRDefault="00271010" w:rsidP="00E507E0">
            <w:pPr>
              <w:spacing w:after="0" w:line="240" w:lineRule="auto"/>
              <w:ind w:firstLine="567"/>
              <w:jc w:val="both"/>
              <w:rPr>
                <w:rFonts w:ascii="Times New Roman" w:hAnsi="Times New Roman"/>
                <w:sz w:val="24"/>
                <w:szCs w:val="24"/>
                <w:lang w:val="uk-UA"/>
              </w:rPr>
            </w:pP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Критерії оцінювання модульної контрольної роботи з дисципліни</w:t>
            </w: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lastRenderedPageBreak/>
              <w:t>«</w:t>
            </w:r>
            <w:r w:rsidR="00334405">
              <w:rPr>
                <w:rFonts w:ascii="Times New Roman" w:hAnsi="Times New Roman"/>
                <w:sz w:val="24"/>
                <w:szCs w:val="24"/>
                <w:lang w:val="uk-UA"/>
              </w:rPr>
              <w:t>Порівняльно-історичне і типологічне мовознавство</w:t>
            </w:r>
            <w:r w:rsidRPr="00E507E0">
              <w:rPr>
                <w:rFonts w:ascii="Times New Roman" w:hAnsi="Times New Roman"/>
                <w:sz w:val="24"/>
                <w:szCs w:val="24"/>
                <w:lang w:val="uk-UA"/>
              </w:rPr>
              <w:t>»</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 xml:space="preserve">Модульна контрольна робота включає 2 завдання, з яких кожне оцінюється за наступними критеріями. Відповідь на кожне завдання модульної контрольної роботи оцінюється за 50–бальною шкалою. </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41–50 балів виставляються за вичерпну, змістовну, логічну та послідовну за викладом відповідь, що містить самостійні судження та демонструє здатність творчого розв’язання завдання.</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31–40 бали виставляються за умови, що відповідь правильна, повна, змістовна, послідовна, але містить незначні помилки у викладі теоретичного матеріалу і практичного розв’язання проблеми, рівень самостійності суджень недостатній.</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21–30 балів виставляються за умови, що відповідь неповна, схематична, є неточності і помилки в розкритті проблеми, рівень самостійності суджень недостатній.</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 xml:space="preserve">20 балів і менше виставляється за умови відсутності вичерпаної відповіді на питання, наявності значної кількості </w:t>
            </w:r>
            <w:proofErr w:type="spellStart"/>
            <w:r w:rsidRPr="00334405">
              <w:rPr>
                <w:rFonts w:ascii="Times New Roman" w:hAnsi="Times New Roman"/>
                <w:sz w:val="24"/>
                <w:szCs w:val="24"/>
                <w:lang w:val="uk-UA"/>
              </w:rPr>
              <w:t>неточностей</w:t>
            </w:r>
            <w:proofErr w:type="spellEnd"/>
            <w:r w:rsidRPr="00334405">
              <w:rPr>
                <w:rFonts w:ascii="Times New Roman" w:hAnsi="Times New Roman"/>
                <w:sz w:val="24"/>
                <w:szCs w:val="24"/>
                <w:lang w:val="uk-UA"/>
              </w:rPr>
              <w:t xml:space="preserve"> і фактологічних помилок, що свідчить про поверховість знань студента.</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Виконане завдання має включати такі складники: обґрунтування актуальності, викладення змісту, висновки.</w:t>
            </w:r>
          </w:p>
          <w:p w:rsidR="00271010" w:rsidRPr="00E507E0" w:rsidRDefault="00334405" w:rsidP="00334405">
            <w:pPr>
              <w:pStyle w:val="p24"/>
              <w:spacing w:before="0" w:beforeAutospacing="0" w:after="0" w:afterAutospacing="0"/>
              <w:ind w:firstLine="567"/>
              <w:jc w:val="both"/>
              <w:rPr>
                <w:rStyle w:val="a9"/>
                <w:b w:val="0"/>
                <w:bCs/>
                <w:i/>
                <w:sz w:val="24"/>
              </w:rPr>
            </w:pPr>
            <w:r w:rsidRPr="00334405">
              <w:rPr>
                <w:lang w:val="uk-UA"/>
              </w:rPr>
              <w:t>Максимальна кількість балів за виконану МКР становить 50.</w:t>
            </w:r>
          </w:p>
          <w:p w:rsidR="00271010" w:rsidRPr="00E507E0" w:rsidRDefault="00271010" w:rsidP="00E507E0">
            <w:pPr>
              <w:pStyle w:val="p24"/>
              <w:spacing w:before="0" w:beforeAutospacing="0" w:after="0" w:afterAutospacing="0"/>
              <w:ind w:firstLine="567"/>
              <w:jc w:val="both"/>
              <w:rPr>
                <w:lang w:val="uk-UA"/>
              </w:rPr>
            </w:pPr>
            <w:r w:rsidRPr="00AC46DC">
              <w:rPr>
                <w:rStyle w:val="a9"/>
                <w:b w:val="0"/>
                <w:bCs/>
                <w:i/>
                <w:sz w:val="24"/>
              </w:rPr>
              <w:t>Підсумковий (семестровий) контроль</w:t>
            </w:r>
            <w:r w:rsidRPr="00E507E0">
              <w:rPr>
                <w:rStyle w:val="a9"/>
                <w:bCs/>
                <w:i/>
                <w:sz w:val="24"/>
              </w:rPr>
              <w:t xml:space="preserve"> </w:t>
            </w:r>
            <w:r w:rsidRPr="00E507E0">
              <w:rPr>
                <w:rStyle w:val="a8"/>
                <w:sz w:val="24"/>
              </w:rPr>
              <w:t>проводиться з метою о</w:t>
            </w:r>
            <w:r w:rsidR="007B1B34">
              <w:rPr>
                <w:rStyle w:val="a8"/>
                <w:sz w:val="24"/>
              </w:rPr>
              <w:t>цінювання результатів навчання студентів</w:t>
            </w:r>
            <w:r w:rsidRPr="00E507E0">
              <w:rPr>
                <w:rStyle w:val="a8"/>
                <w:sz w:val="24"/>
              </w:rPr>
              <w:t xml:space="preserve"> на завершальному етапі вивчення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2968"/>
              <w:gridCol w:w="3501"/>
              <w:gridCol w:w="2439"/>
            </w:tblGrid>
            <w:tr w:rsidR="00271010" w:rsidRPr="00F827D1" w:rsidTr="00F827D1">
              <w:trPr>
                <w:trHeight w:val="739"/>
              </w:trPr>
              <w:tc>
                <w:tcPr>
                  <w:tcW w:w="812"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191892">
                  <w:pPr>
                    <w:framePr w:hSpace="180" w:wrap="around" w:vAnchor="text" w:hAnchor="margin" w:x="216" w:y="182"/>
                    <w:spacing w:after="0" w:line="240" w:lineRule="auto"/>
                    <w:jc w:val="center"/>
                    <w:rPr>
                      <w:rFonts w:ascii="Times New Roman" w:hAnsi="Times New Roman"/>
                      <w:spacing w:val="-6"/>
                      <w:sz w:val="24"/>
                      <w:lang w:val="uk-UA"/>
                    </w:rPr>
                  </w:pPr>
                  <w:r w:rsidRPr="00F827D1">
                    <w:rPr>
                      <w:rFonts w:ascii="Times New Roman" w:hAnsi="Times New Roman"/>
                      <w:spacing w:val="-6"/>
                      <w:sz w:val="24"/>
                      <w:lang w:val="uk-UA"/>
                    </w:rPr>
                    <w:t>№ з/п</w:t>
                  </w:r>
                </w:p>
              </w:tc>
              <w:tc>
                <w:tcPr>
                  <w:tcW w:w="2968"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191892">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Форма підсумкового контролю</w:t>
                  </w:r>
                </w:p>
              </w:tc>
              <w:tc>
                <w:tcPr>
                  <w:tcW w:w="3501"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191892">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 xml:space="preserve">Види навчальної діяльності </w:t>
                  </w:r>
                  <w:r w:rsidR="007B1B34">
                    <w:rPr>
                      <w:rFonts w:ascii="Times New Roman" w:hAnsi="Times New Roman"/>
                      <w:sz w:val="24"/>
                      <w:lang w:val="uk-UA"/>
                    </w:rPr>
                    <w:t>студента</w:t>
                  </w:r>
                </w:p>
              </w:tc>
              <w:tc>
                <w:tcPr>
                  <w:tcW w:w="2439"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191892">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Максимальна кількість балів</w:t>
                  </w:r>
                </w:p>
              </w:tc>
            </w:tr>
            <w:tr w:rsidR="00271010" w:rsidRPr="00191892" w:rsidTr="00F827D1">
              <w:trPr>
                <w:trHeight w:val="739"/>
              </w:trPr>
              <w:tc>
                <w:tcPr>
                  <w:tcW w:w="812"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1.</w:t>
                  </w:r>
                </w:p>
              </w:tc>
              <w:tc>
                <w:tcPr>
                  <w:tcW w:w="2968"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Передбачений підсумковий контроль –</w:t>
                  </w:r>
                  <w:r w:rsidRPr="00F827D1">
                    <w:rPr>
                      <w:rFonts w:ascii="Times New Roman" w:hAnsi="Times New Roman"/>
                      <w:i/>
                      <w:sz w:val="24"/>
                      <w:lang w:val="uk-UA"/>
                    </w:rPr>
                    <w:t>залік</w:t>
                  </w:r>
                </w:p>
              </w:tc>
              <w:tc>
                <w:tcPr>
                  <w:tcW w:w="3501"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 xml:space="preserve">1. Аудиторна та самостійна навчальна робота </w:t>
                  </w:r>
                  <w:r w:rsidR="007B1B34">
                    <w:rPr>
                      <w:rFonts w:ascii="Times New Roman" w:hAnsi="Times New Roman"/>
                      <w:sz w:val="24"/>
                      <w:lang w:val="uk-UA"/>
                    </w:rPr>
                    <w:t>студента</w:t>
                  </w:r>
                </w:p>
                <w:p w:rsidR="00271010" w:rsidRPr="00F827D1" w:rsidRDefault="00271010" w:rsidP="00191892">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2. Модульна контрольна робота (МКР)</w:t>
                  </w:r>
                </w:p>
                <w:p w:rsidR="00271010" w:rsidRPr="00F827D1" w:rsidRDefault="00271010" w:rsidP="00191892">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3. Залік</w:t>
                  </w:r>
                </w:p>
              </w:tc>
              <w:tc>
                <w:tcPr>
                  <w:tcW w:w="2439" w:type="dxa"/>
                  <w:tcBorders>
                    <w:top w:val="single" w:sz="4" w:space="0" w:color="auto"/>
                    <w:left w:val="single" w:sz="4" w:space="0" w:color="auto"/>
                    <w:bottom w:val="single" w:sz="4" w:space="0" w:color="auto"/>
                    <w:right w:val="single" w:sz="4" w:space="0" w:color="auto"/>
                  </w:tcBorders>
                </w:tcPr>
                <w:p w:rsidR="00271010" w:rsidRPr="00F827D1" w:rsidRDefault="00271010" w:rsidP="00191892">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50</w:t>
                  </w:r>
                </w:p>
                <w:p w:rsidR="00271010" w:rsidRPr="00F827D1" w:rsidRDefault="00271010" w:rsidP="00191892">
                  <w:pPr>
                    <w:framePr w:hSpace="180" w:wrap="around" w:vAnchor="text" w:hAnchor="margin" w:x="216" w:y="182"/>
                    <w:spacing w:after="0" w:line="240" w:lineRule="auto"/>
                    <w:jc w:val="center"/>
                    <w:rPr>
                      <w:rFonts w:ascii="Times New Roman" w:hAnsi="Times New Roman"/>
                      <w:sz w:val="24"/>
                      <w:lang w:val="uk-UA"/>
                    </w:rPr>
                  </w:pPr>
                </w:p>
                <w:p w:rsidR="00271010" w:rsidRPr="00F827D1" w:rsidRDefault="00271010" w:rsidP="00191892">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50</w:t>
                  </w:r>
                </w:p>
                <w:p w:rsidR="00271010" w:rsidRPr="00F827D1" w:rsidRDefault="00271010" w:rsidP="00191892">
                  <w:pPr>
                    <w:framePr w:hSpace="180" w:wrap="around" w:vAnchor="text" w:hAnchor="margin" w:x="216" w:y="182"/>
                    <w:spacing w:after="0" w:line="240" w:lineRule="auto"/>
                    <w:jc w:val="both"/>
                    <w:rPr>
                      <w:rFonts w:ascii="Times New Roman" w:hAnsi="Times New Roman"/>
                      <w:sz w:val="24"/>
                      <w:lang w:val="uk-UA"/>
                    </w:rPr>
                  </w:pPr>
                </w:p>
                <w:p w:rsidR="00271010" w:rsidRPr="00F827D1" w:rsidRDefault="00271010" w:rsidP="00191892">
                  <w:pPr>
                    <w:framePr w:hSpace="180" w:wrap="around" w:vAnchor="text" w:hAnchor="margin" w:x="216" w:y="182"/>
                    <w:spacing w:after="0" w:line="240" w:lineRule="auto"/>
                    <w:jc w:val="both"/>
                    <w:rPr>
                      <w:rFonts w:ascii="Times New Roman" w:hAnsi="Times New Roman"/>
                      <w:sz w:val="24"/>
                      <w:lang w:val="uk-UA"/>
                    </w:rPr>
                  </w:pPr>
                </w:p>
              </w:tc>
            </w:tr>
          </w:tbl>
          <w:p w:rsidR="00271010" w:rsidRPr="00F827D1" w:rsidRDefault="00271010" w:rsidP="00AC46DC">
            <w:pPr>
              <w:pStyle w:val="p24"/>
              <w:spacing w:before="0" w:beforeAutospacing="0" w:after="0" w:afterAutospacing="0"/>
              <w:ind w:firstLine="567"/>
              <w:jc w:val="both"/>
              <w:rPr>
                <w:lang w:val="uk-UA"/>
              </w:rPr>
            </w:pPr>
            <w:r w:rsidRPr="00F827D1">
              <w:rPr>
                <w:lang w:val="uk-UA"/>
              </w:rPr>
              <w:t xml:space="preserve">Семестровий контроль з навчальної дисципліни «Етика і психологія професійної </w:t>
            </w:r>
            <w:proofErr w:type="spellStart"/>
            <w:r w:rsidRPr="00F827D1">
              <w:rPr>
                <w:lang w:val="uk-UA"/>
              </w:rPr>
              <w:t>кому</w:t>
            </w:r>
            <w:r w:rsidR="00334405">
              <w:rPr>
                <w:lang w:val="uk-UA"/>
              </w:rPr>
              <w:t>Порівняльно</w:t>
            </w:r>
            <w:proofErr w:type="spellEnd"/>
            <w:r w:rsidR="00334405">
              <w:rPr>
                <w:lang w:val="uk-UA"/>
              </w:rPr>
              <w:t>-історичне і типологічне мовознавство</w:t>
            </w:r>
            <w:r w:rsidRPr="00F827D1">
              <w:rPr>
                <w:lang w:val="uk-UA"/>
              </w:rPr>
              <w:t xml:space="preserve">» проводиться у формі </w:t>
            </w:r>
            <w:r w:rsidRPr="00F827D1">
              <w:rPr>
                <w:i/>
                <w:lang w:val="uk-UA"/>
              </w:rPr>
              <w:t>заліку</w:t>
            </w:r>
            <w:r w:rsidRPr="00F827D1">
              <w:rPr>
                <w:lang w:val="uk-UA"/>
              </w:rPr>
              <w:t xml:space="preserve"> за обсягом усього навчального матеріалу, визначеного робочою програмою навчальної дисципліни, і в терміни, встановлені навчальним планом і графіком навчального процесу.</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191892"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191892"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191892"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191892"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191892"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191892"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191892"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7B1B34" w:rsidP="0019189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w:t>
                  </w:r>
                  <w:r w:rsidR="00271010" w:rsidRPr="00F827D1">
                    <w:rPr>
                      <w:rFonts w:ascii="Times New Roman" w:hAnsi="Times New Roman"/>
                      <w:lang w:val="uk-UA"/>
                    </w:rPr>
                    <w:t>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w:t>
            </w:r>
            <w:r w:rsidR="007B1B34">
              <w:rPr>
                <w:rFonts w:ascii="Times New Roman" w:hAnsi="Times New Roman"/>
                <w:sz w:val="24"/>
                <w:szCs w:val="28"/>
                <w:lang w:val="uk-UA"/>
              </w:rPr>
              <w:t>студента</w:t>
            </w:r>
            <w:r w:rsidRPr="00F827D1">
              <w:rPr>
                <w:rFonts w:ascii="Times New Roman" w:hAnsi="Times New Roman"/>
                <w:sz w:val="24"/>
                <w:szCs w:val="28"/>
                <w:lang w:val="uk-UA"/>
              </w:rPr>
              <w:t xml:space="preserve">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191892"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імені професора Г. Г. </w:t>
            </w:r>
            <w:proofErr w:type="spellStart"/>
            <w:r w:rsidRPr="00FF661D">
              <w:rPr>
                <w:rFonts w:ascii="Times New Roman" w:hAnsi="Times New Roman"/>
                <w:sz w:val="24"/>
                <w:szCs w:val="28"/>
                <w:lang w:val="uk-UA"/>
              </w:rPr>
              <w:t>Почепцова</w:t>
            </w:r>
            <w:proofErr w:type="spellEnd"/>
            <w:r w:rsidRPr="00FF661D">
              <w:rPr>
                <w:rFonts w:ascii="Times New Roman" w:hAnsi="Times New Roman"/>
                <w:sz w:val="24"/>
                <w:szCs w:val="28"/>
                <w:lang w:val="uk-UA"/>
              </w:rPr>
              <w:t xml:space="preserve"> і доводить до відома студентів конкретні графіки відпрацювання пропущених занять з дисципліни і критерії оцінювання.</w:t>
            </w:r>
          </w:p>
          <w:p w:rsidR="00271010" w:rsidRPr="00AC46DC" w:rsidRDefault="00271010" w:rsidP="00FF661D">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F827D1"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lang w:val="uk-UA"/>
              </w:rPr>
              <w:t xml:space="preserve">Глущенко В. А. (2016). Порівняльно-історичний метод в українському мовознавстві 20-х – 60-х рр. XIX ст. </w:t>
            </w:r>
            <w:r w:rsidRPr="00191892">
              <w:rPr>
                <w:rFonts w:ascii="Times New Roman" w:eastAsia="Times New Roman" w:hAnsi="Times New Roman"/>
                <w:i/>
                <w:lang w:val="uk-UA"/>
              </w:rPr>
              <w:t xml:space="preserve">Наукові праці : науково-методичний журнал. </w:t>
            </w:r>
            <w:proofErr w:type="spellStart"/>
            <w:r w:rsidRPr="00191892">
              <w:rPr>
                <w:rFonts w:ascii="Times New Roman" w:eastAsia="Times New Roman" w:hAnsi="Times New Roman"/>
                <w:i/>
                <w:lang w:val="uk-UA"/>
              </w:rPr>
              <w:t>Вип</w:t>
            </w:r>
            <w:proofErr w:type="spellEnd"/>
            <w:r w:rsidRPr="00191892">
              <w:rPr>
                <w:rFonts w:ascii="Times New Roman" w:eastAsia="Times New Roman" w:hAnsi="Times New Roman"/>
                <w:i/>
                <w:lang w:val="uk-UA"/>
              </w:rPr>
              <w:t xml:space="preserve">. 260. Т. 272. Філологія. Мовознавство </w:t>
            </w:r>
            <w:r w:rsidRPr="00191892">
              <w:rPr>
                <w:rFonts w:ascii="Times New Roman" w:eastAsia="Times New Roman" w:hAnsi="Times New Roman"/>
                <w:lang w:val="uk-UA"/>
              </w:rPr>
              <w:t>(</w:t>
            </w:r>
            <w:proofErr w:type="spellStart"/>
            <w:r w:rsidRPr="00191892">
              <w:rPr>
                <w:rFonts w:ascii="Times New Roman" w:eastAsia="Times New Roman" w:hAnsi="Times New Roman"/>
                <w:lang w:val="uk-UA"/>
              </w:rPr>
              <w:t>сс</w:t>
            </w:r>
            <w:proofErr w:type="spellEnd"/>
            <w:r w:rsidRPr="00191892">
              <w:rPr>
                <w:rFonts w:ascii="Times New Roman" w:eastAsia="Times New Roman" w:hAnsi="Times New Roman"/>
                <w:lang w:val="uk-UA"/>
              </w:rPr>
              <w:t xml:space="preserve">. 21–26). Миколаїв : Вид-во ЧДУ ім. Петра Могили. </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lang w:val="uk-UA"/>
              </w:rPr>
              <w:t>Залізняк Л. Л. (2005). Археологія України : курс лекцій. Київ : Либідь.</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proofErr w:type="spellStart"/>
            <w:r w:rsidRPr="00191892">
              <w:rPr>
                <w:rFonts w:ascii="Times New Roman" w:eastAsia="Times New Roman" w:hAnsi="Times New Roman"/>
                <w:lang w:val="uk-UA"/>
              </w:rPr>
              <w:t>Капранов</w:t>
            </w:r>
            <w:proofErr w:type="spellEnd"/>
            <w:r w:rsidRPr="00191892">
              <w:rPr>
                <w:rFonts w:ascii="Times New Roman" w:eastAsia="Times New Roman" w:hAnsi="Times New Roman"/>
                <w:lang w:val="uk-UA"/>
              </w:rPr>
              <w:t xml:space="preserve"> Я. В. (2017). Методи виявлення ступенів споріднення мов. </w:t>
            </w:r>
            <w:r w:rsidRPr="00191892">
              <w:rPr>
                <w:rFonts w:ascii="Times New Roman" w:eastAsia="Times New Roman" w:hAnsi="Times New Roman"/>
                <w:i/>
                <w:lang w:val="uk-UA"/>
              </w:rPr>
              <w:t xml:space="preserve">Науковий часопис Національного педагогічного університету імені </w:t>
            </w:r>
            <w:r w:rsidRPr="00191892">
              <w:rPr>
                <w:rFonts w:ascii="Times New Roman" w:eastAsia="Times New Roman" w:hAnsi="Times New Roman"/>
                <w:i/>
                <w:lang w:val="uk-UA"/>
              </w:rPr>
              <w:br/>
              <w:t xml:space="preserve">М. П. Драгоманова. Серія 9 : Сучасні тенденції розвитку мов. </w:t>
            </w:r>
            <w:proofErr w:type="spellStart"/>
            <w:r w:rsidRPr="00191892">
              <w:rPr>
                <w:rFonts w:ascii="Times New Roman" w:eastAsia="Times New Roman" w:hAnsi="Times New Roman"/>
                <w:i/>
                <w:lang w:val="uk-UA"/>
              </w:rPr>
              <w:t>Вип</w:t>
            </w:r>
            <w:proofErr w:type="spellEnd"/>
            <w:r w:rsidRPr="00191892">
              <w:rPr>
                <w:rFonts w:ascii="Times New Roman" w:eastAsia="Times New Roman" w:hAnsi="Times New Roman"/>
                <w:i/>
                <w:lang w:val="uk-UA"/>
              </w:rPr>
              <w:t>. 16</w:t>
            </w:r>
            <w:r w:rsidRPr="00191892">
              <w:rPr>
                <w:rFonts w:ascii="Times New Roman" w:eastAsia="Times New Roman" w:hAnsi="Times New Roman"/>
                <w:lang w:val="uk-UA"/>
              </w:rPr>
              <w:t xml:space="preserve">, 113-125. </w:t>
            </w:r>
            <w:r w:rsidRPr="00191892">
              <w:rPr>
                <w:rFonts w:ascii="Times New Roman" w:eastAsia="Times New Roman" w:hAnsi="Times New Roman"/>
                <w:lang w:val="uk-UA"/>
              </w:rPr>
              <w:fldChar w:fldCharType="begin"/>
            </w:r>
            <w:r w:rsidRPr="00191892">
              <w:rPr>
                <w:rFonts w:ascii="Times New Roman" w:eastAsia="Times New Roman" w:hAnsi="Times New Roman"/>
                <w:lang w:val="uk-UA"/>
              </w:rPr>
              <w:instrText xml:space="preserve"> HYPERLINK "http://nbuv.gov.ua/UJRN/Nchnpu_9_2017_16_16" </w:instrText>
            </w:r>
            <w:r w:rsidRPr="00191892">
              <w:rPr>
                <w:rFonts w:ascii="Times New Roman" w:eastAsia="Times New Roman" w:hAnsi="Times New Roman"/>
                <w:lang w:val="uk-UA"/>
              </w:rPr>
              <w:fldChar w:fldCharType="separate"/>
            </w:r>
            <w:r w:rsidRPr="00191892">
              <w:rPr>
                <w:rFonts w:ascii="Times New Roman" w:eastAsia="Times New Roman" w:hAnsi="Times New Roman"/>
                <w:color w:val="0000FF"/>
                <w:u w:val="single"/>
                <w:lang w:val="uk-UA"/>
              </w:rPr>
              <w:t>http://nbuv.gov.ua/UJRN/Nchnpu_9_2017_16_16</w:t>
            </w:r>
            <w:r w:rsidRPr="00191892">
              <w:rPr>
                <w:rFonts w:ascii="Times New Roman" w:eastAsia="Times New Roman" w:hAnsi="Times New Roman"/>
                <w:color w:val="0000FF"/>
                <w:u w:val="single"/>
                <w:lang w:val="uk-UA"/>
              </w:rPr>
              <w:fldChar w:fldCharType="end"/>
            </w:r>
            <w:r w:rsidRPr="00191892">
              <w:rPr>
                <w:rFonts w:ascii="Times New Roman" w:eastAsia="Times New Roman" w:hAnsi="Times New Roman"/>
                <w:lang w:val="uk-UA"/>
              </w:rPr>
              <w:t xml:space="preserve"> </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lang w:val="uk-UA"/>
              </w:rPr>
              <w:t xml:space="preserve">Корольова А. В. (2014). Когнітивна </w:t>
            </w:r>
            <w:proofErr w:type="spellStart"/>
            <w:r w:rsidRPr="00191892">
              <w:rPr>
                <w:rFonts w:ascii="Times New Roman" w:eastAsia="Times New Roman" w:hAnsi="Times New Roman"/>
                <w:lang w:val="uk-UA"/>
              </w:rPr>
              <w:t>лінгвокомпаративістика</w:t>
            </w:r>
            <w:proofErr w:type="spellEnd"/>
            <w:r w:rsidRPr="00191892">
              <w:rPr>
                <w:rFonts w:ascii="Times New Roman" w:eastAsia="Times New Roman" w:hAnsi="Times New Roman"/>
                <w:lang w:val="uk-UA"/>
              </w:rPr>
              <w:t xml:space="preserve">: від </w:t>
            </w:r>
            <w:proofErr w:type="spellStart"/>
            <w:r w:rsidRPr="00191892">
              <w:rPr>
                <w:rFonts w:ascii="Times New Roman" w:eastAsia="Times New Roman" w:hAnsi="Times New Roman"/>
                <w:lang w:val="uk-UA"/>
              </w:rPr>
              <w:t>реконст</w:t>
            </w:r>
            <w:proofErr w:type="spellEnd"/>
            <w:r w:rsidRPr="00191892">
              <w:rPr>
                <w:rFonts w:ascii="Times New Roman" w:eastAsia="Times New Roman" w:hAnsi="Times New Roman"/>
                <w:lang w:val="uk-UA"/>
              </w:rPr>
              <w:t xml:space="preserve">- </w:t>
            </w:r>
            <w:proofErr w:type="spellStart"/>
            <w:r w:rsidRPr="00191892">
              <w:rPr>
                <w:rFonts w:ascii="Times New Roman" w:eastAsia="Times New Roman" w:hAnsi="Times New Roman"/>
                <w:lang w:val="uk-UA"/>
              </w:rPr>
              <w:t>рукції</w:t>
            </w:r>
            <w:proofErr w:type="spellEnd"/>
            <w:r w:rsidRPr="00191892">
              <w:rPr>
                <w:rFonts w:ascii="Times New Roman" w:eastAsia="Times New Roman" w:hAnsi="Times New Roman"/>
                <w:lang w:val="uk-UA"/>
              </w:rPr>
              <w:t xml:space="preserve"> прамовних форм до реконструкції структур свідомості. </w:t>
            </w:r>
            <w:r w:rsidRPr="00191892">
              <w:rPr>
                <w:rFonts w:ascii="Times New Roman" w:eastAsia="Times New Roman" w:hAnsi="Times New Roman"/>
                <w:i/>
                <w:lang w:val="uk-UA"/>
              </w:rPr>
              <w:t>Вісник Київського національного лінгвістичного університету. Серія : Філологія, 17</w:t>
            </w:r>
            <w:r w:rsidRPr="00191892">
              <w:rPr>
                <w:rFonts w:ascii="Times New Roman" w:eastAsia="Times New Roman" w:hAnsi="Times New Roman"/>
                <w:lang w:val="uk-UA"/>
              </w:rPr>
              <w:t xml:space="preserve">(2), 94-101. </w:t>
            </w:r>
            <w:r w:rsidRPr="00191892">
              <w:rPr>
                <w:rFonts w:ascii="Times New Roman" w:eastAsia="Times New Roman" w:hAnsi="Times New Roman"/>
                <w:lang w:val="uk-UA"/>
              </w:rPr>
              <w:fldChar w:fldCharType="begin"/>
            </w:r>
            <w:r w:rsidRPr="00191892">
              <w:rPr>
                <w:rFonts w:ascii="Times New Roman" w:eastAsia="Times New Roman" w:hAnsi="Times New Roman"/>
                <w:lang w:val="uk-UA"/>
              </w:rPr>
              <w:instrText xml:space="preserve"> HYPERLINK "http://nbuv.gov.ua/UJRN/Vknlu_fil_2014_17_2_14" </w:instrText>
            </w:r>
            <w:r w:rsidRPr="00191892">
              <w:rPr>
                <w:rFonts w:ascii="Times New Roman" w:eastAsia="Times New Roman" w:hAnsi="Times New Roman"/>
                <w:lang w:val="uk-UA"/>
              </w:rPr>
              <w:fldChar w:fldCharType="separate"/>
            </w:r>
            <w:r w:rsidRPr="00191892">
              <w:rPr>
                <w:rFonts w:ascii="Times New Roman" w:eastAsia="Times New Roman" w:hAnsi="Times New Roman"/>
                <w:color w:val="0000FF"/>
                <w:u w:val="single"/>
                <w:lang w:val="uk-UA"/>
              </w:rPr>
              <w:t>http://nbuv.gov.ua/UJRN/Vknlu_fil_2014_17_2_14</w:t>
            </w:r>
            <w:r w:rsidRPr="00191892">
              <w:rPr>
                <w:rFonts w:ascii="Times New Roman" w:eastAsia="Times New Roman" w:hAnsi="Times New Roman"/>
                <w:color w:val="0000FF"/>
                <w:u w:val="single"/>
                <w:lang w:val="uk-UA"/>
              </w:rPr>
              <w:fldChar w:fldCharType="end"/>
            </w:r>
            <w:r w:rsidRPr="00191892">
              <w:rPr>
                <w:rFonts w:ascii="Times New Roman" w:eastAsia="Times New Roman" w:hAnsi="Times New Roman"/>
                <w:lang w:val="uk-UA"/>
              </w:rPr>
              <w:t xml:space="preserve"> </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proofErr w:type="spellStart"/>
            <w:r w:rsidRPr="00191892">
              <w:rPr>
                <w:rFonts w:ascii="Times New Roman" w:eastAsia="Times New Roman" w:hAnsi="Times New Roman"/>
                <w:lang w:val="uk-UA"/>
              </w:rPr>
              <w:t>Корунець</w:t>
            </w:r>
            <w:proofErr w:type="spellEnd"/>
            <w:r w:rsidRPr="00191892">
              <w:rPr>
                <w:rFonts w:ascii="Times New Roman" w:eastAsia="Times New Roman" w:hAnsi="Times New Roman"/>
                <w:lang w:val="uk-UA"/>
              </w:rPr>
              <w:t xml:space="preserve"> І. В. (2003). Порівняльна типологія англійської та української мов : навчальний посібник. Вінниця : Нова Книга. </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proofErr w:type="spellStart"/>
            <w:r w:rsidRPr="00191892">
              <w:rPr>
                <w:rFonts w:ascii="Times New Roman" w:eastAsia="Times New Roman" w:hAnsi="Times New Roman"/>
                <w:lang w:val="uk-UA"/>
              </w:rPr>
              <w:t>Кочерган</w:t>
            </w:r>
            <w:proofErr w:type="spellEnd"/>
            <w:r w:rsidRPr="00191892">
              <w:rPr>
                <w:rFonts w:ascii="Times New Roman" w:eastAsia="Times New Roman" w:hAnsi="Times New Roman"/>
                <w:lang w:val="uk-UA"/>
              </w:rPr>
              <w:t xml:space="preserve"> М. П. (2006). Основи зіставного мовознавства (</w:t>
            </w:r>
            <w:proofErr w:type="spellStart"/>
            <w:r w:rsidRPr="00191892">
              <w:rPr>
                <w:rFonts w:ascii="Times New Roman" w:eastAsia="Times New Roman" w:hAnsi="Times New Roman"/>
                <w:lang w:val="uk-UA"/>
              </w:rPr>
              <w:t>сс</w:t>
            </w:r>
            <w:proofErr w:type="spellEnd"/>
            <w:r w:rsidRPr="00191892">
              <w:rPr>
                <w:rFonts w:ascii="Times New Roman" w:eastAsia="Times New Roman" w:hAnsi="Times New Roman"/>
                <w:lang w:val="uk-UA"/>
              </w:rPr>
              <w:t xml:space="preserve">. 294–339). Київ : Академія. </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lang w:val="uk-UA"/>
              </w:rPr>
              <w:t xml:space="preserve">Матвєєва С. (2020). Лінгвістична реконструкція когнітивних структур </w:t>
            </w:r>
            <w:r w:rsidRPr="00191892">
              <w:rPr>
                <w:rFonts w:ascii="Times New Roman" w:eastAsia="Times New Roman" w:hAnsi="Times New Roman"/>
                <w:lang w:val="uk-UA"/>
              </w:rPr>
              <w:br/>
              <w:t xml:space="preserve">у </w:t>
            </w:r>
            <w:proofErr w:type="spellStart"/>
            <w:r w:rsidRPr="00191892">
              <w:rPr>
                <w:rFonts w:ascii="Times New Roman" w:eastAsia="Times New Roman" w:hAnsi="Times New Roman"/>
                <w:lang w:val="uk-UA"/>
              </w:rPr>
              <w:t>термінознаках</w:t>
            </w:r>
            <w:proofErr w:type="spellEnd"/>
            <w:r w:rsidRPr="00191892">
              <w:rPr>
                <w:rFonts w:ascii="Times New Roman" w:eastAsia="Times New Roman" w:hAnsi="Times New Roman"/>
                <w:lang w:val="uk-UA"/>
              </w:rPr>
              <w:t xml:space="preserve">. </w:t>
            </w:r>
            <w:proofErr w:type="spellStart"/>
            <w:r w:rsidRPr="00191892">
              <w:rPr>
                <w:rFonts w:ascii="Times New Roman" w:eastAsia="Times New Roman" w:hAnsi="Times New Roman"/>
                <w:i/>
                <w:lang w:val="uk-UA"/>
              </w:rPr>
              <w:t>Humanities</w:t>
            </w:r>
            <w:proofErr w:type="spellEnd"/>
            <w:r w:rsidRPr="00191892">
              <w:rPr>
                <w:rFonts w:ascii="Times New Roman" w:eastAsia="Times New Roman" w:hAnsi="Times New Roman"/>
                <w:i/>
                <w:lang w:val="uk-UA"/>
              </w:rPr>
              <w:t xml:space="preserve"> </w:t>
            </w:r>
            <w:proofErr w:type="spellStart"/>
            <w:r w:rsidRPr="00191892">
              <w:rPr>
                <w:rFonts w:ascii="Times New Roman" w:eastAsia="Times New Roman" w:hAnsi="Times New Roman"/>
                <w:i/>
                <w:lang w:val="uk-UA"/>
              </w:rPr>
              <w:t>Science</w:t>
            </w:r>
            <w:proofErr w:type="spellEnd"/>
            <w:r w:rsidRPr="00191892">
              <w:rPr>
                <w:rFonts w:ascii="Times New Roman" w:eastAsia="Times New Roman" w:hAnsi="Times New Roman"/>
                <w:i/>
                <w:lang w:val="uk-UA"/>
              </w:rPr>
              <w:t xml:space="preserve"> </w:t>
            </w:r>
            <w:proofErr w:type="spellStart"/>
            <w:r w:rsidRPr="00191892">
              <w:rPr>
                <w:rFonts w:ascii="Times New Roman" w:eastAsia="Times New Roman" w:hAnsi="Times New Roman"/>
                <w:i/>
                <w:lang w:val="uk-UA"/>
              </w:rPr>
              <w:t>Current</w:t>
            </w:r>
            <w:proofErr w:type="spellEnd"/>
            <w:r w:rsidRPr="00191892">
              <w:rPr>
                <w:rFonts w:ascii="Times New Roman" w:eastAsia="Times New Roman" w:hAnsi="Times New Roman"/>
                <w:i/>
                <w:lang w:val="uk-UA"/>
              </w:rPr>
              <w:t>, 2</w:t>
            </w:r>
            <w:r w:rsidRPr="00191892">
              <w:rPr>
                <w:rFonts w:ascii="Times New Roman" w:eastAsia="Times New Roman" w:hAnsi="Times New Roman"/>
                <w:lang w:val="uk-UA"/>
              </w:rPr>
              <w:t>(28), 72-78. DOI: 10.24919/2308-</w:t>
            </w:r>
            <w:r w:rsidRPr="00191892">
              <w:rPr>
                <w:rFonts w:ascii="Times New Roman" w:eastAsia="Times New Roman" w:hAnsi="Times New Roman"/>
                <w:lang w:val="uk-UA"/>
              </w:rPr>
              <w:lastRenderedPageBreak/>
              <w:t>4863.2/28.208636</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proofErr w:type="spellStart"/>
            <w:r w:rsidRPr="00191892">
              <w:rPr>
                <w:rFonts w:ascii="Times New Roman" w:eastAsia="Times New Roman" w:hAnsi="Times New Roman"/>
                <w:lang w:val="ru-RU"/>
              </w:rPr>
              <w:t>Мосенкис</w:t>
            </w:r>
            <w:proofErr w:type="spellEnd"/>
            <w:r w:rsidRPr="00191892">
              <w:rPr>
                <w:rFonts w:ascii="Times New Roman" w:eastAsia="Times New Roman" w:hAnsi="Times New Roman"/>
                <w:lang w:val="ru-RU"/>
              </w:rPr>
              <w:t xml:space="preserve"> Ю. Л. (2007). Общемировой праязык: история вопроса и постановка проблемы. </w:t>
            </w:r>
            <w:r w:rsidRPr="00191892">
              <w:rPr>
                <w:rFonts w:ascii="Times New Roman" w:eastAsia="Times New Roman" w:hAnsi="Times New Roman"/>
                <w:i/>
                <w:lang w:val="ru-RU"/>
              </w:rPr>
              <w:t>Происхождение языка и культуры: древняя история человечества, 1</w:t>
            </w:r>
            <w:r w:rsidRPr="00191892">
              <w:rPr>
                <w:rFonts w:ascii="Times New Roman" w:eastAsia="Times New Roman" w:hAnsi="Times New Roman"/>
                <w:lang w:val="ru-RU"/>
              </w:rPr>
              <w:t>(1), 5–13.</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proofErr w:type="spellStart"/>
            <w:r w:rsidRPr="00191892">
              <w:rPr>
                <w:rFonts w:ascii="Times New Roman" w:eastAsia="Times New Roman" w:hAnsi="Times New Roman"/>
                <w:lang w:val="uk-UA"/>
              </w:rPr>
              <w:t>Школяренко</w:t>
            </w:r>
            <w:proofErr w:type="spellEnd"/>
            <w:r w:rsidRPr="00191892">
              <w:rPr>
                <w:rFonts w:ascii="Times New Roman" w:eastAsia="Times New Roman" w:hAnsi="Times New Roman"/>
                <w:lang w:val="uk-UA"/>
              </w:rPr>
              <w:t xml:space="preserve"> В. І. (2019). Актуальні питання сучасної лінгвістики: порівняльно-історичний, </w:t>
            </w:r>
            <w:proofErr w:type="spellStart"/>
            <w:r w:rsidRPr="00191892">
              <w:rPr>
                <w:rFonts w:ascii="Times New Roman" w:eastAsia="Times New Roman" w:hAnsi="Times New Roman"/>
                <w:lang w:val="uk-UA"/>
              </w:rPr>
              <w:t>лінгвокультурологічний</w:t>
            </w:r>
            <w:proofErr w:type="spellEnd"/>
            <w:r w:rsidRPr="00191892">
              <w:rPr>
                <w:rFonts w:ascii="Times New Roman" w:eastAsia="Times New Roman" w:hAnsi="Times New Roman"/>
                <w:lang w:val="uk-UA"/>
              </w:rPr>
              <w:t xml:space="preserve"> і комунікативно-прагматичний аспекти: методичний посібник. Суми: </w:t>
            </w:r>
            <w:proofErr w:type="spellStart"/>
            <w:r w:rsidRPr="00191892">
              <w:rPr>
                <w:rFonts w:ascii="Times New Roman" w:eastAsia="Times New Roman" w:hAnsi="Times New Roman"/>
                <w:lang w:val="uk-UA"/>
              </w:rPr>
              <w:t>СумДПУ</w:t>
            </w:r>
            <w:proofErr w:type="spellEnd"/>
            <w:r w:rsidRPr="00191892">
              <w:rPr>
                <w:rFonts w:ascii="Times New Roman" w:eastAsia="Times New Roman" w:hAnsi="Times New Roman"/>
                <w:lang w:val="uk-UA"/>
              </w:rPr>
              <w:t xml:space="preserve"> імені А. С. Макаренка.</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lang w:val="uk-UA"/>
              </w:rPr>
              <w:t xml:space="preserve"> Шутова М. О. (2016). Етнокультурні стереотипні портрети англійців </w:t>
            </w:r>
            <w:r w:rsidRPr="00191892">
              <w:rPr>
                <w:rFonts w:ascii="Times New Roman" w:eastAsia="Times New Roman" w:hAnsi="Times New Roman"/>
                <w:lang w:val="uk-UA"/>
              </w:rPr>
              <w:br/>
              <w:t>і українців (</w:t>
            </w:r>
            <w:proofErr w:type="spellStart"/>
            <w:r w:rsidRPr="00191892">
              <w:rPr>
                <w:rFonts w:ascii="Times New Roman" w:eastAsia="Times New Roman" w:hAnsi="Times New Roman"/>
                <w:lang w:val="uk-UA"/>
              </w:rPr>
              <w:t>когнітивно</w:t>
            </w:r>
            <w:proofErr w:type="spellEnd"/>
            <w:r w:rsidRPr="00191892">
              <w:rPr>
                <w:rFonts w:ascii="Times New Roman" w:eastAsia="Times New Roman" w:hAnsi="Times New Roman"/>
                <w:lang w:val="uk-UA"/>
              </w:rPr>
              <w:t xml:space="preserve">-ономасіологічна реконструкція </w:t>
            </w:r>
            <w:proofErr w:type="spellStart"/>
            <w:r w:rsidRPr="00191892">
              <w:rPr>
                <w:rFonts w:ascii="Times New Roman" w:eastAsia="Times New Roman" w:hAnsi="Times New Roman"/>
                <w:lang w:val="uk-UA"/>
              </w:rPr>
              <w:t>фразеоформул</w:t>
            </w:r>
            <w:proofErr w:type="spellEnd"/>
            <w:r w:rsidRPr="00191892">
              <w:rPr>
                <w:rFonts w:ascii="Times New Roman" w:eastAsia="Times New Roman" w:hAnsi="Times New Roman"/>
                <w:lang w:val="uk-UA"/>
              </w:rPr>
              <w:t xml:space="preserve">) : монографія / Відп. ред. А. В. Корольова. Київ : Видав. центр КНЛУ. </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proofErr w:type="spellStart"/>
            <w:r w:rsidRPr="00191892">
              <w:rPr>
                <w:rFonts w:ascii="Times New Roman" w:eastAsia="Times New Roman" w:hAnsi="Times New Roman"/>
                <w:lang w:val="en-GB"/>
              </w:rPr>
              <w:t>Buffart</w:t>
            </w:r>
            <w:proofErr w:type="spellEnd"/>
            <w:r w:rsidRPr="00191892">
              <w:rPr>
                <w:rFonts w:ascii="Times New Roman" w:eastAsia="Times New Roman" w:hAnsi="Times New Roman"/>
                <w:lang w:val="en-GB"/>
              </w:rPr>
              <w:t xml:space="preserve"> </w:t>
            </w:r>
            <w:proofErr w:type="gramStart"/>
            <w:r w:rsidRPr="00191892">
              <w:rPr>
                <w:rFonts w:ascii="Times New Roman" w:eastAsia="Times New Roman" w:hAnsi="Times New Roman"/>
                <w:lang w:val="en-GB"/>
              </w:rPr>
              <w:t>Н.,</w:t>
            </w:r>
            <w:proofErr w:type="gramEnd"/>
            <w:r w:rsidRPr="00191892">
              <w:rPr>
                <w:rFonts w:ascii="Times New Roman" w:eastAsia="Times New Roman" w:hAnsi="Times New Roman"/>
                <w:lang w:val="en-GB"/>
              </w:rPr>
              <w:t xml:space="preserve"> Jacobs Н. </w:t>
            </w:r>
            <w:r w:rsidRPr="00191892">
              <w:rPr>
                <w:rFonts w:ascii="Times New Roman" w:eastAsia="Times New Roman" w:hAnsi="Times New Roman"/>
                <w:lang w:val="uk-UA"/>
              </w:rPr>
              <w:t xml:space="preserve">(2021). </w:t>
            </w:r>
            <w:r w:rsidRPr="00191892">
              <w:rPr>
                <w:rFonts w:ascii="Times New Roman" w:eastAsia="Times New Roman" w:hAnsi="Times New Roman"/>
                <w:lang w:val="en-GB"/>
              </w:rPr>
              <w:t xml:space="preserve">A Gestalt Theory Approach to Structure in Language. </w:t>
            </w:r>
            <w:r w:rsidRPr="00191892">
              <w:rPr>
                <w:rFonts w:ascii="Times New Roman" w:eastAsia="Times New Roman" w:hAnsi="Times New Roman"/>
                <w:i/>
                <w:lang w:val="en-GB"/>
              </w:rPr>
              <w:t>Hypothesis and Theory</w:t>
            </w:r>
            <w:r w:rsidRPr="00191892">
              <w:rPr>
                <w:rFonts w:ascii="Times New Roman" w:eastAsia="Times New Roman" w:hAnsi="Times New Roman"/>
                <w:lang w:val="uk-UA"/>
              </w:rPr>
              <w:t>,</w:t>
            </w:r>
            <w:r w:rsidRPr="00191892">
              <w:rPr>
                <w:rFonts w:ascii="Times New Roman" w:eastAsia="Times New Roman" w:hAnsi="Times New Roman"/>
                <w:lang w:val="en-GB"/>
              </w:rPr>
              <w:t xml:space="preserve"> </w:t>
            </w:r>
            <w:r w:rsidRPr="00191892">
              <w:rPr>
                <w:rFonts w:ascii="Times New Roman" w:eastAsia="Times New Roman" w:hAnsi="Times New Roman"/>
                <w:i/>
                <w:lang w:val="en-GB"/>
              </w:rPr>
              <w:t>12</w:t>
            </w:r>
            <w:r w:rsidRPr="00191892">
              <w:rPr>
                <w:rFonts w:ascii="Times New Roman" w:eastAsia="Times New Roman" w:hAnsi="Times New Roman"/>
                <w:lang w:val="uk-UA"/>
              </w:rPr>
              <w:t>,</w:t>
            </w:r>
            <w:r w:rsidRPr="00191892">
              <w:rPr>
                <w:rFonts w:ascii="Times New Roman" w:eastAsia="Times New Roman" w:hAnsi="Times New Roman"/>
                <w:lang w:val="en-GB"/>
              </w:rPr>
              <w:t xml:space="preserve"> 1‒25.</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lang w:val="en-GB"/>
              </w:rPr>
              <w:t xml:space="preserve">Jacques G., List J.-M. </w:t>
            </w:r>
            <w:r w:rsidRPr="00191892">
              <w:rPr>
                <w:rFonts w:ascii="Times New Roman" w:eastAsia="Times New Roman" w:hAnsi="Times New Roman"/>
                <w:lang w:val="uk-UA"/>
              </w:rPr>
              <w:t xml:space="preserve">(2019). </w:t>
            </w:r>
            <w:r w:rsidRPr="00191892">
              <w:rPr>
                <w:rFonts w:ascii="Times New Roman" w:eastAsia="Times New Roman" w:hAnsi="Times New Roman"/>
                <w:lang w:val="en-GB"/>
              </w:rPr>
              <w:t xml:space="preserve">Why we need tree models in linguistic reconstruction (and when we should apply them). </w:t>
            </w:r>
            <w:r w:rsidRPr="00191892">
              <w:rPr>
                <w:rFonts w:ascii="Times New Roman" w:eastAsia="Times New Roman" w:hAnsi="Times New Roman"/>
                <w:i/>
                <w:lang w:val="en-GB"/>
              </w:rPr>
              <w:t>Journal of Historical Linguistics</w:t>
            </w:r>
            <w:r w:rsidRPr="00191892">
              <w:rPr>
                <w:rFonts w:ascii="Times New Roman" w:eastAsia="Times New Roman" w:hAnsi="Times New Roman"/>
                <w:lang w:val="uk-UA"/>
              </w:rPr>
              <w:t xml:space="preserve">, </w:t>
            </w:r>
            <w:r w:rsidRPr="00191892">
              <w:rPr>
                <w:rFonts w:ascii="Times New Roman" w:eastAsia="Times New Roman" w:hAnsi="Times New Roman"/>
                <w:i/>
                <w:lang w:val="en-GB"/>
              </w:rPr>
              <w:t>9</w:t>
            </w:r>
            <w:r w:rsidRPr="00191892">
              <w:rPr>
                <w:rFonts w:ascii="Times New Roman" w:eastAsia="Times New Roman" w:hAnsi="Times New Roman"/>
                <w:lang w:val="uk-UA"/>
              </w:rPr>
              <w:t>(</w:t>
            </w:r>
            <w:r w:rsidRPr="00191892">
              <w:rPr>
                <w:rFonts w:ascii="Times New Roman" w:eastAsia="Times New Roman" w:hAnsi="Times New Roman"/>
                <w:lang w:val="en-GB"/>
              </w:rPr>
              <w:t>1</w:t>
            </w:r>
            <w:r w:rsidRPr="00191892">
              <w:rPr>
                <w:rFonts w:ascii="Times New Roman" w:eastAsia="Times New Roman" w:hAnsi="Times New Roman"/>
                <w:lang w:val="uk-UA"/>
              </w:rPr>
              <w:t>),</w:t>
            </w:r>
            <w:r w:rsidRPr="00191892">
              <w:rPr>
                <w:rFonts w:ascii="Times New Roman" w:eastAsia="Times New Roman" w:hAnsi="Times New Roman"/>
                <w:lang w:val="en-GB"/>
              </w:rPr>
              <w:t xml:space="preserve"> 128–167.</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proofErr w:type="spellStart"/>
            <w:r w:rsidRPr="00191892">
              <w:rPr>
                <w:rFonts w:ascii="Times New Roman" w:eastAsia="Times New Roman" w:hAnsi="Times New Roman"/>
                <w:lang w:val="en-GB"/>
              </w:rPr>
              <w:t>Kortlandt</w:t>
            </w:r>
            <w:proofErr w:type="spellEnd"/>
            <w:r w:rsidRPr="00191892">
              <w:rPr>
                <w:rFonts w:ascii="Times New Roman" w:eastAsia="Times New Roman" w:hAnsi="Times New Roman"/>
                <w:lang w:val="en-GB"/>
              </w:rPr>
              <w:t xml:space="preserve"> F. </w:t>
            </w:r>
            <w:r w:rsidRPr="00191892">
              <w:rPr>
                <w:rFonts w:ascii="Times New Roman" w:eastAsia="Times New Roman" w:hAnsi="Times New Roman"/>
                <w:lang w:val="uk-UA"/>
              </w:rPr>
              <w:t xml:space="preserve">(2018). </w:t>
            </w:r>
            <w:r w:rsidRPr="00191892">
              <w:rPr>
                <w:rFonts w:ascii="Times New Roman" w:eastAsia="Times New Roman" w:hAnsi="Times New Roman"/>
                <w:lang w:val="en-GB"/>
              </w:rPr>
              <w:t xml:space="preserve">The Expansion of the Indo-European Languages. </w:t>
            </w:r>
            <w:r w:rsidRPr="00191892">
              <w:rPr>
                <w:rFonts w:ascii="Times New Roman" w:eastAsia="Times New Roman" w:hAnsi="Times New Roman"/>
                <w:i/>
                <w:lang w:val="en-GB"/>
              </w:rPr>
              <w:t>Journal of Indo - European Studies</w:t>
            </w:r>
            <w:r w:rsidRPr="00191892">
              <w:rPr>
                <w:rFonts w:ascii="Times New Roman" w:eastAsia="Times New Roman" w:hAnsi="Times New Roman"/>
                <w:lang w:val="uk-UA"/>
              </w:rPr>
              <w:t>,</w:t>
            </w:r>
            <w:r w:rsidRPr="00191892">
              <w:rPr>
                <w:rFonts w:ascii="Times New Roman" w:eastAsia="Times New Roman" w:hAnsi="Times New Roman"/>
                <w:lang w:val="en-GB"/>
              </w:rPr>
              <w:t xml:space="preserve"> </w:t>
            </w:r>
            <w:r w:rsidRPr="00191892">
              <w:rPr>
                <w:rFonts w:ascii="Times New Roman" w:eastAsia="Times New Roman" w:hAnsi="Times New Roman"/>
                <w:i/>
                <w:lang w:val="en-GB"/>
              </w:rPr>
              <w:t>46</w:t>
            </w:r>
            <w:r w:rsidRPr="00191892">
              <w:rPr>
                <w:rFonts w:ascii="Times New Roman" w:eastAsia="Times New Roman" w:hAnsi="Times New Roman"/>
                <w:lang w:val="uk-UA"/>
              </w:rPr>
              <w:t>(</w:t>
            </w:r>
            <w:r w:rsidRPr="00191892">
              <w:rPr>
                <w:rFonts w:ascii="Times New Roman" w:eastAsia="Times New Roman" w:hAnsi="Times New Roman"/>
                <w:lang w:val="en-GB"/>
              </w:rPr>
              <w:t>1/2</w:t>
            </w:r>
            <w:r w:rsidRPr="00191892">
              <w:rPr>
                <w:rFonts w:ascii="Times New Roman" w:eastAsia="Times New Roman" w:hAnsi="Times New Roman"/>
                <w:lang w:val="uk-UA"/>
              </w:rPr>
              <w:t xml:space="preserve">), </w:t>
            </w:r>
            <w:r w:rsidRPr="00191892">
              <w:rPr>
                <w:rFonts w:ascii="Times New Roman" w:eastAsia="Times New Roman" w:hAnsi="Times New Roman"/>
                <w:lang w:val="en-GB"/>
              </w:rPr>
              <w:t>219‒231</w:t>
            </w:r>
            <w:r w:rsidRPr="00191892">
              <w:rPr>
                <w:rFonts w:ascii="Times New Roman" w:eastAsia="Times New Roman" w:hAnsi="Times New Roman"/>
              </w:rPr>
              <w:t>.</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rPr>
              <w:t xml:space="preserve">List J.-M. </w:t>
            </w:r>
            <w:r w:rsidRPr="00191892">
              <w:rPr>
                <w:rFonts w:ascii="Times New Roman" w:eastAsia="Times New Roman" w:hAnsi="Times New Roman"/>
                <w:lang w:val="uk-UA"/>
              </w:rPr>
              <w:t>(</w:t>
            </w:r>
            <w:r w:rsidRPr="00191892">
              <w:rPr>
                <w:rFonts w:ascii="Times New Roman" w:eastAsia="Times New Roman" w:hAnsi="Times New Roman"/>
              </w:rPr>
              <w:t>2014</w:t>
            </w:r>
            <w:r w:rsidRPr="00191892">
              <w:rPr>
                <w:rFonts w:ascii="Times New Roman" w:eastAsia="Times New Roman" w:hAnsi="Times New Roman"/>
                <w:lang w:val="uk-UA"/>
              </w:rPr>
              <w:t>)</w:t>
            </w:r>
            <w:r w:rsidRPr="00191892">
              <w:rPr>
                <w:rFonts w:ascii="Times New Roman" w:eastAsia="Times New Roman" w:hAnsi="Times New Roman"/>
              </w:rPr>
              <w:t>. </w:t>
            </w:r>
            <w:r w:rsidRPr="00191892">
              <w:rPr>
                <w:rFonts w:ascii="Times New Roman" w:eastAsia="Times New Roman" w:hAnsi="Times New Roman"/>
                <w:i/>
                <w:iCs/>
              </w:rPr>
              <w:t>Sequence comparison in historical linguistics</w:t>
            </w:r>
            <w:r w:rsidRPr="00191892">
              <w:rPr>
                <w:rFonts w:ascii="Times New Roman" w:eastAsia="Times New Roman" w:hAnsi="Times New Roman"/>
              </w:rPr>
              <w:t xml:space="preserve">. </w:t>
            </w:r>
            <w:proofErr w:type="gramStart"/>
            <w:r w:rsidRPr="00191892">
              <w:rPr>
                <w:rFonts w:ascii="Times New Roman" w:eastAsia="Times New Roman" w:hAnsi="Times New Roman"/>
              </w:rPr>
              <w:t>Düsseldorf</w:t>
            </w:r>
            <w:r w:rsidRPr="00191892">
              <w:rPr>
                <w:rFonts w:ascii="Times New Roman" w:eastAsia="Times New Roman" w:hAnsi="Times New Roman"/>
                <w:lang w:val="uk-UA"/>
              </w:rPr>
              <w:t> </w:t>
            </w:r>
            <w:r w:rsidRPr="00191892">
              <w:rPr>
                <w:rFonts w:ascii="Times New Roman" w:eastAsia="Times New Roman" w:hAnsi="Times New Roman"/>
              </w:rPr>
              <w:t>:</w:t>
            </w:r>
            <w:proofErr w:type="gramEnd"/>
            <w:r w:rsidRPr="00191892">
              <w:rPr>
                <w:rFonts w:ascii="Times New Roman" w:eastAsia="Times New Roman" w:hAnsi="Times New Roman"/>
              </w:rPr>
              <w:t xml:space="preserve"> DUP.</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rPr>
              <w:t>List</w:t>
            </w:r>
            <w:r w:rsidRPr="00191892">
              <w:rPr>
                <w:rFonts w:ascii="Times New Roman" w:eastAsia="Times New Roman" w:hAnsi="Times New Roman"/>
                <w:lang w:val="uk-UA"/>
              </w:rPr>
              <w:t xml:space="preserve"> </w:t>
            </w:r>
            <w:r w:rsidRPr="00191892">
              <w:rPr>
                <w:rFonts w:ascii="Times New Roman" w:eastAsia="Times New Roman" w:hAnsi="Times New Roman"/>
              </w:rPr>
              <w:t>J</w:t>
            </w:r>
            <w:r w:rsidRPr="00191892">
              <w:rPr>
                <w:rFonts w:ascii="Times New Roman" w:eastAsia="Times New Roman" w:hAnsi="Times New Roman"/>
                <w:lang w:val="uk-UA"/>
              </w:rPr>
              <w:t>.-</w:t>
            </w:r>
            <w:r w:rsidRPr="00191892">
              <w:rPr>
                <w:rFonts w:ascii="Times New Roman" w:eastAsia="Times New Roman" w:hAnsi="Times New Roman"/>
              </w:rPr>
              <w:t>M</w:t>
            </w:r>
            <w:r w:rsidRPr="00191892">
              <w:rPr>
                <w:rFonts w:ascii="Times New Roman" w:eastAsia="Times New Roman" w:hAnsi="Times New Roman"/>
                <w:lang w:val="uk-UA"/>
              </w:rPr>
              <w:t xml:space="preserve">. (2016). </w:t>
            </w:r>
            <w:r w:rsidRPr="00191892">
              <w:rPr>
                <w:rFonts w:ascii="Times New Roman" w:eastAsia="Times New Roman" w:hAnsi="Times New Roman"/>
              </w:rPr>
              <w:t>Beyond</w:t>
            </w:r>
            <w:r w:rsidRPr="00191892">
              <w:rPr>
                <w:rFonts w:ascii="Times New Roman" w:eastAsia="Times New Roman" w:hAnsi="Times New Roman"/>
                <w:lang w:val="uk-UA"/>
              </w:rPr>
              <w:t xml:space="preserve"> </w:t>
            </w:r>
            <w:proofErr w:type="spellStart"/>
            <w:r w:rsidRPr="00191892">
              <w:rPr>
                <w:rFonts w:ascii="Times New Roman" w:eastAsia="Times New Roman" w:hAnsi="Times New Roman"/>
              </w:rPr>
              <w:t>cognacy</w:t>
            </w:r>
            <w:proofErr w:type="spellEnd"/>
            <w:r w:rsidRPr="00191892">
              <w:rPr>
                <w:rFonts w:ascii="Times New Roman" w:eastAsia="Times New Roman" w:hAnsi="Times New Roman"/>
                <w:lang w:val="uk-UA"/>
              </w:rPr>
              <w:t xml:space="preserve">: </w:t>
            </w:r>
            <w:r w:rsidRPr="00191892">
              <w:rPr>
                <w:rFonts w:ascii="Times New Roman" w:eastAsia="Times New Roman" w:hAnsi="Times New Roman"/>
              </w:rPr>
              <w:t>historical</w:t>
            </w:r>
            <w:r w:rsidRPr="00191892">
              <w:rPr>
                <w:rFonts w:ascii="Times New Roman" w:eastAsia="Times New Roman" w:hAnsi="Times New Roman"/>
                <w:lang w:val="uk-UA"/>
              </w:rPr>
              <w:t xml:space="preserve"> </w:t>
            </w:r>
            <w:r w:rsidRPr="00191892">
              <w:rPr>
                <w:rFonts w:ascii="Times New Roman" w:eastAsia="Times New Roman" w:hAnsi="Times New Roman"/>
              </w:rPr>
              <w:t>relations</w:t>
            </w:r>
            <w:r w:rsidRPr="00191892">
              <w:rPr>
                <w:rFonts w:ascii="Times New Roman" w:eastAsia="Times New Roman" w:hAnsi="Times New Roman"/>
                <w:lang w:val="uk-UA"/>
              </w:rPr>
              <w:t xml:space="preserve"> </w:t>
            </w:r>
            <w:r w:rsidRPr="00191892">
              <w:rPr>
                <w:rFonts w:ascii="Times New Roman" w:eastAsia="Times New Roman" w:hAnsi="Times New Roman"/>
              </w:rPr>
              <w:t>between</w:t>
            </w:r>
            <w:r w:rsidRPr="00191892">
              <w:rPr>
                <w:rFonts w:ascii="Times New Roman" w:eastAsia="Times New Roman" w:hAnsi="Times New Roman"/>
                <w:lang w:val="uk-UA"/>
              </w:rPr>
              <w:t xml:space="preserve"> </w:t>
            </w:r>
            <w:r w:rsidRPr="00191892">
              <w:rPr>
                <w:rFonts w:ascii="Times New Roman" w:eastAsia="Times New Roman" w:hAnsi="Times New Roman"/>
              </w:rPr>
              <w:t>words</w:t>
            </w:r>
            <w:r w:rsidRPr="00191892">
              <w:rPr>
                <w:rFonts w:ascii="Times New Roman" w:eastAsia="Times New Roman" w:hAnsi="Times New Roman"/>
                <w:lang w:val="uk-UA"/>
              </w:rPr>
              <w:t xml:space="preserve"> </w:t>
            </w:r>
            <w:r w:rsidRPr="00191892">
              <w:rPr>
                <w:rFonts w:ascii="Times New Roman" w:eastAsia="Times New Roman" w:hAnsi="Times New Roman"/>
              </w:rPr>
              <w:t>and</w:t>
            </w:r>
            <w:r w:rsidRPr="00191892">
              <w:rPr>
                <w:rFonts w:ascii="Times New Roman" w:eastAsia="Times New Roman" w:hAnsi="Times New Roman"/>
                <w:lang w:val="uk-UA"/>
              </w:rPr>
              <w:t xml:space="preserve"> </w:t>
            </w:r>
            <w:r w:rsidRPr="00191892">
              <w:rPr>
                <w:rFonts w:ascii="Times New Roman" w:eastAsia="Times New Roman" w:hAnsi="Times New Roman"/>
              </w:rPr>
              <w:t>their</w:t>
            </w:r>
            <w:r w:rsidRPr="00191892">
              <w:rPr>
                <w:rFonts w:ascii="Times New Roman" w:eastAsia="Times New Roman" w:hAnsi="Times New Roman"/>
                <w:lang w:val="uk-UA"/>
              </w:rPr>
              <w:t xml:space="preserve"> </w:t>
            </w:r>
            <w:r w:rsidRPr="00191892">
              <w:rPr>
                <w:rFonts w:ascii="Times New Roman" w:eastAsia="Times New Roman" w:hAnsi="Times New Roman"/>
              </w:rPr>
              <w:t>implication</w:t>
            </w:r>
            <w:r w:rsidRPr="00191892">
              <w:rPr>
                <w:rFonts w:ascii="Times New Roman" w:eastAsia="Times New Roman" w:hAnsi="Times New Roman"/>
                <w:lang w:val="uk-UA"/>
              </w:rPr>
              <w:t xml:space="preserve"> </w:t>
            </w:r>
            <w:r w:rsidRPr="00191892">
              <w:rPr>
                <w:rFonts w:ascii="Times New Roman" w:eastAsia="Times New Roman" w:hAnsi="Times New Roman"/>
              </w:rPr>
              <w:t>for</w:t>
            </w:r>
            <w:r w:rsidRPr="00191892">
              <w:rPr>
                <w:rFonts w:ascii="Times New Roman" w:eastAsia="Times New Roman" w:hAnsi="Times New Roman"/>
                <w:lang w:val="uk-UA"/>
              </w:rPr>
              <w:t xml:space="preserve"> </w:t>
            </w:r>
            <w:r w:rsidRPr="00191892">
              <w:rPr>
                <w:rFonts w:ascii="Times New Roman" w:eastAsia="Times New Roman" w:hAnsi="Times New Roman"/>
              </w:rPr>
              <w:t>phylogenetic</w:t>
            </w:r>
            <w:r w:rsidRPr="00191892">
              <w:rPr>
                <w:rFonts w:ascii="Times New Roman" w:eastAsia="Times New Roman" w:hAnsi="Times New Roman"/>
                <w:lang w:val="uk-UA"/>
              </w:rPr>
              <w:t xml:space="preserve"> </w:t>
            </w:r>
            <w:r w:rsidRPr="00191892">
              <w:rPr>
                <w:rFonts w:ascii="Times New Roman" w:eastAsia="Times New Roman" w:hAnsi="Times New Roman"/>
              </w:rPr>
              <w:t>reconstruction</w:t>
            </w:r>
            <w:r w:rsidRPr="00191892">
              <w:rPr>
                <w:rFonts w:ascii="Times New Roman" w:eastAsia="Times New Roman" w:hAnsi="Times New Roman"/>
                <w:lang w:val="uk-UA"/>
              </w:rPr>
              <w:t xml:space="preserve">. </w:t>
            </w:r>
            <w:r w:rsidRPr="00191892">
              <w:rPr>
                <w:rFonts w:ascii="Times New Roman" w:eastAsia="Times New Roman" w:hAnsi="Times New Roman"/>
                <w:i/>
              </w:rPr>
              <w:t>Journal of Language Evolution</w:t>
            </w:r>
            <w:r w:rsidRPr="00191892">
              <w:rPr>
                <w:rFonts w:ascii="Times New Roman" w:eastAsia="Times New Roman" w:hAnsi="Times New Roman"/>
              </w:rPr>
              <w:t xml:space="preserve">, </w:t>
            </w:r>
            <w:r w:rsidRPr="00191892">
              <w:rPr>
                <w:rFonts w:ascii="Times New Roman" w:eastAsia="Times New Roman" w:hAnsi="Times New Roman"/>
                <w:i/>
              </w:rPr>
              <w:t>1</w:t>
            </w:r>
            <w:r w:rsidRPr="00191892">
              <w:rPr>
                <w:rFonts w:ascii="Times New Roman" w:eastAsia="Times New Roman" w:hAnsi="Times New Roman"/>
                <w:lang w:val="uk-UA"/>
              </w:rPr>
              <w:t>(</w:t>
            </w:r>
            <w:r w:rsidRPr="00191892">
              <w:rPr>
                <w:rFonts w:ascii="Times New Roman" w:eastAsia="Times New Roman" w:hAnsi="Times New Roman"/>
              </w:rPr>
              <w:t>2</w:t>
            </w:r>
            <w:r w:rsidRPr="00191892">
              <w:rPr>
                <w:rFonts w:ascii="Times New Roman" w:eastAsia="Times New Roman" w:hAnsi="Times New Roman"/>
                <w:lang w:val="uk-UA"/>
              </w:rPr>
              <w:t>)</w:t>
            </w:r>
            <w:r w:rsidRPr="00191892">
              <w:rPr>
                <w:rFonts w:ascii="Times New Roman" w:eastAsia="Times New Roman" w:hAnsi="Times New Roman"/>
              </w:rPr>
              <w:t>, 119–136.</w:t>
            </w:r>
          </w:p>
          <w:p w:rsidR="00191892" w:rsidRPr="00191892" w:rsidRDefault="00191892" w:rsidP="00191892">
            <w:pPr>
              <w:widowControl w:val="0"/>
              <w:numPr>
                <w:ilvl w:val="0"/>
                <w:numId w:val="9"/>
              </w:numPr>
              <w:autoSpaceDE w:val="0"/>
              <w:autoSpaceDN w:val="0"/>
              <w:spacing w:before="7" w:after="0" w:line="240" w:lineRule="auto"/>
              <w:jc w:val="both"/>
              <w:rPr>
                <w:rFonts w:ascii="Times New Roman" w:eastAsia="Times New Roman" w:hAnsi="Times New Roman"/>
                <w:lang w:val="uk-UA"/>
              </w:rPr>
            </w:pPr>
            <w:r w:rsidRPr="00191892">
              <w:rPr>
                <w:rFonts w:ascii="Times New Roman" w:eastAsia="Times New Roman" w:hAnsi="Times New Roman"/>
              </w:rPr>
              <w:t xml:space="preserve">Weiss M. </w:t>
            </w:r>
            <w:r w:rsidRPr="00191892">
              <w:rPr>
                <w:rFonts w:ascii="Times New Roman" w:eastAsia="Times New Roman" w:hAnsi="Times New Roman"/>
                <w:lang w:val="uk-UA"/>
              </w:rPr>
              <w:t>(</w:t>
            </w:r>
            <w:r w:rsidRPr="00191892">
              <w:rPr>
                <w:rFonts w:ascii="Times New Roman" w:eastAsia="Times New Roman" w:hAnsi="Times New Roman"/>
              </w:rPr>
              <w:t>2015</w:t>
            </w:r>
            <w:r w:rsidRPr="00191892">
              <w:rPr>
                <w:rFonts w:ascii="Times New Roman" w:eastAsia="Times New Roman" w:hAnsi="Times New Roman"/>
                <w:lang w:val="uk-UA"/>
              </w:rPr>
              <w:t>)</w:t>
            </w:r>
            <w:r w:rsidRPr="00191892">
              <w:rPr>
                <w:rFonts w:ascii="Times New Roman" w:eastAsia="Times New Roman" w:hAnsi="Times New Roman"/>
              </w:rPr>
              <w:t xml:space="preserve">. The comparative method. In C. </w:t>
            </w:r>
            <w:proofErr w:type="spellStart"/>
            <w:r w:rsidRPr="00191892">
              <w:rPr>
                <w:rFonts w:ascii="Times New Roman" w:eastAsia="Times New Roman" w:hAnsi="Times New Roman"/>
              </w:rPr>
              <w:t>Bowern</w:t>
            </w:r>
            <w:proofErr w:type="spellEnd"/>
            <w:r w:rsidRPr="00191892">
              <w:rPr>
                <w:rFonts w:ascii="Times New Roman" w:eastAsia="Times New Roman" w:hAnsi="Times New Roman"/>
              </w:rPr>
              <w:t xml:space="preserve"> &amp; B. Evans (eds.), </w:t>
            </w:r>
            <w:r w:rsidRPr="00191892">
              <w:rPr>
                <w:rFonts w:ascii="Times New Roman" w:eastAsia="Times New Roman" w:hAnsi="Times New Roman"/>
                <w:i/>
                <w:iCs/>
              </w:rPr>
              <w:t>The Routledge handbook of historical linguistics</w:t>
            </w:r>
            <w:r w:rsidRPr="00191892">
              <w:rPr>
                <w:rFonts w:ascii="Times New Roman" w:eastAsia="Times New Roman" w:hAnsi="Times New Roman"/>
              </w:rPr>
              <w:t xml:space="preserve">, 119–121. </w:t>
            </w:r>
            <w:proofErr w:type="gramStart"/>
            <w:r w:rsidRPr="00191892">
              <w:rPr>
                <w:rFonts w:ascii="Times New Roman" w:eastAsia="Times New Roman" w:hAnsi="Times New Roman"/>
              </w:rPr>
              <w:t>London</w:t>
            </w:r>
            <w:r w:rsidRPr="00191892">
              <w:rPr>
                <w:rFonts w:ascii="Times New Roman" w:eastAsia="Times New Roman" w:hAnsi="Times New Roman"/>
                <w:lang w:val="uk-UA"/>
              </w:rPr>
              <w:t> :</w:t>
            </w:r>
            <w:proofErr w:type="gramEnd"/>
            <w:r w:rsidRPr="00191892">
              <w:rPr>
                <w:rFonts w:ascii="Times New Roman" w:eastAsia="Times New Roman" w:hAnsi="Times New Roman"/>
              </w:rPr>
              <w:t xml:space="preserve"> Routledge.</w:t>
            </w:r>
          </w:p>
          <w:p w:rsidR="00191892" w:rsidRPr="00191892" w:rsidRDefault="00191892" w:rsidP="00191892">
            <w:pPr>
              <w:widowControl w:val="0"/>
              <w:autoSpaceDE w:val="0"/>
              <w:autoSpaceDN w:val="0"/>
              <w:spacing w:before="7" w:after="0" w:line="240" w:lineRule="auto"/>
              <w:rPr>
                <w:rFonts w:ascii="Times New Roman" w:eastAsia="Times New Roman" w:hAnsi="Times New Roman"/>
                <w:sz w:val="27"/>
                <w:szCs w:val="28"/>
                <w:lang w:val="uk-UA"/>
              </w:rPr>
            </w:pPr>
          </w:p>
          <w:p w:rsidR="00271010" w:rsidRPr="000D5B5C" w:rsidRDefault="00271010" w:rsidP="000D5B5C">
            <w:pPr>
              <w:tabs>
                <w:tab w:val="left" w:pos="900"/>
              </w:tabs>
              <w:spacing w:after="0" w:line="240" w:lineRule="auto"/>
              <w:jc w:val="both"/>
              <w:rPr>
                <w:rFonts w:ascii="Times New Roman" w:hAnsi="Times New Roman"/>
                <w:lang w:val="ru-RU"/>
              </w:rPr>
            </w:pPr>
          </w:p>
          <w:p w:rsidR="00271010" w:rsidRDefault="00271010" w:rsidP="000D5B5C">
            <w:pPr>
              <w:tabs>
                <w:tab w:val="left" w:pos="2552"/>
              </w:tabs>
              <w:spacing w:after="0" w:line="240" w:lineRule="auto"/>
              <w:jc w:val="both"/>
              <w:rPr>
                <w:rFonts w:ascii="Times New Roman" w:hAnsi="Times New Roman"/>
                <w:b/>
                <w:lang w:val="uk-UA"/>
              </w:rPr>
            </w:pPr>
            <w:proofErr w:type="spellStart"/>
            <w:r w:rsidRPr="000D5B5C">
              <w:rPr>
                <w:rFonts w:ascii="Times New Roman" w:hAnsi="Times New Roman"/>
                <w:b/>
              </w:rPr>
              <w:t>Додаткова</w:t>
            </w:r>
            <w:proofErr w:type="spellEnd"/>
            <w:r w:rsidRPr="000D5B5C">
              <w:rPr>
                <w:rFonts w:ascii="Times New Roman" w:hAnsi="Times New Roman"/>
                <w:b/>
              </w:rPr>
              <w:t>:</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proofErr w:type="spellStart"/>
            <w:r w:rsidRPr="00191892">
              <w:rPr>
                <w:rFonts w:ascii="Times New Roman" w:hAnsi="Times New Roman"/>
                <w:lang w:val="uk-UA"/>
              </w:rPr>
              <w:t>Капранов</w:t>
            </w:r>
            <w:proofErr w:type="spellEnd"/>
            <w:r w:rsidRPr="00191892">
              <w:rPr>
                <w:rFonts w:ascii="Times New Roman" w:hAnsi="Times New Roman"/>
                <w:lang w:val="uk-UA"/>
              </w:rPr>
              <w:t xml:space="preserve"> Я. В. (2017). Гіпотетичні версії щодо географічної локалізації </w:t>
            </w:r>
            <w:proofErr w:type="spellStart"/>
            <w:r w:rsidRPr="00191892">
              <w:rPr>
                <w:rFonts w:ascii="Times New Roman" w:hAnsi="Times New Roman"/>
                <w:lang w:val="uk-UA"/>
              </w:rPr>
              <w:t>ностратичної</w:t>
            </w:r>
            <w:proofErr w:type="spellEnd"/>
            <w:r w:rsidRPr="00191892">
              <w:rPr>
                <w:rFonts w:ascii="Times New Roman" w:hAnsi="Times New Roman"/>
                <w:lang w:val="uk-UA"/>
              </w:rPr>
              <w:t xml:space="preserve"> прамови. Актуальні питання гуманітарних наук : </w:t>
            </w:r>
            <w:proofErr w:type="spellStart"/>
            <w:r w:rsidRPr="00191892">
              <w:rPr>
                <w:rFonts w:ascii="Times New Roman" w:hAnsi="Times New Roman"/>
                <w:lang w:val="uk-UA"/>
              </w:rPr>
              <w:t>міжвуз</w:t>
            </w:r>
            <w:proofErr w:type="spellEnd"/>
            <w:r w:rsidRPr="00191892">
              <w:rPr>
                <w:rFonts w:ascii="Times New Roman" w:hAnsi="Times New Roman"/>
                <w:lang w:val="uk-UA"/>
              </w:rPr>
              <w:t xml:space="preserve">. </w:t>
            </w:r>
            <w:proofErr w:type="spellStart"/>
            <w:r w:rsidRPr="00191892">
              <w:rPr>
                <w:rFonts w:ascii="Times New Roman" w:hAnsi="Times New Roman"/>
                <w:lang w:val="uk-UA"/>
              </w:rPr>
              <w:t>зб</w:t>
            </w:r>
            <w:proofErr w:type="spellEnd"/>
            <w:r w:rsidRPr="00191892">
              <w:rPr>
                <w:rFonts w:ascii="Times New Roman" w:hAnsi="Times New Roman"/>
                <w:lang w:val="uk-UA"/>
              </w:rPr>
              <w:t xml:space="preserve">. наук. пр. молодих вчених Дрогобицького державного педагогічного університету імені Івана Франка / гол. ред. М. П. </w:t>
            </w:r>
            <w:proofErr w:type="spellStart"/>
            <w:r w:rsidRPr="00191892">
              <w:rPr>
                <w:rFonts w:ascii="Times New Roman" w:hAnsi="Times New Roman"/>
                <w:lang w:val="uk-UA"/>
              </w:rPr>
              <w:t>Пантюк</w:t>
            </w:r>
            <w:proofErr w:type="spellEnd"/>
            <w:r w:rsidRPr="00191892">
              <w:rPr>
                <w:rFonts w:ascii="Times New Roman" w:hAnsi="Times New Roman"/>
                <w:lang w:val="uk-UA"/>
              </w:rPr>
              <w:t xml:space="preserve">. Дрогобич : Посвіт. </w:t>
            </w:r>
            <w:proofErr w:type="spellStart"/>
            <w:r w:rsidRPr="00191892">
              <w:rPr>
                <w:rFonts w:ascii="Times New Roman" w:hAnsi="Times New Roman"/>
                <w:lang w:val="uk-UA"/>
              </w:rPr>
              <w:t>Вип</w:t>
            </w:r>
            <w:proofErr w:type="spellEnd"/>
            <w:r w:rsidRPr="00191892">
              <w:rPr>
                <w:rFonts w:ascii="Times New Roman" w:hAnsi="Times New Roman"/>
                <w:lang w:val="uk-UA"/>
              </w:rPr>
              <w:t>. 17. С. 140–153.</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r w:rsidRPr="00191892">
              <w:rPr>
                <w:rFonts w:ascii="Times New Roman" w:hAnsi="Times New Roman"/>
                <w:lang w:val="uk-UA"/>
              </w:rPr>
              <w:t xml:space="preserve">Карпенко У. А. (2013). </w:t>
            </w:r>
            <w:proofErr w:type="spellStart"/>
            <w:r w:rsidRPr="00191892">
              <w:rPr>
                <w:rFonts w:ascii="Times New Roman" w:hAnsi="Times New Roman"/>
                <w:lang w:val="uk-UA"/>
              </w:rPr>
              <w:t>Трансляция</w:t>
            </w:r>
            <w:proofErr w:type="spellEnd"/>
            <w:r w:rsidRPr="00191892">
              <w:rPr>
                <w:rFonts w:ascii="Times New Roman" w:hAnsi="Times New Roman"/>
                <w:lang w:val="uk-UA"/>
              </w:rPr>
              <w:t xml:space="preserve"> </w:t>
            </w:r>
            <w:proofErr w:type="spellStart"/>
            <w:r w:rsidRPr="00191892">
              <w:rPr>
                <w:rFonts w:ascii="Times New Roman" w:hAnsi="Times New Roman"/>
                <w:lang w:val="uk-UA"/>
              </w:rPr>
              <w:t>смысла</w:t>
            </w:r>
            <w:proofErr w:type="spellEnd"/>
            <w:r w:rsidRPr="00191892">
              <w:rPr>
                <w:rFonts w:ascii="Times New Roman" w:hAnsi="Times New Roman"/>
                <w:lang w:val="uk-UA"/>
              </w:rPr>
              <w:t xml:space="preserve"> и </w:t>
            </w:r>
            <w:proofErr w:type="spellStart"/>
            <w:r w:rsidRPr="00191892">
              <w:rPr>
                <w:rFonts w:ascii="Times New Roman" w:hAnsi="Times New Roman"/>
                <w:lang w:val="uk-UA"/>
              </w:rPr>
              <w:t>трансформация</w:t>
            </w:r>
            <w:proofErr w:type="spellEnd"/>
            <w:r w:rsidRPr="00191892">
              <w:rPr>
                <w:rFonts w:ascii="Times New Roman" w:hAnsi="Times New Roman"/>
                <w:lang w:val="uk-UA"/>
              </w:rPr>
              <w:t xml:space="preserve"> значений </w:t>
            </w:r>
            <w:proofErr w:type="spellStart"/>
            <w:r w:rsidRPr="00191892">
              <w:rPr>
                <w:rFonts w:ascii="Times New Roman" w:hAnsi="Times New Roman"/>
                <w:lang w:val="uk-UA"/>
              </w:rPr>
              <w:t>первокорня</w:t>
            </w:r>
            <w:proofErr w:type="spellEnd"/>
            <w:r w:rsidRPr="00191892">
              <w:rPr>
                <w:rFonts w:ascii="Times New Roman" w:hAnsi="Times New Roman"/>
                <w:lang w:val="uk-UA"/>
              </w:rPr>
              <w:t xml:space="preserve"> : </w:t>
            </w:r>
            <w:proofErr w:type="spellStart"/>
            <w:r w:rsidRPr="00191892">
              <w:rPr>
                <w:rFonts w:ascii="Times New Roman" w:hAnsi="Times New Roman"/>
                <w:lang w:val="uk-UA"/>
              </w:rPr>
              <w:t>монография</w:t>
            </w:r>
            <w:proofErr w:type="spellEnd"/>
            <w:r w:rsidRPr="00191892">
              <w:rPr>
                <w:rFonts w:ascii="Times New Roman" w:hAnsi="Times New Roman"/>
                <w:lang w:val="uk-UA"/>
              </w:rPr>
              <w:t>. Київ : Освіта України.</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r w:rsidRPr="00191892">
              <w:rPr>
                <w:rFonts w:ascii="Times New Roman" w:hAnsi="Times New Roman"/>
                <w:lang w:val="uk-UA"/>
              </w:rPr>
              <w:t xml:space="preserve">Карпенко Ю. О. (2009). Вступ до мовознавства. 2-е вид. Київ : </w:t>
            </w:r>
            <w:proofErr w:type="spellStart"/>
            <w:r w:rsidRPr="00191892">
              <w:rPr>
                <w:rFonts w:ascii="Times New Roman" w:hAnsi="Times New Roman"/>
                <w:lang w:val="uk-UA"/>
              </w:rPr>
              <w:t>Академвидав</w:t>
            </w:r>
            <w:proofErr w:type="spellEnd"/>
            <w:r w:rsidRPr="00191892">
              <w:rPr>
                <w:rFonts w:ascii="Times New Roman" w:hAnsi="Times New Roman"/>
                <w:lang w:val="uk-UA"/>
              </w:rPr>
              <w:t>.</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proofErr w:type="spellStart"/>
            <w:r w:rsidRPr="00191892">
              <w:rPr>
                <w:rFonts w:ascii="Times New Roman" w:hAnsi="Times New Roman"/>
                <w:lang w:val="uk-UA"/>
              </w:rPr>
              <w:t>Манакин</w:t>
            </w:r>
            <w:proofErr w:type="spellEnd"/>
            <w:r w:rsidRPr="00191892">
              <w:rPr>
                <w:rFonts w:ascii="Times New Roman" w:hAnsi="Times New Roman"/>
                <w:lang w:val="uk-UA"/>
              </w:rPr>
              <w:t xml:space="preserve"> В. Н. (2004). </w:t>
            </w:r>
            <w:proofErr w:type="spellStart"/>
            <w:r w:rsidRPr="00191892">
              <w:rPr>
                <w:rFonts w:ascii="Times New Roman" w:hAnsi="Times New Roman"/>
                <w:lang w:val="uk-UA"/>
              </w:rPr>
              <w:t>Сопоставительная</w:t>
            </w:r>
            <w:proofErr w:type="spellEnd"/>
            <w:r w:rsidRPr="00191892">
              <w:rPr>
                <w:rFonts w:ascii="Times New Roman" w:hAnsi="Times New Roman"/>
                <w:lang w:val="uk-UA"/>
              </w:rPr>
              <w:t xml:space="preserve"> </w:t>
            </w:r>
            <w:proofErr w:type="spellStart"/>
            <w:r w:rsidRPr="00191892">
              <w:rPr>
                <w:rFonts w:ascii="Times New Roman" w:hAnsi="Times New Roman"/>
                <w:lang w:val="uk-UA"/>
              </w:rPr>
              <w:t>лексикология</w:t>
            </w:r>
            <w:proofErr w:type="spellEnd"/>
            <w:r w:rsidRPr="00191892">
              <w:rPr>
                <w:rFonts w:ascii="Times New Roman" w:hAnsi="Times New Roman"/>
                <w:lang w:val="uk-UA"/>
              </w:rPr>
              <w:t xml:space="preserve">. </w:t>
            </w:r>
            <w:proofErr w:type="spellStart"/>
            <w:r w:rsidRPr="00191892">
              <w:rPr>
                <w:rFonts w:ascii="Times New Roman" w:hAnsi="Times New Roman"/>
                <w:lang w:val="uk-UA"/>
              </w:rPr>
              <w:t>Киев</w:t>
            </w:r>
            <w:proofErr w:type="spellEnd"/>
            <w:r w:rsidRPr="00191892">
              <w:rPr>
                <w:rFonts w:ascii="Times New Roman" w:hAnsi="Times New Roman"/>
                <w:lang w:val="uk-UA"/>
              </w:rPr>
              <w:t xml:space="preserve"> : Знання.</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proofErr w:type="spellStart"/>
            <w:r w:rsidRPr="00191892">
              <w:rPr>
                <w:rFonts w:ascii="Times New Roman" w:hAnsi="Times New Roman"/>
                <w:lang w:val="uk-UA"/>
              </w:rPr>
              <w:t>Beekes</w:t>
            </w:r>
            <w:proofErr w:type="spellEnd"/>
            <w:r w:rsidRPr="00191892">
              <w:rPr>
                <w:rFonts w:ascii="Times New Roman" w:hAnsi="Times New Roman"/>
                <w:lang w:val="uk-UA"/>
              </w:rPr>
              <w:t xml:space="preserve"> R. S. P. (2011). </w:t>
            </w:r>
            <w:proofErr w:type="spellStart"/>
            <w:r w:rsidRPr="00191892">
              <w:rPr>
                <w:rFonts w:ascii="Times New Roman" w:hAnsi="Times New Roman"/>
                <w:lang w:val="uk-UA"/>
              </w:rPr>
              <w:t>Comparative</w:t>
            </w:r>
            <w:proofErr w:type="spellEnd"/>
            <w:r w:rsidRPr="00191892">
              <w:rPr>
                <w:rFonts w:ascii="Times New Roman" w:hAnsi="Times New Roman"/>
                <w:lang w:val="uk-UA"/>
              </w:rPr>
              <w:t xml:space="preserve"> </w:t>
            </w:r>
            <w:proofErr w:type="spellStart"/>
            <w:r w:rsidRPr="00191892">
              <w:rPr>
                <w:rFonts w:ascii="Times New Roman" w:hAnsi="Times New Roman"/>
                <w:lang w:val="uk-UA"/>
              </w:rPr>
              <w:t>Indo-European</w:t>
            </w:r>
            <w:proofErr w:type="spellEnd"/>
            <w:r w:rsidRPr="00191892">
              <w:rPr>
                <w:rFonts w:ascii="Times New Roman" w:hAnsi="Times New Roman"/>
                <w:lang w:val="uk-UA"/>
              </w:rPr>
              <w:t xml:space="preserve"> </w:t>
            </w:r>
            <w:proofErr w:type="spellStart"/>
            <w:r w:rsidRPr="00191892">
              <w:rPr>
                <w:rFonts w:ascii="Times New Roman" w:hAnsi="Times New Roman"/>
                <w:lang w:val="uk-UA"/>
              </w:rPr>
              <w:t>Linguistics</w:t>
            </w:r>
            <w:proofErr w:type="spellEnd"/>
            <w:r w:rsidRPr="00191892">
              <w:rPr>
                <w:rFonts w:ascii="Times New Roman" w:hAnsi="Times New Roman"/>
                <w:lang w:val="uk-UA"/>
              </w:rPr>
              <w:t xml:space="preserve"> : </w:t>
            </w:r>
            <w:proofErr w:type="spellStart"/>
            <w:r w:rsidRPr="00191892">
              <w:rPr>
                <w:rFonts w:ascii="Times New Roman" w:hAnsi="Times New Roman"/>
                <w:lang w:val="uk-UA"/>
              </w:rPr>
              <w:t>An</w:t>
            </w:r>
            <w:proofErr w:type="spellEnd"/>
            <w:r w:rsidRPr="00191892">
              <w:rPr>
                <w:rFonts w:ascii="Times New Roman" w:hAnsi="Times New Roman"/>
                <w:lang w:val="uk-UA"/>
              </w:rPr>
              <w:t xml:space="preserve"> </w:t>
            </w:r>
            <w:proofErr w:type="spellStart"/>
            <w:r w:rsidRPr="00191892">
              <w:rPr>
                <w:rFonts w:ascii="Times New Roman" w:hAnsi="Times New Roman"/>
                <w:lang w:val="uk-UA"/>
              </w:rPr>
              <w:t>introduction</w:t>
            </w:r>
            <w:proofErr w:type="spellEnd"/>
            <w:r w:rsidRPr="00191892">
              <w:rPr>
                <w:rFonts w:ascii="Times New Roman" w:hAnsi="Times New Roman"/>
                <w:lang w:val="uk-UA"/>
              </w:rPr>
              <w:t xml:space="preserve">. 2nd </w:t>
            </w:r>
            <w:proofErr w:type="spellStart"/>
            <w:r w:rsidRPr="00191892">
              <w:rPr>
                <w:rFonts w:ascii="Times New Roman" w:hAnsi="Times New Roman"/>
                <w:lang w:val="uk-UA"/>
              </w:rPr>
              <w:t>edition</w:t>
            </w:r>
            <w:proofErr w:type="spellEnd"/>
            <w:r w:rsidRPr="00191892">
              <w:rPr>
                <w:rFonts w:ascii="Times New Roman" w:hAnsi="Times New Roman"/>
                <w:lang w:val="uk-UA"/>
              </w:rPr>
              <w:t xml:space="preserve">. </w:t>
            </w:r>
            <w:proofErr w:type="spellStart"/>
            <w:r w:rsidRPr="00191892">
              <w:rPr>
                <w:rFonts w:ascii="Times New Roman" w:hAnsi="Times New Roman"/>
                <w:lang w:val="uk-UA"/>
              </w:rPr>
              <w:t>Amsterdam</w:t>
            </w:r>
            <w:proofErr w:type="spellEnd"/>
            <w:r w:rsidRPr="00191892">
              <w:rPr>
                <w:rFonts w:ascii="Times New Roman" w:hAnsi="Times New Roman"/>
                <w:lang w:val="uk-UA"/>
              </w:rPr>
              <w:t xml:space="preserve"> : </w:t>
            </w:r>
            <w:proofErr w:type="spellStart"/>
            <w:r w:rsidRPr="00191892">
              <w:rPr>
                <w:rFonts w:ascii="Times New Roman" w:hAnsi="Times New Roman"/>
                <w:lang w:val="uk-UA"/>
              </w:rPr>
              <w:t>John</w:t>
            </w:r>
            <w:proofErr w:type="spellEnd"/>
            <w:r w:rsidRPr="00191892">
              <w:rPr>
                <w:rFonts w:ascii="Times New Roman" w:hAnsi="Times New Roman"/>
                <w:lang w:val="uk-UA"/>
              </w:rPr>
              <w:t xml:space="preserve"> </w:t>
            </w:r>
            <w:proofErr w:type="spellStart"/>
            <w:r w:rsidRPr="00191892">
              <w:rPr>
                <w:rFonts w:ascii="Times New Roman" w:hAnsi="Times New Roman"/>
                <w:lang w:val="uk-UA"/>
              </w:rPr>
              <w:t>Benjamins</w:t>
            </w:r>
            <w:proofErr w:type="spellEnd"/>
            <w:r w:rsidRPr="00191892">
              <w:rPr>
                <w:rFonts w:ascii="Times New Roman" w:hAnsi="Times New Roman"/>
                <w:lang w:val="uk-UA"/>
              </w:rPr>
              <w:t xml:space="preserve"> </w:t>
            </w:r>
            <w:proofErr w:type="spellStart"/>
            <w:r w:rsidRPr="00191892">
              <w:rPr>
                <w:rFonts w:ascii="Times New Roman" w:hAnsi="Times New Roman"/>
                <w:lang w:val="uk-UA"/>
              </w:rPr>
              <w:t>Publishing</w:t>
            </w:r>
            <w:proofErr w:type="spellEnd"/>
            <w:r w:rsidRPr="00191892">
              <w:rPr>
                <w:rFonts w:ascii="Times New Roman" w:hAnsi="Times New Roman"/>
                <w:lang w:val="uk-UA"/>
              </w:rPr>
              <w:t xml:space="preserve"> </w:t>
            </w:r>
            <w:proofErr w:type="spellStart"/>
            <w:r w:rsidRPr="00191892">
              <w:rPr>
                <w:rFonts w:ascii="Times New Roman" w:hAnsi="Times New Roman"/>
                <w:lang w:val="uk-UA"/>
              </w:rPr>
              <w:t>Company</w:t>
            </w:r>
            <w:proofErr w:type="spellEnd"/>
            <w:r w:rsidRPr="00191892">
              <w:rPr>
                <w:rFonts w:ascii="Times New Roman" w:hAnsi="Times New Roman"/>
                <w:lang w:val="uk-UA"/>
              </w:rPr>
              <w:t xml:space="preserve">. </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proofErr w:type="spellStart"/>
            <w:r w:rsidRPr="00191892">
              <w:rPr>
                <w:rFonts w:ascii="Times New Roman" w:hAnsi="Times New Roman"/>
                <w:lang w:val="uk-UA"/>
              </w:rPr>
              <w:t>Bomhard</w:t>
            </w:r>
            <w:proofErr w:type="spellEnd"/>
            <w:r w:rsidRPr="00191892">
              <w:rPr>
                <w:rFonts w:ascii="Times New Roman" w:hAnsi="Times New Roman"/>
                <w:lang w:val="uk-UA"/>
              </w:rPr>
              <w:t xml:space="preserve"> A. R. (1995). </w:t>
            </w:r>
            <w:proofErr w:type="spellStart"/>
            <w:r w:rsidRPr="00191892">
              <w:rPr>
                <w:rFonts w:ascii="Times New Roman" w:hAnsi="Times New Roman"/>
                <w:lang w:val="uk-UA"/>
              </w:rPr>
              <w:t>Indo-European</w:t>
            </w:r>
            <w:proofErr w:type="spellEnd"/>
            <w:r w:rsidRPr="00191892">
              <w:rPr>
                <w:rFonts w:ascii="Times New Roman" w:hAnsi="Times New Roman"/>
                <w:lang w:val="uk-UA"/>
              </w:rPr>
              <w:t xml:space="preserve"> </w:t>
            </w:r>
            <w:proofErr w:type="spellStart"/>
            <w:r w:rsidRPr="00191892">
              <w:rPr>
                <w:rFonts w:ascii="Times New Roman" w:hAnsi="Times New Roman"/>
                <w:lang w:val="uk-UA"/>
              </w:rPr>
              <w:t>and</w:t>
            </w:r>
            <w:proofErr w:type="spellEnd"/>
            <w:r w:rsidRPr="00191892">
              <w:rPr>
                <w:rFonts w:ascii="Times New Roman" w:hAnsi="Times New Roman"/>
                <w:lang w:val="uk-UA"/>
              </w:rPr>
              <w:t xml:space="preserve"> </w:t>
            </w:r>
            <w:proofErr w:type="spellStart"/>
            <w:r w:rsidRPr="00191892">
              <w:rPr>
                <w:rFonts w:ascii="Times New Roman" w:hAnsi="Times New Roman"/>
                <w:lang w:val="uk-UA"/>
              </w:rPr>
              <w:t>the</w:t>
            </w:r>
            <w:proofErr w:type="spellEnd"/>
            <w:r w:rsidRPr="00191892">
              <w:rPr>
                <w:rFonts w:ascii="Times New Roman" w:hAnsi="Times New Roman"/>
                <w:lang w:val="uk-UA"/>
              </w:rPr>
              <w:t xml:space="preserve"> </w:t>
            </w:r>
            <w:proofErr w:type="spellStart"/>
            <w:r w:rsidRPr="00191892">
              <w:rPr>
                <w:rFonts w:ascii="Times New Roman" w:hAnsi="Times New Roman"/>
                <w:lang w:val="uk-UA"/>
              </w:rPr>
              <w:t>Nostratic</w:t>
            </w:r>
            <w:proofErr w:type="spellEnd"/>
            <w:r w:rsidRPr="00191892">
              <w:rPr>
                <w:rFonts w:ascii="Times New Roman" w:hAnsi="Times New Roman"/>
                <w:lang w:val="uk-UA"/>
              </w:rPr>
              <w:t xml:space="preserve"> </w:t>
            </w:r>
            <w:proofErr w:type="spellStart"/>
            <w:r w:rsidRPr="00191892">
              <w:rPr>
                <w:rFonts w:ascii="Times New Roman" w:hAnsi="Times New Roman"/>
                <w:lang w:val="uk-UA"/>
              </w:rPr>
              <w:t>Hypothesis</w:t>
            </w:r>
            <w:proofErr w:type="spellEnd"/>
            <w:r w:rsidRPr="00191892">
              <w:rPr>
                <w:rFonts w:ascii="Times New Roman" w:hAnsi="Times New Roman"/>
                <w:lang w:val="uk-UA"/>
              </w:rPr>
              <w:t xml:space="preserve"> : </w:t>
            </w:r>
            <w:proofErr w:type="spellStart"/>
            <w:r w:rsidRPr="00191892">
              <w:rPr>
                <w:rFonts w:ascii="Times New Roman" w:hAnsi="Times New Roman"/>
                <w:lang w:val="uk-UA"/>
              </w:rPr>
              <w:t>History</w:t>
            </w:r>
            <w:proofErr w:type="spellEnd"/>
            <w:r w:rsidRPr="00191892">
              <w:rPr>
                <w:rFonts w:ascii="Times New Roman" w:hAnsi="Times New Roman"/>
                <w:lang w:val="uk-UA"/>
              </w:rPr>
              <w:t xml:space="preserve"> </w:t>
            </w:r>
            <w:proofErr w:type="spellStart"/>
            <w:r w:rsidRPr="00191892">
              <w:rPr>
                <w:rFonts w:ascii="Times New Roman" w:hAnsi="Times New Roman"/>
                <w:lang w:val="uk-UA"/>
              </w:rPr>
              <w:t>of</w:t>
            </w:r>
            <w:proofErr w:type="spellEnd"/>
            <w:r w:rsidRPr="00191892">
              <w:rPr>
                <w:rFonts w:ascii="Times New Roman" w:hAnsi="Times New Roman"/>
                <w:lang w:val="uk-UA"/>
              </w:rPr>
              <w:t xml:space="preserve"> </w:t>
            </w:r>
            <w:proofErr w:type="spellStart"/>
            <w:r w:rsidRPr="00191892">
              <w:rPr>
                <w:rFonts w:ascii="Times New Roman" w:hAnsi="Times New Roman"/>
                <w:lang w:val="uk-UA"/>
              </w:rPr>
              <w:t>Research</w:t>
            </w:r>
            <w:proofErr w:type="spellEnd"/>
            <w:r w:rsidRPr="00191892">
              <w:rPr>
                <w:rFonts w:ascii="Times New Roman" w:hAnsi="Times New Roman"/>
                <w:lang w:val="uk-UA"/>
              </w:rPr>
              <w:t xml:space="preserve">, </w:t>
            </w:r>
            <w:proofErr w:type="spellStart"/>
            <w:r w:rsidRPr="00191892">
              <w:rPr>
                <w:rFonts w:ascii="Times New Roman" w:hAnsi="Times New Roman"/>
                <w:lang w:val="uk-UA"/>
              </w:rPr>
              <w:t>Current</w:t>
            </w:r>
            <w:proofErr w:type="spellEnd"/>
            <w:r w:rsidRPr="00191892">
              <w:rPr>
                <w:rFonts w:ascii="Times New Roman" w:hAnsi="Times New Roman"/>
                <w:lang w:val="uk-UA"/>
              </w:rPr>
              <w:t xml:space="preserve"> </w:t>
            </w:r>
            <w:proofErr w:type="spellStart"/>
            <w:r w:rsidRPr="00191892">
              <w:rPr>
                <w:rFonts w:ascii="Times New Roman" w:hAnsi="Times New Roman"/>
                <w:lang w:val="uk-UA"/>
              </w:rPr>
              <w:t>Trends</w:t>
            </w:r>
            <w:proofErr w:type="spellEnd"/>
            <w:r w:rsidRPr="00191892">
              <w:rPr>
                <w:rFonts w:ascii="Times New Roman" w:hAnsi="Times New Roman"/>
                <w:lang w:val="uk-UA"/>
              </w:rPr>
              <w:t xml:space="preserve">, </w:t>
            </w:r>
            <w:proofErr w:type="spellStart"/>
            <w:r w:rsidRPr="00191892">
              <w:rPr>
                <w:rFonts w:ascii="Times New Roman" w:hAnsi="Times New Roman"/>
                <w:lang w:val="uk-UA"/>
              </w:rPr>
              <w:t>and</w:t>
            </w:r>
            <w:proofErr w:type="spellEnd"/>
            <w:r w:rsidRPr="00191892">
              <w:rPr>
                <w:rFonts w:ascii="Times New Roman" w:hAnsi="Times New Roman"/>
                <w:lang w:val="uk-UA"/>
              </w:rPr>
              <w:t xml:space="preserve"> </w:t>
            </w:r>
            <w:proofErr w:type="spellStart"/>
            <w:r w:rsidRPr="00191892">
              <w:rPr>
                <w:rFonts w:ascii="Times New Roman" w:hAnsi="Times New Roman"/>
                <w:lang w:val="uk-UA"/>
              </w:rPr>
              <w:t>Future</w:t>
            </w:r>
            <w:proofErr w:type="spellEnd"/>
            <w:r w:rsidRPr="00191892">
              <w:rPr>
                <w:rFonts w:ascii="Times New Roman" w:hAnsi="Times New Roman"/>
                <w:lang w:val="uk-UA"/>
              </w:rPr>
              <w:t xml:space="preserve"> </w:t>
            </w:r>
            <w:proofErr w:type="spellStart"/>
            <w:r w:rsidRPr="00191892">
              <w:rPr>
                <w:rFonts w:ascii="Times New Roman" w:hAnsi="Times New Roman"/>
                <w:lang w:val="uk-UA"/>
              </w:rPr>
              <w:t>Prospects</w:t>
            </w:r>
            <w:proofErr w:type="spellEnd"/>
            <w:r w:rsidRPr="00191892">
              <w:rPr>
                <w:rFonts w:ascii="Times New Roman" w:hAnsi="Times New Roman"/>
                <w:lang w:val="uk-UA"/>
              </w:rPr>
              <w:t xml:space="preserve">. </w:t>
            </w:r>
            <w:proofErr w:type="spellStart"/>
            <w:r w:rsidRPr="00191892">
              <w:rPr>
                <w:rFonts w:ascii="Times New Roman" w:hAnsi="Times New Roman"/>
                <w:lang w:val="uk-UA"/>
              </w:rPr>
              <w:t>Boston</w:t>
            </w:r>
            <w:proofErr w:type="spellEnd"/>
            <w:r w:rsidRPr="00191892">
              <w:rPr>
                <w:rFonts w:ascii="Times New Roman" w:hAnsi="Times New Roman"/>
                <w:lang w:val="uk-UA"/>
              </w:rPr>
              <w:t xml:space="preserve">, </w:t>
            </w:r>
            <w:proofErr w:type="spellStart"/>
            <w:r w:rsidRPr="00191892">
              <w:rPr>
                <w:rFonts w:ascii="Times New Roman" w:hAnsi="Times New Roman"/>
                <w:lang w:val="uk-UA"/>
              </w:rPr>
              <w:t>Massachusetts</w:t>
            </w:r>
            <w:proofErr w:type="spellEnd"/>
            <w:r w:rsidRPr="00191892">
              <w:rPr>
                <w:rFonts w:ascii="Times New Roman" w:hAnsi="Times New Roman"/>
                <w:lang w:val="uk-UA"/>
              </w:rPr>
              <w:t>. USA.</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proofErr w:type="spellStart"/>
            <w:r w:rsidRPr="00191892">
              <w:rPr>
                <w:rFonts w:ascii="Times New Roman" w:hAnsi="Times New Roman"/>
                <w:lang w:val="uk-UA"/>
              </w:rPr>
              <w:t>Bomhard</w:t>
            </w:r>
            <w:proofErr w:type="spellEnd"/>
            <w:r w:rsidRPr="00191892">
              <w:rPr>
                <w:rFonts w:ascii="Times New Roman" w:hAnsi="Times New Roman"/>
                <w:lang w:val="uk-UA"/>
              </w:rPr>
              <w:t xml:space="preserve"> A. R., </w:t>
            </w:r>
            <w:proofErr w:type="spellStart"/>
            <w:r w:rsidRPr="00191892">
              <w:rPr>
                <w:rFonts w:ascii="Times New Roman" w:hAnsi="Times New Roman"/>
                <w:lang w:val="uk-UA"/>
              </w:rPr>
              <w:t>Kerns</w:t>
            </w:r>
            <w:proofErr w:type="spellEnd"/>
            <w:r w:rsidRPr="00191892">
              <w:rPr>
                <w:rFonts w:ascii="Times New Roman" w:hAnsi="Times New Roman"/>
                <w:lang w:val="uk-UA"/>
              </w:rPr>
              <w:t xml:space="preserve"> J. C. (1994). </w:t>
            </w:r>
            <w:proofErr w:type="spellStart"/>
            <w:r w:rsidRPr="00191892">
              <w:rPr>
                <w:rFonts w:ascii="Times New Roman" w:hAnsi="Times New Roman"/>
                <w:lang w:val="uk-UA"/>
              </w:rPr>
              <w:t>The</w:t>
            </w:r>
            <w:proofErr w:type="spellEnd"/>
            <w:r w:rsidRPr="00191892">
              <w:rPr>
                <w:rFonts w:ascii="Times New Roman" w:hAnsi="Times New Roman"/>
                <w:lang w:val="uk-UA"/>
              </w:rPr>
              <w:t xml:space="preserve"> </w:t>
            </w:r>
            <w:proofErr w:type="spellStart"/>
            <w:r w:rsidRPr="00191892">
              <w:rPr>
                <w:rFonts w:ascii="Times New Roman" w:hAnsi="Times New Roman"/>
                <w:lang w:val="uk-UA"/>
              </w:rPr>
              <w:t>Nostratic</w:t>
            </w:r>
            <w:proofErr w:type="spellEnd"/>
            <w:r w:rsidRPr="00191892">
              <w:rPr>
                <w:rFonts w:ascii="Times New Roman" w:hAnsi="Times New Roman"/>
                <w:lang w:val="uk-UA"/>
              </w:rPr>
              <w:t xml:space="preserve"> </w:t>
            </w:r>
            <w:proofErr w:type="spellStart"/>
            <w:r w:rsidRPr="00191892">
              <w:rPr>
                <w:rFonts w:ascii="Times New Roman" w:hAnsi="Times New Roman"/>
                <w:lang w:val="uk-UA"/>
              </w:rPr>
              <w:t>Macrofamily</w:t>
            </w:r>
            <w:proofErr w:type="spellEnd"/>
            <w:r w:rsidRPr="00191892">
              <w:rPr>
                <w:rFonts w:ascii="Times New Roman" w:hAnsi="Times New Roman"/>
                <w:lang w:val="uk-UA"/>
              </w:rPr>
              <w:t xml:space="preserve"> : A </w:t>
            </w:r>
            <w:proofErr w:type="spellStart"/>
            <w:r w:rsidRPr="00191892">
              <w:rPr>
                <w:rFonts w:ascii="Times New Roman" w:hAnsi="Times New Roman"/>
                <w:lang w:val="uk-UA"/>
              </w:rPr>
              <w:t>Study</w:t>
            </w:r>
            <w:proofErr w:type="spellEnd"/>
            <w:r w:rsidRPr="00191892">
              <w:rPr>
                <w:rFonts w:ascii="Times New Roman" w:hAnsi="Times New Roman"/>
                <w:lang w:val="uk-UA"/>
              </w:rPr>
              <w:t xml:space="preserve"> </w:t>
            </w:r>
            <w:proofErr w:type="spellStart"/>
            <w:r w:rsidRPr="00191892">
              <w:rPr>
                <w:rFonts w:ascii="Times New Roman" w:hAnsi="Times New Roman"/>
                <w:lang w:val="uk-UA"/>
              </w:rPr>
              <w:t>in</w:t>
            </w:r>
            <w:proofErr w:type="spellEnd"/>
            <w:r w:rsidRPr="00191892">
              <w:rPr>
                <w:rFonts w:ascii="Times New Roman" w:hAnsi="Times New Roman"/>
                <w:lang w:val="uk-UA"/>
              </w:rPr>
              <w:t xml:space="preserve"> </w:t>
            </w:r>
            <w:proofErr w:type="spellStart"/>
            <w:r w:rsidRPr="00191892">
              <w:rPr>
                <w:rFonts w:ascii="Times New Roman" w:hAnsi="Times New Roman"/>
                <w:lang w:val="uk-UA"/>
              </w:rPr>
              <w:t>Distant</w:t>
            </w:r>
            <w:proofErr w:type="spellEnd"/>
            <w:r w:rsidRPr="00191892">
              <w:rPr>
                <w:rFonts w:ascii="Times New Roman" w:hAnsi="Times New Roman"/>
                <w:lang w:val="uk-UA"/>
              </w:rPr>
              <w:t xml:space="preserve"> </w:t>
            </w:r>
            <w:proofErr w:type="spellStart"/>
            <w:r w:rsidRPr="00191892">
              <w:rPr>
                <w:rFonts w:ascii="Times New Roman" w:hAnsi="Times New Roman"/>
                <w:lang w:val="uk-UA"/>
              </w:rPr>
              <w:t>Linguistic</w:t>
            </w:r>
            <w:proofErr w:type="spellEnd"/>
            <w:r w:rsidRPr="00191892">
              <w:rPr>
                <w:rFonts w:ascii="Times New Roman" w:hAnsi="Times New Roman"/>
                <w:lang w:val="uk-UA"/>
              </w:rPr>
              <w:t xml:space="preserve"> </w:t>
            </w:r>
            <w:proofErr w:type="spellStart"/>
            <w:r w:rsidRPr="00191892">
              <w:rPr>
                <w:rFonts w:ascii="Times New Roman" w:hAnsi="Times New Roman"/>
                <w:lang w:val="uk-UA"/>
              </w:rPr>
              <w:t>Relationship</w:t>
            </w:r>
            <w:proofErr w:type="spellEnd"/>
            <w:r w:rsidRPr="00191892">
              <w:rPr>
                <w:rFonts w:ascii="Times New Roman" w:hAnsi="Times New Roman"/>
                <w:lang w:val="uk-UA"/>
              </w:rPr>
              <w:t xml:space="preserve">. </w:t>
            </w:r>
            <w:proofErr w:type="spellStart"/>
            <w:r w:rsidRPr="00191892">
              <w:rPr>
                <w:rFonts w:ascii="Times New Roman" w:hAnsi="Times New Roman"/>
                <w:lang w:val="uk-UA"/>
              </w:rPr>
              <w:t>Trends</w:t>
            </w:r>
            <w:proofErr w:type="spellEnd"/>
            <w:r w:rsidRPr="00191892">
              <w:rPr>
                <w:rFonts w:ascii="Times New Roman" w:hAnsi="Times New Roman"/>
                <w:lang w:val="uk-UA"/>
              </w:rPr>
              <w:t xml:space="preserve"> </w:t>
            </w:r>
            <w:proofErr w:type="spellStart"/>
            <w:r w:rsidRPr="00191892">
              <w:rPr>
                <w:rFonts w:ascii="Times New Roman" w:hAnsi="Times New Roman"/>
                <w:lang w:val="uk-UA"/>
              </w:rPr>
              <w:t>in</w:t>
            </w:r>
            <w:proofErr w:type="spellEnd"/>
            <w:r w:rsidRPr="00191892">
              <w:rPr>
                <w:rFonts w:ascii="Times New Roman" w:hAnsi="Times New Roman"/>
                <w:lang w:val="uk-UA"/>
              </w:rPr>
              <w:t xml:space="preserve"> </w:t>
            </w:r>
            <w:proofErr w:type="spellStart"/>
            <w:r w:rsidRPr="00191892">
              <w:rPr>
                <w:rFonts w:ascii="Times New Roman" w:hAnsi="Times New Roman"/>
                <w:lang w:val="uk-UA"/>
              </w:rPr>
              <w:t>Linguistics</w:t>
            </w:r>
            <w:proofErr w:type="spellEnd"/>
            <w:r w:rsidRPr="00191892">
              <w:rPr>
                <w:rFonts w:ascii="Times New Roman" w:hAnsi="Times New Roman"/>
                <w:lang w:val="uk-UA"/>
              </w:rPr>
              <w:t xml:space="preserve">, </w:t>
            </w:r>
            <w:proofErr w:type="spellStart"/>
            <w:r w:rsidRPr="00191892">
              <w:rPr>
                <w:rFonts w:ascii="Times New Roman" w:hAnsi="Times New Roman"/>
                <w:lang w:val="uk-UA"/>
              </w:rPr>
              <w:t>Studies</w:t>
            </w:r>
            <w:proofErr w:type="spellEnd"/>
            <w:r w:rsidRPr="00191892">
              <w:rPr>
                <w:rFonts w:ascii="Times New Roman" w:hAnsi="Times New Roman"/>
                <w:lang w:val="uk-UA"/>
              </w:rPr>
              <w:t xml:space="preserve"> </w:t>
            </w:r>
            <w:proofErr w:type="spellStart"/>
            <w:r w:rsidRPr="00191892">
              <w:rPr>
                <w:rFonts w:ascii="Times New Roman" w:hAnsi="Times New Roman"/>
                <w:lang w:val="uk-UA"/>
              </w:rPr>
              <w:t>and</w:t>
            </w:r>
            <w:proofErr w:type="spellEnd"/>
            <w:r w:rsidRPr="00191892">
              <w:rPr>
                <w:rFonts w:ascii="Times New Roman" w:hAnsi="Times New Roman"/>
                <w:lang w:val="uk-UA"/>
              </w:rPr>
              <w:t xml:space="preserve"> </w:t>
            </w:r>
            <w:proofErr w:type="spellStart"/>
            <w:r w:rsidRPr="00191892">
              <w:rPr>
                <w:rFonts w:ascii="Times New Roman" w:hAnsi="Times New Roman"/>
                <w:lang w:val="uk-UA"/>
              </w:rPr>
              <w:t>Monographs</w:t>
            </w:r>
            <w:proofErr w:type="spellEnd"/>
            <w:r w:rsidRPr="00191892">
              <w:rPr>
                <w:rFonts w:ascii="Times New Roman" w:hAnsi="Times New Roman"/>
                <w:lang w:val="uk-UA"/>
              </w:rPr>
              <w:t xml:space="preserve"> 74. </w:t>
            </w:r>
            <w:proofErr w:type="spellStart"/>
            <w:r w:rsidRPr="00191892">
              <w:rPr>
                <w:rFonts w:ascii="Times New Roman" w:hAnsi="Times New Roman"/>
                <w:lang w:val="uk-UA"/>
              </w:rPr>
              <w:t>Berlin</w:t>
            </w:r>
            <w:proofErr w:type="spellEnd"/>
            <w:r w:rsidRPr="00191892">
              <w:rPr>
                <w:rFonts w:ascii="Times New Roman" w:hAnsi="Times New Roman"/>
                <w:lang w:val="uk-UA"/>
              </w:rPr>
              <w:t xml:space="preserve"> : </w:t>
            </w:r>
            <w:proofErr w:type="spellStart"/>
            <w:r w:rsidRPr="00191892">
              <w:rPr>
                <w:rFonts w:ascii="Times New Roman" w:hAnsi="Times New Roman"/>
                <w:lang w:val="uk-UA"/>
              </w:rPr>
              <w:t>Mouton</w:t>
            </w:r>
            <w:proofErr w:type="spellEnd"/>
            <w:r w:rsidRPr="00191892">
              <w:rPr>
                <w:rFonts w:ascii="Times New Roman" w:hAnsi="Times New Roman"/>
                <w:lang w:val="uk-UA"/>
              </w:rPr>
              <w:t xml:space="preserve"> </w:t>
            </w:r>
            <w:proofErr w:type="spellStart"/>
            <w:r w:rsidRPr="00191892">
              <w:rPr>
                <w:rFonts w:ascii="Times New Roman" w:hAnsi="Times New Roman"/>
                <w:lang w:val="uk-UA"/>
              </w:rPr>
              <w:t>de</w:t>
            </w:r>
            <w:proofErr w:type="spellEnd"/>
            <w:r w:rsidRPr="00191892">
              <w:rPr>
                <w:rFonts w:ascii="Times New Roman" w:hAnsi="Times New Roman"/>
                <w:lang w:val="uk-UA"/>
              </w:rPr>
              <w:t xml:space="preserve"> </w:t>
            </w:r>
            <w:proofErr w:type="spellStart"/>
            <w:r w:rsidRPr="00191892">
              <w:rPr>
                <w:rFonts w:ascii="Times New Roman" w:hAnsi="Times New Roman"/>
                <w:lang w:val="uk-UA"/>
              </w:rPr>
              <w:t>Gruyter</w:t>
            </w:r>
            <w:proofErr w:type="spellEnd"/>
            <w:r w:rsidRPr="00191892">
              <w:rPr>
                <w:rFonts w:ascii="Times New Roman" w:hAnsi="Times New Roman"/>
                <w:lang w:val="uk-UA"/>
              </w:rPr>
              <w:t>.</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proofErr w:type="spellStart"/>
            <w:r w:rsidRPr="00191892">
              <w:rPr>
                <w:rFonts w:ascii="Times New Roman" w:hAnsi="Times New Roman"/>
                <w:lang w:val="uk-UA"/>
              </w:rPr>
              <w:t>Bouckaert</w:t>
            </w:r>
            <w:proofErr w:type="spellEnd"/>
            <w:r w:rsidRPr="00191892">
              <w:rPr>
                <w:rFonts w:ascii="Times New Roman" w:hAnsi="Times New Roman"/>
                <w:lang w:val="uk-UA"/>
              </w:rPr>
              <w:t xml:space="preserve"> R. </w:t>
            </w:r>
            <w:proofErr w:type="spellStart"/>
            <w:r w:rsidRPr="00191892">
              <w:rPr>
                <w:rFonts w:ascii="Times New Roman" w:hAnsi="Times New Roman"/>
                <w:lang w:val="uk-UA"/>
              </w:rPr>
              <w:t>et</w:t>
            </w:r>
            <w:proofErr w:type="spellEnd"/>
            <w:r w:rsidRPr="00191892">
              <w:rPr>
                <w:rFonts w:ascii="Times New Roman" w:hAnsi="Times New Roman"/>
                <w:lang w:val="uk-UA"/>
              </w:rPr>
              <w:t> </w:t>
            </w:r>
            <w:proofErr w:type="spellStart"/>
            <w:r w:rsidRPr="00191892">
              <w:rPr>
                <w:rFonts w:ascii="Times New Roman" w:hAnsi="Times New Roman"/>
                <w:lang w:val="uk-UA"/>
              </w:rPr>
              <w:t>al</w:t>
            </w:r>
            <w:proofErr w:type="spellEnd"/>
            <w:r w:rsidRPr="00191892">
              <w:rPr>
                <w:rFonts w:ascii="Times New Roman" w:hAnsi="Times New Roman"/>
                <w:lang w:val="uk-UA"/>
              </w:rPr>
              <w:t xml:space="preserve">. (2012). </w:t>
            </w:r>
            <w:proofErr w:type="spellStart"/>
            <w:r w:rsidRPr="00191892">
              <w:rPr>
                <w:rFonts w:ascii="Times New Roman" w:hAnsi="Times New Roman"/>
                <w:lang w:val="uk-UA"/>
              </w:rPr>
              <w:t>Mapping</w:t>
            </w:r>
            <w:proofErr w:type="spellEnd"/>
            <w:r w:rsidRPr="00191892">
              <w:rPr>
                <w:rFonts w:ascii="Times New Roman" w:hAnsi="Times New Roman"/>
                <w:lang w:val="uk-UA"/>
              </w:rPr>
              <w:t xml:space="preserve"> </w:t>
            </w:r>
            <w:proofErr w:type="spellStart"/>
            <w:r w:rsidRPr="00191892">
              <w:rPr>
                <w:rFonts w:ascii="Times New Roman" w:hAnsi="Times New Roman"/>
                <w:lang w:val="uk-UA"/>
              </w:rPr>
              <w:t>the</w:t>
            </w:r>
            <w:proofErr w:type="spellEnd"/>
            <w:r w:rsidRPr="00191892">
              <w:rPr>
                <w:rFonts w:ascii="Times New Roman" w:hAnsi="Times New Roman"/>
                <w:lang w:val="uk-UA"/>
              </w:rPr>
              <w:t xml:space="preserve"> </w:t>
            </w:r>
            <w:proofErr w:type="spellStart"/>
            <w:r w:rsidRPr="00191892">
              <w:rPr>
                <w:rFonts w:ascii="Times New Roman" w:hAnsi="Times New Roman"/>
                <w:lang w:val="uk-UA"/>
              </w:rPr>
              <w:t>origins</w:t>
            </w:r>
            <w:proofErr w:type="spellEnd"/>
            <w:r w:rsidRPr="00191892">
              <w:rPr>
                <w:rFonts w:ascii="Times New Roman" w:hAnsi="Times New Roman"/>
                <w:lang w:val="uk-UA"/>
              </w:rPr>
              <w:t xml:space="preserve"> </w:t>
            </w:r>
            <w:proofErr w:type="spellStart"/>
            <w:r w:rsidRPr="00191892">
              <w:rPr>
                <w:rFonts w:ascii="Times New Roman" w:hAnsi="Times New Roman"/>
                <w:lang w:val="uk-UA"/>
              </w:rPr>
              <w:t>and</w:t>
            </w:r>
            <w:proofErr w:type="spellEnd"/>
            <w:r w:rsidRPr="00191892">
              <w:rPr>
                <w:rFonts w:ascii="Times New Roman" w:hAnsi="Times New Roman"/>
                <w:lang w:val="uk-UA"/>
              </w:rPr>
              <w:t xml:space="preserve"> </w:t>
            </w:r>
            <w:proofErr w:type="spellStart"/>
            <w:r w:rsidRPr="00191892">
              <w:rPr>
                <w:rFonts w:ascii="Times New Roman" w:hAnsi="Times New Roman"/>
                <w:lang w:val="uk-UA"/>
              </w:rPr>
              <w:t>expansion</w:t>
            </w:r>
            <w:proofErr w:type="spellEnd"/>
            <w:r w:rsidRPr="00191892">
              <w:rPr>
                <w:rFonts w:ascii="Times New Roman" w:hAnsi="Times New Roman"/>
                <w:lang w:val="uk-UA"/>
              </w:rPr>
              <w:t xml:space="preserve"> </w:t>
            </w:r>
            <w:proofErr w:type="spellStart"/>
            <w:r w:rsidRPr="00191892">
              <w:rPr>
                <w:rFonts w:ascii="Times New Roman" w:hAnsi="Times New Roman"/>
                <w:lang w:val="uk-UA"/>
              </w:rPr>
              <w:t>of</w:t>
            </w:r>
            <w:proofErr w:type="spellEnd"/>
            <w:r w:rsidRPr="00191892">
              <w:rPr>
                <w:rFonts w:ascii="Times New Roman" w:hAnsi="Times New Roman"/>
                <w:lang w:val="uk-UA"/>
              </w:rPr>
              <w:t xml:space="preserve"> </w:t>
            </w:r>
            <w:proofErr w:type="spellStart"/>
            <w:r w:rsidRPr="00191892">
              <w:rPr>
                <w:rFonts w:ascii="Times New Roman" w:hAnsi="Times New Roman"/>
                <w:lang w:val="uk-UA"/>
              </w:rPr>
              <w:t>the</w:t>
            </w:r>
            <w:proofErr w:type="spellEnd"/>
            <w:r w:rsidRPr="00191892">
              <w:rPr>
                <w:rFonts w:ascii="Times New Roman" w:hAnsi="Times New Roman"/>
                <w:lang w:val="uk-UA"/>
              </w:rPr>
              <w:t xml:space="preserve"> </w:t>
            </w:r>
            <w:proofErr w:type="spellStart"/>
            <w:r w:rsidRPr="00191892">
              <w:rPr>
                <w:rFonts w:ascii="Times New Roman" w:hAnsi="Times New Roman"/>
                <w:lang w:val="uk-UA"/>
              </w:rPr>
              <w:t>Indo-European</w:t>
            </w:r>
            <w:proofErr w:type="spellEnd"/>
            <w:r w:rsidRPr="00191892">
              <w:rPr>
                <w:rFonts w:ascii="Times New Roman" w:hAnsi="Times New Roman"/>
                <w:lang w:val="uk-UA"/>
              </w:rPr>
              <w:t xml:space="preserve"> </w:t>
            </w:r>
            <w:proofErr w:type="spellStart"/>
            <w:r w:rsidRPr="00191892">
              <w:rPr>
                <w:rFonts w:ascii="Times New Roman" w:hAnsi="Times New Roman"/>
                <w:lang w:val="uk-UA"/>
              </w:rPr>
              <w:t>language</w:t>
            </w:r>
            <w:proofErr w:type="spellEnd"/>
            <w:r w:rsidRPr="00191892">
              <w:rPr>
                <w:rFonts w:ascii="Times New Roman" w:hAnsi="Times New Roman"/>
                <w:lang w:val="uk-UA"/>
              </w:rPr>
              <w:t xml:space="preserve"> </w:t>
            </w:r>
            <w:proofErr w:type="spellStart"/>
            <w:r w:rsidRPr="00191892">
              <w:rPr>
                <w:rFonts w:ascii="Times New Roman" w:hAnsi="Times New Roman"/>
                <w:lang w:val="uk-UA"/>
              </w:rPr>
              <w:t>family</w:t>
            </w:r>
            <w:proofErr w:type="spellEnd"/>
            <w:r w:rsidRPr="00191892">
              <w:rPr>
                <w:rFonts w:ascii="Times New Roman" w:hAnsi="Times New Roman"/>
                <w:lang w:val="uk-UA"/>
              </w:rPr>
              <w:t xml:space="preserve">. </w:t>
            </w:r>
            <w:proofErr w:type="spellStart"/>
            <w:r w:rsidRPr="00191892">
              <w:rPr>
                <w:rFonts w:ascii="Times New Roman" w:hAnsi="Times New Roman"/>
                <w:lang w:val="uk-UA"/>
              </w:rPr>
              <w:t>Science</w:t>
            </w:r>
            <w:proofErr w:type="spellEnd"/>
            <w:r w:rsidRPr="00191892">
              <w:rPr>
                <w:rFonts w:ascii="Times New Roman" w:hAnsi="Times New Roman"/>
                <w:lang w:val="uk-UA"/>
              </w:rPr>
              <w:t>, 337(6097), 957–960.</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proofErr w:type="spellStart"/>
            <w:r w:rsidRPr="00191892">
              <w:rPr>
                <w:rFonts w:ascii="Times New Roman" w:hAnsi="Times New Roman"/>
                <w:lang w:val="uk-UA"/>
              </w:rPr>
              <w:t>Dolgopolsky</w:t>
            </w:r>
            <w:proofErr w:type="spellEnd"/>
            <w:r w:rsidRPr="00191892">
              <w:rPr>
                <w:rFonts w:ascii="Times New Roman" w:hAnsi="Times New Roman"/>
                <w:lang w:val="uk-UA"/>
              </w:rPr>
              <w:t xml:space="preserve"> A. (2005). </w:t>
            </w:r>
            <w:proofErr w:type="spellStart"/>
            <w:r w:rsidRPr="00191892">
              <w:rPr>
                <w:rFonts w:ascii="Times New Roman" w:hAnsi="Times New Roman"/>
                <w:lang w:val="uk-UA"/>
              </w:rPr>
              <w:t>Nostratic</w:t>
            </w:r>
            <w:proofErr w:type="spellEnd"/>
            <w:r w:rsidRPr="00191892">
              <w:rPr>
                <w:rFonts w:ascii="Times New Roman" w:hAnsi="Times New Roman"/>
                <w:lang w:val="uk-UA"/>
              </w:rPr>
              <w:t xml:space="preserve"> </w:t>
            </w:r>
            <w:proofErr w:type="spellStart"/>
            <w:r w:rsidRPr="00191892">
              <w:rPr>
                <w:rFonts w:ascii="Times New Roman" w:hAnsi="Times New Roman"/>
                <w:lang w:val="uk-UA"/>
              </w:rPr>
              <w:t>grammar</w:t>
            </w:r>
            <w:proofErr w:type="spellEnd"/>
            <w:r w:rsidRPr="00191892">
              <w:rPr>
                <w:rFonts w:ascii="Times New Roman" w:hAnsi="Times New Roman"/>
                <w:lang w:val="uk-UA"/>
              </w:rPr>
              <w:t xml:space="preserve">: </w:t>
            </w:r>
            <w:proofErr w:type="spellStart"/>
            <w:r w:rsidRPr="00191892">
              <w:rPr>
                <w:rFonts w:ascii="Times New Roman" w:hAnsi="Times New Roman"/>
                <w:lang w:val="uk-UA"/>
              </w:rPr>
              <w:t>synthetic</w:t>
            </w:r>
            <w:proofErr w:type="spellEnd"/>
            <w:r w:rsidRPr="00191892">
              <w:rPr>
                <w:rFonts w:ascii="Times New Roman" w:hAnsi="Times New Roman"/>
                <w:lang w:val="uk-UA"/>
              </w:rPr>
              <w:t xml:space="preserve"> </w:t>
            </w:r>
            <w:proofErr w:type="spellStart"/>
            <w:r w:rsidRPr="00191892">
              <w:rPr>
                <w:rFonts w:ascii="Times New Roman" w:hAnsi="Times New Roman"/>
                <w:lang w:val="uk-UA"/>
              </w:rPr>
              <w:t>or</w:t>
            </w:r>
            <w:proofErr w:type="spellEnd"/>
            <w:r w:rsidRPr="00191892">
              <w:rPr>
                <w:rFonts w:ascii="Times New Roman" w:hAnsi="Times New Roman"/>
                <w:lang w:val="uk-UA"/>
              </w:rPr>
              <w:t xml:space="preserve"> </w:t>
            </w:r>
            <w:proofErr w:type="spellStart"/>
            <w:r w:rsidRPr="00191892">
              <w:rPr>
                <w:rFonts w:ascii="Times New Roman" w:hAnsi="Times New Roman"/>
                <w:lang w:val="uk-UA"/>
              </w:rPr>
              <w:t>analytic</w:t>
            </w:r>
            <w:proofErr w:type="spellEnd"/>
            <w:r w:rsidRPr="00191892">
              <w:rPr>
                <w:rFonts w:ascii="Times New Roman" w:hAnsi="Times New Roman"/>
                <w:lang w:val="uk-UA"/>
              </w:rPr>
              <w:t xml:space="preserve">? </w:t>
            </w:r>
            <w:proofErr w:type="spellStart"/>
            <w:r w:rsidRPr="00191892">
              <w:rPr>
                <w:rFonts w:ascii="Times New Roman" w:hAnsi="Times New Roman"/>
                <w:lang w:val="uk-UA"/>
              </w:rPr>
              <w:t>Aspects</w:t>
            </w:r>
            <w:proofErr w:type="spellEnd"/>
            <w:r w:rsidRPr="00191892">
              <w:rPr>
                <w:rFonts w:ascii="Times New Roman" w:hAnsi="Times New Roman"/>
                <w:lang w:val="uk-UA"/>
              </w:rPr>
              <w:t xml:space="preserve"> </w:t>
            </w:r>
            <w:proofErr w:type="spellStart"/>
            <w:r w:rsidRPr="00191892">
              <w:rPr>
                <w:rFonts w:ascii="Times New Roman" w:hAnsi="Times New Roman"/>
                <w:lang w:val="uk-UA"/>
              </w:rPr>
              <w:t>of</w:t>
            </w:r>
            <w:proofErr w:type="spellEnd"/>
            <w:r w:rsidRPr="00191892">
              <w:rPr>
                <w:rFonts w:ascii="Times New Roman" w:hAnsi="Times New Roman"/>
                <w:lang w:val="uk-UA"/>
              </w:rPr>
              <w:t xml:space="preserve"> </w:t>
            </w:r>
            <w:proofErr w:type="spellStart"/>
            <w:r w:rsidRPr="00191892">
              <w:rPr>
                <w:rFonts w:ascii="Times New Roman" w:hAnsi="Times New Roman"/>
                <w:lang w:val="uk-UA"/>
              </w:rPr>
              <w:t>Comparative</w:t>
            </w:r>
            <w:proofErr w:type="spellEnd"/>
            <w:r w:rsidRPr="00191892">
              <w:rPr>
                <w:rFonts w:ascii="Times New Roman" w:hAnsi="Times New Roman"/>
                <w:lang w:val="uk-UA"/>
              </w:rPr>
              <w:t xml:space="preserve"> </w:t>
            </w:r>
            <w:proofErr w:type="spellStart"/>
            <w:r w:rsidRPr="00191892">
              <w:rPr>
                <w:rFonts w:ascii="Times New Roman" w:hAnsi="Times New Roman"/>
                <w:lang w:val="uk-UA"/>
              </w:rPr>
              <w:t>Linguistics</w:t>
            </w:r>
            <w:proofErr w:type="spellEnd"/>
            <w:r w:rsidRPr="00191892">
              <w:rPr>
                <w:rFonts w:ascii="Times New Roman" w:hAnsi="Times New Roman"/>
                <w:lang w:val="uk-UA"/>
              </w:rPr>
              <w:t xml:space="preserve">. </w:t>
            </w:r>
            <w:proofErr w:type="spellStart"/>
            <w:r w:rsidRPr="00191892">
              <w:rPr>
                <w:rFonts w:ascii="Times New Roman" w:hAnsi="Times New Roman"/>
                <w:lang w:val="uk-UA"/>
              </w:rPr>
              <w:t>Moscow</w:t>
            </w:r>
            <w:proofErr w:type="spellEnd"/>
            <w:r w:rsidRPr="00191892">
              <w:rPr>
                <w:rFonts w:ascii="Times New Roman" w:hAnsi="Times New Roman"/>
                <w:lang w:val="uk-UA"/>
              </w:rPr>
              <w:t xml:space="preserve"> : RSUH </w:t>
            </w:r>
            <w:proofErr w:type="spellStart"/>
            <w:r w:rsidRPr="00191892">
              <w:rPr>
                <w:rFonts w:ascii="Times New Roman" w:hAnsi="Times New Roman"/>
                <w:lang w:val="uk-UA"/>
              </w:rPr>
              <w:t>Publishers</w:t>
            </w:r>
            <w:proofErr w:type="spellEnd"/>
            <w:r w:rsidRPr="00191892">
              <w:rPr>
                <w:rFonts w:ascii="Times New Roman" w:hAnsi="Times New Roman"/>
                <w:lang w:val="uk-UA"/>
              </w:rPr>
              <w:t xml:space="preserve">. </w:t>
            </w:r>
            <w:proofErr w:type="spellStart"/>
            <w:r w:rsidRPr="00191892">
              <w:rPr>
                <w:rFonts w:ascii="Times New Roman" w:hAnsi="Times New Roman"/>
                <w:lang w:val="uk-UA"/>
              </w:rPr>
              <w:t>Vol</w:t>
            </w:r>
            <w:proofErr w:type="spellEnd"/>
            <w:r w:rsidRPr="00191892">
              <w:rPr>
                <w:rFonts w:ascii="Times New Roman" w:hAnsi="Times New Roman"/>
                <w:lang w:val="uk-UA"/>
              </w:rPr>
              <w:t>. 1. P. 13–38.</w:t>
            </w:r>
          </w:p>
          <w:p w:rsidR="00191892" w:rsidRPr="00191892" w:rsidRDefault="00191892" w:rsidP="00191892">
            <w:pPr>
              <w:numPr>
                <w:ilvl w:val="0"/>
                <w:numId w:val="10"/>
              </w:numPr>
              <w:tabs>
                <w:tab w:val="left" w:pos="2552"/>
              </w:tabs>
              <w:spacing w:after="0" w:line="240" w:lineRule="auto"/>
              <w:jc w:val="both"/>
              <w:rPr>
                <w:rFonts w:ascii="Times New Roman" w:hAnsi="Times New Roman"/>
                <w:lang w:val="uk-UA"/>
              </w:rPr>
            </w:pPr>
            <w:proofErr w:type="spellStart"/>
            <w:r w:rsidRPr="00191892">
              <w:rPr>
                <w:rFonts w:ascii="Times New Roman" w:hAnsi="Times New Roman"/>
                <w:lang w:val="uk-UA"/>
              </w:rPr>
              <w:t>Greenhill</w:t>
            </w:r>
            <w:proofErr w:type="spellEnd"/>
            <w:r w:rsidRPr="00191892">
              <w:rPr>
                <w:rFonts w:ascii="Times New Roman" w:hAnsi="Times New Roman"/>
                <w:lang w:val="uk-UA"/>
              </w:rPr>
              <w:t xml:space="preserve"> S. J. (2011). </w:t>
            </w:r>
            <w:proofErr w:type="spellStart"/>
            <w:r w:rsidRPr="00191892">
              <w:rPr>
                <w:rFonts w:ascii="Times New Roman" w:hAnsi="Times New Roman"/>
                <w:lang w:val="uk-UA"/>
              </w:rPr>
              <w:t>Levenshtein</w:t>
            </w:r>
            <w:proofErr w:type="spellEnd"/>
            <w:r w:rsidRPr="00191892">
              <w:rPr>
                <w:rFonts w:ascii="Times New Roman" w:hAnsi="Times New Roman"/>
                <w:lang w:val="uk-UA"/>
              </w:rPr>
              <w:t xml:space="preserve"> </w:t>
            </w:r>
            <w:proofErr w:type="spellStart"/>
            <w:r w:rsidRPr="00191892">
              <w:rPr>
                <w:rFonts w:ascii="Times New Roman" w:hAnsi="Times New Roman"/>
                <w:lang w:val="uk-UA"/>
              </w:rPr>
              <w:t>distances</w:t>
            </w:r>
            <w:proofErr w:type="spellEnd"/>
            <w:r w:rsidRPr="00191892">
              <w:rPr>
                <w:rFonts w:ascii="Times New Roman" w:hAnsi="Times New Roman"/>
                <w:lang w:val="uk-UA"/>
              </w:rPr>
              <w:t xml:space="preserve"> </w:t>
            </w:r>
            <w:proofErr w:type="spellStart"/>
            <w:r w:rsidRPr="00191892">
              <w:rPr>
                <w:rFonts w:ascii="Times New Roman" w:hAnsi="Times New Roman"/>
                <w:lang w:val="uk-UA"/>
              </w:rPr>
              <w:t>fail</w:t>
            </w:r>
            <w:proofErr w:type="spellEnd"/>
            <w:r w:rsidRPr="00191892">
              <w:rPr>
                <w:rFonts w:ascii="Times New Roman" w:hAnsi="Times New Roman"/>
                <w:lang w:val="uk-UA"/>
              </w:rPr>
              <w:t xml:space="preserve"> </w:t>
            </w:r>
            <w:proofErr w:type="spellStart"/>
            <w:r w:rsidRPr="00191892">
              <w:rPr>
                <w:rFonts w:ascii="Times New Roman" w:hAnsi="Times New Roman"/>
                <w:lang w:val="uk-UA"/>
              </w:rPr>
              <w:t>to</w:t>
            </w:r>
            <w:proofErr w:type="spellEnd"/>
            <w:r w:rsidRPr="00191892">
              <w:rPr>
                <w:rFonts w:ascii="Times New Roman" w:hAnsi="Times New Roman"/>
                <w:lang w:val="uk-UA"/>
              </w:rPr>
              <w:t xml:space="preserve"> </w:t>
            </w:r>
            <w:proofErr w:type="spellStart"/>
            <w:r w:rsidRPr="00191892">
              <w:rPr>
                <w:rFonts w:ascii="Times New Roman" w:hAnsi="Times New Roman"/>
                <w:lang w:val="uk-UA"/>
              </w:rPr>
              <w:t>identify</w:t>
            </w:r>
            <w:proofErr w:type="spellEnd"/>
            <w:r w:rsidRPr="00191892">
              <w:rPr>
                <w:rFonts w:ascii="Times New Roman" w:hAnsi="Times New Roman"/>
                <w:lang w:val="uk-UA"/>
              </w:rPr>
              <w:t xml:space="preserve"> </w:t>
            </w:r>
            <w:proofErr w:type="spellStart"/>
            <w:r w:rsidRPr="00191892">
              <w:rPr>
                <w:rFonts w:ascii="Times New Roman" w:hAnsi="Times New Roman"/>
                <w:lang w:val="uk-UA"/>
              </w:rPr>
              <w:t>language</w:t>
            </w:r>
            <w:proofErr w:type="spellEnd"/>
            <w:r w:rsidRPr="00191892">
              <w:rPr>
                <w:rFonts w:ascii="Times New Roman" w:hAnsi="Times New Roman"/>
                <w:lang w:val="uk-UA"/>
              </w:rPr>
              <w:t xml:space="preserve"> </w:t>
            </w:r>
            <w:proofErr w:type="spellStart"/>
            <w:r w:rsidRPr="00191892">
              <w:rPr>
                <w:rFonts w:ascii="Times New Roman" w:hAnsi="Times New Roman"/>
                <w:lang w:val="uk-UA"/>
              </w:rPr>
              <w:t>relationships</w:t>
            </w:r>
            <w:proofErr w:type="spellEnd"/>
            <w:r w:rsidRPr="00191892">
              <w:rPr>
                <w:rFonts w:ascii="Times New Roman" w:hAnsi="Times New Roman"/>
                <w:lang w:val="uk-UA"/>
              </w:rPr>
              <w:t xml:space="preserve"> </w:t>
            </w:r>
            <w:proofErr w:type="spellStart"/>
            <w:r w:rsidRPr="00191892">
              <w:rPr>
                <w:rFonts w:ascii="Times New Roman" w:hAnsi="Times New Roman"/>
                <w:lang w:val="uk-UA"/>
              </w:rPr>
              <w:t>accurately</w:t>
            </w:r>
            <w:proofErr w:type="spellEnd"/>
            <w:r w:rsidRPr="00191892">
              <w:rPr>
                <w:rFonts w:ascii="Times New Roman" w:hAnsi="Times New Roman"/>
                <w:lang w:val="uk-UA"/>
              </w:rPr>
              <w:t xml:space="preserve">. </w:t>
            </w:r>
            <w:proofErr w:type="spellStart"/>
            <w:r w:rsidRPr="00191892">
              <w:rPr>
                <w:rFonts w:ascii="Times New Roman" w:hAnsi="Times New Roman"/>
                <w:lang w:val="uk-UA"/>
              </w:rPr>
              <w:t>Computational</w:t>
            </w:r>
            <w:proofErr w:type="spellEnd"/>
            <w:r w:rsidRPr="00191892">
              <w:rPr>
                <w:rFonts w:ascii="Times New Roman" w:hAnsi="Times New Roman"/>
                <w:lang w:val="uk-UA"/>
              </w:rPr>
              <w:t xml:space="preserve"> </w:t>
            </w:r>
            <w:proofErr w:type="spellStart"/>
            <w:r w:rsidRPr="00191892">
              <w:rPr>
                <w:rFonts w:ascii="Times New Roman" w:hAnsi="Times New Roman"/>
                <w:lang w:val="uk-UA"/>
              </w:rPr>
              <w:t>Linguistics</w:t>
            </w:r>
            <w:proofErr w:type="spellEnd"/>
            <w:r w:rsidRPr="00191892">
              <w:rPr>
                <w:rFonts w:ascii="Times New Roman" w:hAnsi="Times New Roman"/>
                <w:lang w:val="uk-UA"/>
              </w:rPr>
              <w:t>, 37(4), 689–698.</w:t>
            </w:r>
          </w:p>
          <w:p w:rsidR="00271010" w:rsidRPr="00191892" w:rsidRDefault="00271010" w:rsidP="00191892">
            <w:pPr>
              <w:tabs>
                <w:tab w:val="left" w:pos="2552"/>
              </w:tabs>
              <w:spacing w:after="0" w:line="240" w:lineRule="auto"/>
              <w:jc w:val="both"/>
              <w:rPr>
                <w:rFonts w:ascii="Times New Roman" w:hAnsi="Times New Roman"/>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873B7F" w:rsidTr="00F827D1">
        <w:tc>
          <w:tcPr>
            <w:tcW w:w="10768" w:type="dxa"/>
            <w:gridSpan w:val="3"/>
          </w:tcPr>
          <w:tbl>
            <w:tblPr>
              <w:tblW w:w="7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4"/>
            </w:tblGrid>
            <w:tr w:rsidR="00873B7F" w:rsidRPr="00873B7F" w:rsidTr="00873B7F">
              <w:trPr>
                <w:jc w:val="center"/>
              </w:trPr>
              <w:tc>
                <w:tcPr>
                  <w:tcW w:w="7984" w:type="dxa"/>
                  <w:tcBorders>
                    <w:top w:val="single" w:sz="4" w:space="0" w:color="auto"/>
                    <w:left w:val="single" w:sz="4" w:space="0" w:color="auto"/>
                    <w:bottom w:val="single" w:sz="4" w:space="0" w:color="auto"/>
                    <w:right w:val="single" w:sz="4" w:space="0" w:color="auto"/>
                  </w:tcBorders>
                </w:tcPr>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1.</w:t>
                  </w:r>
                  <w:r w:rsidRPr="00873B7F">
                    <w:rPr>
                      <w:rFonts w:ascii="Times New Roman" w:hAnsi="Times New Roman"/>
                      <w:sz w:val="24"/>
                      <w:lang w:val="uk-UA"/>
                    </w:rPr>
                    <w:tab/>
                  </w:r>
                  <w:proofErr w:type="spellStart"/>
                  <w:r w:rsidRPr="00873B7F">
                    <w:rPr>
                      <w:rFonts w:ascii="Times New Roman" w:hAnsi="Times New Roman"/>
                      <w:sz w:val="24"/>
                      <w:lang w:val="uk-UA"/>
                    </w:rPr>
                    <w:t>Лучик</w:t>
                  </w:r>
                  <w:proofErr w:type="spellEnd"/>
                  <w:r w:rsidRPr="00873B7F">
                    <w:rPr>
                      <w:rFonts w:ascii="Times New Roman" w:hAnsi="Times New Roman"/>
                      <w:sz w:val="24"/>
                      <w:lang w:val="uk-UA"/>
                    </w:rPr>
                    <w:t xml:space="preserve"> В. В. (2014). Етимологічний словник топонімів України (відп. ред. В. Г. Скляренко). Київ : Академія. </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https://chtyvo.org.ua/authors/Luchyk_Vasyl/Etymolohichnyi_slovnyk_t</w:t>
                  </w:r>
                  <w:bookmarkStart w:id="0" w:name="_GoBack"/>
                  <w:bookmarkEnd w:id="0"/>
                  <w:r w:rsidRPr="00873B7F">
                    <w:rPr>
                      <w:rFonts w:ascii="Times New Roman" w:hAnsi="Times New Roman"/>
                      <w:sz w:val="24"/>
                      <w:lang w:val="uk-UA"/>
                    </w:rPr>
                    <w:t xml:space="preserve">oponimiv_Ukrainy/ </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2.</w:t>
                  </w:r>
                  <w:r w:rsidRPr="00873B7F">
                    <w:rPr>
                      <w:rFonts w:ascii="Times New Roman" w:hAnsi="Times New Roman"/>
                      <w:sz w:val="24"/>
                      <w:lang w:val="uk-UA"/>
                    </w:rPr>
                    <w:tab/>
                  </w:r>
                  <w:proofErr w:type="spellStart"/>
                  <w:r w:rsidRPr="00873B7F">
                    <w:rPr>
                      <w:rFonts w:ascii="Times New Roman" w:hAnsi="Times New Roman"/>
                      <w:sz w:val="24"/>
                      <w:lang w:val="uk-UA"/>
                    </w:rPr>
                    <w:t>Левицкий</w:t>
                  </w:r>
                  <w:proofErr w:type="spellEnd"/>
                  <w:r w:rsidRPr="00873B7F">
                    <w:rPr>
                      <w:rFonts w:ascii="Times New Roman" w:hAnsi="Times New Roman"/>
                      <w:sz w:val="24"/>
                      <w:lang w:val="uk-UA"/>
                    </w:rPr>
                    <w:t xml:space="preserve"> В. В. (2010). </w:t>
                  </w:r>
                  <w:proofErr w:type="spellStart"/>
                  <w:r w:rsidRPr="00873B7F">
                    <w:rPr>
                      <w:rFonts w:ascii="Times New Roman" w:hAnsi="Times New Roman"/>
                      <w:sz w:val="24"/>
                      <w:lang w:val="uk-UA"/>
                    </w:rPr>
                    <w:t>Этимологический</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словарь</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германских</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языков</w:t>
                  </w:r>
                  <w:proofErr w:type="spellEnd"/>
                  <w:r w:rsidRPr="00873B7F">
                    <w:rPr>
                      <w:rFonts w:ascii="Times New Roman" w:hAnsi="Times New Roman"/>
                      <w:sz w:val="24"/>
                      <w:lang w:val="uk-UA"/>
                    </w:rPr>
                    <w:t xml:space="preserve">. Том І. </w:t>
                  </w:r>
                  <w:proofErr w:type="spellStart"/>
                  <w:r w:rsidRPr="00873B7F">
                    <w:rPr>
                      <w:rFonts w:ascii="Times New Roman" w:hAnsi="Times New Roman"/>
                      <w:sz w:val="24"/>
                      <w:lang w:val="uk-UA"/>
                    </w:rPr>
                    <w:t>Винница</w:t>
                  </w:r>
                  <w:proofErr w:type="spellEnd"/>
                  <w:r w:rsidRPr="00873B7F">
                    <w:rPr>
                      <w:rFonts w:ascii="Times New Roman" w:hAnsi="Times New Roman"/>
                      <w:sz w:val="24"/>
                      <w:lang w:val="uk-UA"/>
                    </w:rPr>
                    <w:t xml:space="preserve">: Нова Книга. http://nk.in.ua/pdf/780r.pdf </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3.</w:t>
                  </w:r>
                  <w:r w:rsidRPr="00873B7F">
                    <w:rPr>
                      <w:rFonts w:ascii="Times New Roman" w:hAnsi="Times New Roman"/>
                      <w:sz w:val="24"/>
                      <w:lang w:val="uk-UA"/>
                    </w:rPr>
                    <w:tab/>
                    <w:t xml:space="preserve">Етимологічний словник української мови: В 7 т. Т. 6: У–Я (2012). </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 xml:space="preserve">(Ред. </w:t>
                  </w:r>
                  <w:proofErr w:type="spellStart"/>
                  <w:r w:rsidRPr="00873B7F">
                    <w:rPr>
                      <w:rFonts w:ascii="Times New Roman" w:hAnsi="Times New Roman"/>
                      <w:sz w:val="24"/>
                      <w:lang w:val="uk-UA"/>
                    </w:rPr>
                    <w:t>кол</w:t>
                  </w:r>
                  <w:proofErr w:type="spellEnd"/>
                  <w:r w:rsidRPr="00873B7F">
                    <w:rPr>
                      <w:rFonts w:ascii="Times New Roman" w:hAnsi="Times New Roman"/>
                      <w:sz w:val="24"/>
                      <w:lang w:val="uk-UA"/>
                    </w:rPr>
                    <w:t xml:space="preserve">.: О. С. Мельничук (гол. ред.), В. Т. Коломієць, Т. Б. Лукінова, </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 xml:space="preserve">Г. П. </w:t>
                  </w:r>
                  <w:proofErr w:type="spellStart"/>
                  <w:r w:rsidRPr="00873B7F">
                    <w:rPr>
                      <w:rFonts w:ascii="Times New Roman" w:hAnsi="Times New Roman"/>
                      <w:sz w:val="24"/>
                      <w:lang w:val="uk-UA"/>
                    </w:rPr>
                    <w:t>Півторак</w:t>
                  </w:r>
                  <w:proofErr w:type="spellEnd"/>
                  <w:r w:rsidRPr="00873B7F">
                    <w:rPr>
                      <w:rFonts w:ascii="Times New Roman" w:hAnsi="Times New Roman"/>
                      <w:sz w:val="24"/>
                      <w:lang w:val="uk-UA"/>
                    </w:rPr>
                    <w:t xml:space="preserve">, В. Г. Скляренко, О. Б. Ткаченко; Укладачі: Г. П. </w:t>
                  </w:r>
                  <w:proofErr w:type="spellStart"/>
                  <w:r w:rsidRPr="00873B7F">
                    <w:rPr>
                      <w:rFonts w:ascii="Times New Roman" w:hAnsi="Times New Roman"/>
                      <w:sz w:val="24"/>
                      <w:lang w:val="uk-UA"/>
                    </w:rPr>
                    <w:t>Півторак</w:t>
                  </w:r>
                  <w:proofErr w:type="spellEnd"/>
                  <w:r w:rsidRPr="00873B7F">
                    <w:rPr>
                      <w:rFonts w:ascii="Times New Roman" w:hAnsi="Times New Roman"/>
                      <w:sz w:val="24"/>
                      <w:lang w:val="uk-UA"/>
                    </w:rPr>
                    <w:t xml:space="preserve">, О. Д. Пономарів, І. A. Стоянов, О. Б. Ткаченко, A. M. Шамота). НАН України. Ін-т мовознавства ім. О. О. Потебні. Київ : Наукова думка. </w:t>
                  </w:r>
                  <w:r w:rsidRPr="00873B7F">
                    <w:rPr>
                      <w:rFonts w:ascii="Times New Roman" w:hAnsi="Times New Roman"/>
                      <w:sz w:val="24"/>
                      <w:lang w:val="uk-UA"/>
                    </w:rPr>
                    <w:lastRenderedPageBreak/>
                    <w:t xml:space="preserve">http://history.org.ua/LiberUA/978-966-00-0197-8/978-966-00-0197-8.pdf  </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4.</w:t>
                  </w:r>
                  <w:r w:rsidRPr="00873B7F">
                    <w:rPr>
                      <w:rFonts w:ascii="Times New Roman" w:hAnsi="Times New Roman"/>
                      <w:sz w:val="24"/>
                      <w:lang w:val="uk-UA"/>
                    </w:rPr>
                    <w:tab/>
                    <w:t xml:space="preserve">Старостин С. А., Старостин  Г. С. (2006–2013). </w:t>
                  </w:r>
                  <w:proofErr w:type="spellStart"/>
                  <w:r w:rsidRPr="00873B7F">
                    <w:rPr>
                      <w:rFonts w:ascii="Times New Roman" w:hAnsi="Times New Roman"/>
                      <w:sz w:val="24"/>
                      <w:lang w:val="uk-UA"/>
                    </w:rPr>
                    <w:t>Глобальная</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лексикостатистическая</w:t>
                  </w:r>
                  <w:proofErr w:type="spellEnd"/>
                  <w:r w:rsidRPr="00873B7F">
                    <w:rPr>
                      <w:rFonts w:ascii="Times New Roman" w:hAnsi="Times New Roman"/>
                      <w:sz w:val="24"/>
                      <w:lang w:val="uk-UA"/>
                    </w:rPr>
                    <w:t xml:space="preserve"> база </w:t>
                  </w:r>
                  <w:proofErr w:type="spellStart"/>
                  <w:r w:rsidRPr="00873B7F">
                    <w:rPr>
                      <w:rFonts w:ascii="Times New Roman" w:hAnsi="Times New Roman"/>
                      <w:sz w:val="24"/>
                      <w:lang w:val="uk-UA"/>
                    </w:rPr>
                    <w:t>данных</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Вавилонская</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Башня</w:t>
                  </w:r>
                  <w:proofErr w:type="spellEnd"/>
                  <w:r w:rsidRPr="00873B7F">
                    <w:rPr>
                      <w:rFonts w:ascii="Times New Roman" w:hAnsi="Times New Roman"/>
                      <w:sz w:val="24"/>
                      <w:lang w:val="uk-UA"/>
                    </w:rPr>
                    <w:t>”.</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 xml:space="preserve">http://starling.rinet.ru/ </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5.</w:t>
                  </w:r>
                  <w:r w:rsidRPr="00873B7F">
                    <w:rPr>
                      <w:rFonts w:ascii="Times New Roman" w:hAnsi="Times New Roman"/>
                      <w:sz w:val="24"/>
                      <w:lang w:val="uk-UA"/>
                    </w:rPr>
                    <w:tab/>
                    <w:t xml:space="preserve">Гумбольдт В. фон. О </w:t>
                  </w:r>
                  <w:proofErr w:type="spellStart"/>
                  <w:r w:rsidRPr="00873B7F">
                    <w:rPr>
                      <w:rFonts w:ascii="Times New Roman" w:hAnsi="Times New Roman"/>
                      <w:sz w:val="24"/>
                      <w:lang w:val="uk-UA"/>
                    </w:rPr>
                    <w:t>сравнительном</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изучении</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языков</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применительно</w:t>
                  </w:r>
                  <w:proofErr w:type="spellEnd"/>
                  <w:r w:rsidRPr="00873B7F">
                    <w:rPr>
                      <w:rFonts w:ascii="Times New Roman" w:hAnsi="Times New Roman"/>
                      <w:sz w:val="24"/>
                      <w:lang w:val="uk-UA"/>
                    </w:rPr>
                    <w:t xml:space="preserve"> </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 xml:space="preserve">к </w:t>
                  </w:r>
                  <w:proofErr w:type="spellStart"/>
                  <w:r w:rsidRPr="00873B7F">
                    <w:rPr>
                      <w:rFonts w:ascii="Times New Roman" w:hAnsi="Times New Roman"/>
                      <w:sz w:val="24"/>
                      <w:lang w:val="uk-UA"/>
                    </w:rPr>
                    <w:t>различным</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эпохам</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их</w:t>
                  </w:r>
                  <w:proofErr w:type="spellEnd"/>
                  <w:r w:rsidRPr="00873B7F">
                    <w:rPr>
                      <w:rFonts w:ascii="Times New Roman" w:hAnsi="Times New Roman"/>
                      <w:sz w:val="24"/>
                      <w:lang w:val="uk-UA"/>
                    </w:rPr>
                    <w:t xml:space="preserve"> </w:t>
                  </w:r>
                  <w:proofErr w:type="spellStart"/>
                  <w:r w:rsidRPr="00873B7F">
                    <w:rPr>
                      <w:rFonts w:ascii="Times New Roman" w:hAnsi="Times New Roman"/>
                      <w:sz w:val="24"/>
                      <w:lang w:val="uk-UA"/>
                    </w:rPr>
                    <w:t>развития</w:t>
                  </w:r>
                  <w:proofErr w:type="spellEnd"/>
                  <w:r w:rsidRPr="00873B7F">
                    <w:rPr>
                      <w:rFonts w:ascii="Times New Roman" w:hAnsi="Times New Roman"/>
                      <w:sz w:val="24"/>
                      <w:lang w:val="uk-UA"/>
                    </w:rPr>
                    <w:t>.</w:t>
                  </w:r>
                </w:p>
                <w:p w:rsidR="00873B7F" w:rsidRPr="00873B7F"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 xml:space="preserve">http://www.philology.ru/linguistics1/gumboldt-84.htm </w:t>
                  </w:r>
                </w:p>
                <w:p w:rsidR="00873B7F" w:rsidRPr="00DD78DD"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6.</w:t>
                  </w:r>
                  <w:r w:rsidRPr="00873B7F">
                    <w:rPr>
                      <w:rFonts w:ascii="Times New Roman" w:hAnsi="Times New Roman"/>
                      <w:sz w:val="24"/>
                      <w:lang w:val="uk-UA"/>
                    </w:rPr>
                    <w:tab/>
                    <w:t>Український лінгвістичний портал. http://ulif.org.ua</w:t>
                  </w:r>
                </w:p>
              </w:tc>
            </w:tr>
          </w:tbl>
          <w:p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1C60701"/>
    <w:multiLevelType w:val="hybridMultilevel"/>
    <w:tmpl w:val="FFFFFFFF"/>
    <w:lvl w:ilvl="0" w:tplc="BCD60D1A">
      <w:numFmt w:val="bullet"/>
      <w:lvlText w:val="–"/>
      <w:lvlJc w:val="left"/>
      <w:pPr>
        <w:ind w:left="107" w:hanging="180"/>
      </w:pPr>
      <w:rPr>
        <w:rFonts w:ascii="Times New Roman" w:eastAsia="Times New Roman" w:hAnsi="Times New Roman" w:hint="default"/>
        <w:w w:val="100"/>
        <w:sz w:val="24"/>
      </w:rPr>
    </w:lvl>
    <w:lvl w:ilvl="1" w:tplc="E976DDE4">
      <w:numFmt w:val="bullet"/>
      <w:lvlText w:val="•"/>
      <w:lvlJc w:val="left"/>
      <w:pPr>
        <w:ind w:left="485" w:hanging="180"/>
      </w:pPr>
      <w:rPr>
        <w:rFonts w:hint="default"/>
      </w:rPr>
    </w:lvl>
    <w:lvl w:ilvl="2" w:tplc="1BE4459A">
      <w:numFmt w:val="bullet"/>
      <w:lvlText w:val="•"/>
      <w:lvlJc w:val="left"/>
      <w:pPr>
        <w:ind w:left="871" w:hanging="180"/>
      </w:pPr>
      <w:rPr>
        <w:rFonts w:hint="default"/>
      </w:rPr>
    </w:lvl>
    <w:lvl w:ilvl="3" w:tplc="AA343004">
      <w:numFmt w:val="bullet"/>
      <w:lvlText w:val="•"/>
      <w:lvlJc w:val="left"/>
      <w:pPr>
        <w:ind w:left="1257" w:hanging="180"/>
      </w:pPr>
      <w:rPr>
        <w:rFonts w:hint="default"/>
      </w:rPr>
    </w:lvl>
    <w:lvl w:ilvl="4" w:tplc="65F84982">
      <w:numFmt w:val="bullet"/>
      <w:lvlText w:val="•"/>
      <w:lvlJc w:val="left"/>
      <w:pPr>
        <w:ind w:left="1643" w:hanging="180"/>
      </w:pPr>
      <w:rPr>
        <w:rFonts w:hint="default"/>
      </w:rPr>
    </w:lvl>
    <w:lvl w:ilvl="5" w:tplc="5CD83BCE">
      <w:numFmt w:val="bullet"/>
      <w:lvlText w:val="•"/>
      <w:lvlJc w:val="left"/>
      <w:pPr>
        <w:ind w:left="2029" w:hanging="180"/>
      </w:pPr>
      <w:rPr>
        <w:rFonts w:hint="default"/>
      </w:rPr>
    </w:lvl>
    <w:lvl w:ilvl="6" w:tplc="BD5887E4">
      <w:numFmt w:val="bullet"/>
      <w:lvlText w:val="•"/>
      <w:lvlJc w:val="left"/>
      <w:pPr>
        <w:ind w:left="2415" w:hanging="180"/>
      </w:pPr>
      <w:rPr>
        <w:rFonts w:hint="default"/>
      </w:rPr>
    </w:lvl>
    <w:lvl w:ilvl="7" w:tplc="9E4689BE">
      <w:numFmt w:val="bullet"/>
      <w:lvlText w:val="•"/>
      <w:lvlJc w:val="left"/>
      <w:pPr>
        <w:ind w:left="2801" w:hanging="180"/>
      </w:pPr>
      <w:rPr>
        <w:rFonts w:hint="default"/>
      </w:rPr>
    </w:lvl>
    <w:lvl w:ilvl="8" w:tplc="B9265D4C">
      <w:numFmt w:val="bullet"/>
      <w:lvlText w:val="•"/>
      <w:lvlJc w:val="left"/>
      <w:pPr>
        <w:ind w:left="3187" w:hanging="180"/>
      </w:pPr>
      <w:rPr>
        <w:rFonts w:hint="default"/>
      </w:rPr>
    </w:lvl>
  </w:abstractNum>
  <w:abstractNum w:abstractNumId="4">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4825624"/>
    <w:multiLevelType w:val="hybridMultilevel"/>
    <w:tmpl w:val="FFFFFFFF"/>
    <w:lvl w:ilvl="0" w:tplc="E982C5DA">
      <w:numFmt w:val="bullet"/>
      <w:lvlText w:val="–"/>
      <w:lvlJc w:val="left"/>
      <w:pPr>
        <w:ind w:left="107" w:hanging="180"/>
      </w:pPr>
      <w:rPr>
        <w:rFonts w:ascii="Times New Roman" w:eastAsia="Times New Roman" w:hAnsi="Times New Roman" w:hint="default"/>
        <w:w w:val="100"/>
        <w:sz w:val="24"/>
      </w:rPr>
    </w:lvl>
    <w:lvl w:ilvl="1" w:tplc="B824F644">
      <w:numFmt w:val="bullet"/>
      <w:lvlText w:val="•"/>
      <w:lvlJc w:val="left"/>
      <w:pPr>
        <w:ind w:left="485" w:hanging="180"/>
      </w:pPr>
      <w:rPr>
        <w:rFonts w:hint="default"/>
      </w:rPr>
    </w:lvl>
    <w:lvl w:ilvl="2" w:tplc="12BC26A6">
      <w:numFmt w:val="bullet"/>
      <w:lvlText w:val="•"/>
      <w:lvlJc w:val="left"/>
      <w:pPr>
        <w:ind w:left="871" w:hanging="180"/>
      </w:pPr>
      <w:rPr>
        <w:rFonts w:hint="default"/>
      </w:rPr>
    </w:lvl>
    <w:lvl w:ilvl="3" w:tplc="311444E0">
      <w:numFmt w:val="bullet"/>
      <w:lvlText w:val="•"/>
      <w:lvlJc w:val="left"/>
      <w:pPr>
        <w:ind w:left="1257" w:hanging="180"/>
      </w:pPr>
      <w:rPr>
        <w:rFonts w:hint="default"/>
      </w:rPr>
    </w:lvl>
    <w:lvl w:ilvl="4" w:tplc="BAA86B88">
      <w:numFmt w:val="bullet"/>
      <w:lvlText w:val="•"/>
      <w:lvlJc w:val="left"/>
      <w:pPr>
        <w:ind w:left="1643" w:hanging="180"/>
      </w:pPr>
      <w:rPr>
        <w:rFonts w:hint="default"/>
      </w:rPr>
    </w:lvl>
    <w:lvl w:ilvl="5" w:tplc="D2942746">
      <w:numFmt w:val="bullet"/>
      <w:lvlText w:val="•"/>
      <w:lvlJc w:val="left"/>
      <w:pPr>
        <w:ind w:left="2029" w:hanging="180"/>
      </w:pPr>
      <w:rPr>
        <w:rFonts w:hint="default"/>
      </w:rPr>
    </w:lvl>
    <w:lvl w:ilvl="6" w:tplc="36E6914A">
      <w:numFmt w:val="bullet"/>
      <w:lvlText w:val="•"/>
      <w:lvlJc w:val="left"/>
      <w:pPr>
        <w:ind w:left="2415" w:hanging="180"/>
      </w:pPr>
      <w:rPr>
        <w:rFonts w:hint="default"/>
      </w:rPr>
    </w:lvl>
    <w:lvl w:ilvl="7" w:tplc="552603A8">
      <w:numFmt w:val="bullet"/>
      <w:lvlText w:val="•"/>
      <w:lvlJc w:val="left"/>
      <w:pPr>
        <w:ind w:left="2801" w:hanging="180"/>
      </w:pPr>
      <w:rPr>
        <w:rFonts w:hint="default"/>
      </w:rPr>
    </w:lvl>
    <w:lvl w:ilvl="8" w:tplc="8F5EAAAC">
      <w:numFmt w:val="bullet"/>
      <w:lvlText w:val="•"/>
      <w:lvlJc w:val="left"/>
      <w:pPr>
        <w:ind w:left="3187" w:hanging="180"/>
      </w:pPr>
      <w:rPr>
        <w:rFonts w:hint="default"/>
      </w:rPr>
    </w:lvl>
  </w:abstractNum>
  <w:abstractNum w:abstractNumId="7">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9">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num w:numId="1">
    <w:abstractNumId w:val="9"/>
  </w:num>
  <w:num w:numId="2">
    <w:abstractNumId w:val="4"/>
  </w:num>
  <w:num w:numId="3">
    <w:abstractNumId w:val="7"/>
  </w:num>
  <w:num w:numId="4">
    <w:abstractNumId w:val="2"/>
  </w:num>
  <w:num w:numId="5">
    <w:abstractNumId w:val="8"/>
  </w:num>
  <w:num w:numId="6">
    <w:abstractNumId w:val="5"/>
  </w:num>
  <w:num w:numId="7">
    <w:abstractNumId w:val="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D5B5C"/>
    <w:rsid w:val="00106229"/>
    <w:rsid w:val="001342A4"/>
    <w:rsid w:val="00143161"/>
    <w:rsid w:val="00146A3B"/>
    <w:rsid w:val="00164157"/>
    <w:rsid w:val="00191892"/>
    <w:rsid w:val="001A1611"/>
    <w:rsid w:val="001F5439"/>
    <w:rsid w:val="002346D0"/>
    <w:rsid w:val="00256D8E"/>
    <w:rsid w:val="00271010"/>
    <w:rsid w:val="00334405"/>
    <w:rsid w:val="003B7DC7"/>
    <w:rsid w:val="003C784F"/>
    <w:rsid w:val="003D5992"/>
    <w:rsid w:val="00421ED0"/>
    <w:rsid w:val="00471F27"/>
    <w:rsid w:val="00484D6C"/>
    <w:rsid w:val="005D51EA"/>
    <w:rsid w:val="005F3F4F"/>
    <w:rsid w:val="006016D3"/>
    <w:rsid w:val="00626FDC"/>
    <w:rsid w:val="006A6C8F"/>
    <w:rsid w:val="006D3856"/>
    <w:rsid w:val="007B1B34"/>
    <w:rsid w:val="007B3AED"/>
    <w:rsid w:val="007C2E42"/>
    <w:rsid w:val="007E435F"/>
    <w:rsid w:val="007F1272"/>
    <w:rsid w:val="008023DC"/>
    <w:rsid w:val="00821FD2"/>
    <w:rsid w:val="00822D11"/>
    <w:rsid w:val="00873B7F"/>
    <w:rsid w:val="00945475"/>
    <w:rsid w:val="009B79E8"/>
    <w:rsid w:val="00AA3DE4"/>
    <w:rsid w:val="00AC46DC"/>
    <w:rsid w:val="00B06F7F"/>
    <w:rsid w:val="00B55813"/>
    <w:rsid w:val="00B705C0"/>
    <w:rsid w:val="00C167E8"/>
    <w:rsid w:val="00C25AB2"/>
    <w:rsid w:val="00C804E0"/>
    <w:rsid w:val="00CA02F4"/>
    <w:rsid w:val="00CD04DC"/>
    <w:rsid w:val="00D568DB"/>
    <w:rsid w:val="00DB2090"/>
    <w:rsid w:val="00DD78DD"/>
    <w:rsid w:val="00E32B7E"/>
    <w:rsid w:val="00E507E0"/>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1">
    <w:name w:val="heading 1"/>
    <w:basedOn w:val="a"/>
    <w:next w:val="a"/>
    <w:link w:val="10"/>
    <w:qFormat/>
    <w:locked/>
    <w:rsid w:val="0019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10">
    <w:name w:val="Заголовок 1 Знак"/>
    <w:basedOn w:val="a0"/>
    <w:link w:val="1"/>
    <w:rsid w:val="00191892"/>
    <w:rPr>
      <w:rFonts w:asciiTheme="majorHAnsi" w:eastAsiaTheme="majorEastAsia" w:hAnsiTheme="majorHAnsi" w:cstheme="majorBidi"/>
      <w:b/>
      <w:bCs/>
      <w:color w:val="365F91" w:themeColor="accent1" w:themeShade="BF"/>
      <w:sz w:val="28"/>
      <w:szCs w:val="28"/>
      <w:lang w:val="en-US" w:eastAsia="en-US"/>
    </w:rPr>
  </w:style>
  <w:style w:type="paragraph" w:customStyle="1" w:styleId="TableParagraph">
    <w:name w:val="Table Paragraph"/>
    <w:basedOn w:val="a"/>
    <w:uiPriority w:val="1"/>
    <w:qFormat/>
    <w:rsid w:val="00191892"/>
    <w:pPr>
      <w:widowControl w:val="0"/>
      <w:autoSpaceDE w:val="0"/>
      <w:autoSpaceDN w:val="0"/>
      <w:spacing w:after="0" w:line="240" w:lineRule="auto"/>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1">
    <w:name w:val="heading 1"/>
    <w:basedOn w:val="a"/>
    <w:next w:val="a"/>
    <w:link w:val="10"/>
    <w:qFormat/>
    <w:locked/>
    <w:rsid w:val="0019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10">
    <w:name w:val="Заголовок 1 Знак"/>
    <w:basedOn w:val="a0"/>
    <w:link w:val="1"/>
    <w:rsid w:val="00191892"/>
    <w:rPr>
      <w:rFonts w:asciiTheme="majorHAnsi" w:eastAsiaTheme="majorEastAsia" w:hAnsiTheme="majorHAnsi" w:cstheme="majorBidi"/>
      <w:b/>
      <w:bCs/>
      <w:color w:val="365F91" w:themeColor="accent1" w:themeShade="BF"/>
      <w:sz w:val="28"/>
      <w:szCs w:val="28"/>
      <w:lang w:val="en-US" w:eastAsia="en-US"/>
    </w:rPr>
  </w:style>
  <w:style w:type="paragraph" w:customStyle="1" w:styleId="TableParagraph">
    <w:name w:val="Table Paragraph"/>
    <w:basedOn w:val="a"/>
    <w:uiPriority w:val="1"/>
    <w:qFormat/>
    <w:rsid w:val="00191892"/>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3877</Words>
  <Characters>22102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2023-08-30T09:54:00Z</dcterms:created>
  <dcterms:modified xsi:type="dcterms:W3CDTF">2023-08-30T09:54:00Z</dcterms:modified>
</cp:coreProperties>
</file>