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55" w:rsidRPr="00641755" w:rsidRDefault="00641755" w:rsidP="00641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val="uk-UA" w:eastAsia="ru-RU"/>
        </w:rPr>
      </w:pPr>
      <w:r w:rsidRPr="007D4D27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Список тем для </w:t>
      </w:r>
      <w:r w:rsidRPr="007D4D27">
        <w:rPr>
          <w:rFonts w:ascii="Times New Roman" w:eastAsia="Times New Roman" w:hAnsi="Times New Roman" w:cs="Times New Roman"/>
          <w:b/>
          <w:color w:val="FF0000"/>
          <w:sz w:val="40"/>
          <w:szCs w:val="40"/>
          <w:lang w:val="uk-UA" w:eastAsia="ru-RU"/>
        </w:rPr>
        <w:t>дипломних</w:t>
      </w:r>
      <w:r w:rsidRPr="00641755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роб</w:t>
      </w:r>
      <w:proofErr w:type="spellStart"/>
      <w:r w:rsidRPr="007D4D27">
        <w:rPr>
          <w:rFonts w:ascii="Times New Roman" w:eastAsia="Times New Roman" w:hAnsi="Times New Roman" w:cs="Times New Roman"/>
          <w:b/>
          <w:color w:val="FF0000"/>
          <w:sz w:val="40"/>
          <w:szCs w:val="40"/>
          <w:lang w:val="uk-UA" w:eastAsia="ru-RU"/>
        </w:rPr>
        <w:t>і</w:t>
      </w:r>
      <w:proofErr w:type="gramStart"/>
      <w:r w:rsidRPr="007D4D27">
        <w:rPr>
          <w:rFonts w:ascii="Times New Roman" w:eastAsia="Times New Roman" w:hAnsi="Times New Roman" w:cs="Times New Roman"/>
          <w:b/>
          <w:color w:val="FF0000"/>
          <w:sz w:val="40"/>
          <w:szCs w:val="40"/>
          <w:lang w:val="uk-UA" w:eastAsia="ru-RU"/>
        </w:rPr>
        <w:t>т</w:t>
      </w:r>
      <w:proofErr w:type="spellEnd"/>
      <w:proofErr w:type="gramEnd"/>
      <w:r w:rsidRPr="007D4D27">
        <w:rPr>
          <w:rFonts w:ascii="Times New Roman" w:eastAsia="Times New Roman" w:hAnsi="Times New Roman" w:cs="Times New Roman"/>
          <w:b/>
          <w:color w:val="FF0000"/>
          <w:sz w:val="40"/>
          <w:szCs w:val="40"/>
          <w:lang w:val="uk-UA" w:eastAsia="ru-RU"/>
        </w:rPr>
        <w:t xml:space="preserve"> </w:t>
      </w:r>
    </w:p>
    <w:p w:rsidR="00641755" w:rsidRPr="00641755" w:rsidRDefault="00641755" w:rsidP="00641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41F0" w:rsidRPr="007D4D27" w:rsidRDefault="008A3E7A" w:rsidP="007D4D27">
      <w:pPr>
        <w:spacing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7D4D27">
        <w:rPr>
          <w:rFonts w:ascii="Calibri" w:eastAsia="Calibri" w:hAnsi="Calibri" w:cs="Times New Roman"/>
          <w:b/>
          <w:sz w:val="28"/>
          <w:szCs w:val="28"/>
          <w:lang w:val="uk-UA"/>
        </w:rPr>
        <w:t>ЛІНГВІСТИЧНІ ОСОБЛИВОСТІ ІНТЕРНЕТ-КОМУНІКАЦІЇ</w:t>
      </w:r>
    </w:p>
    <w:p w:rsidR="008A3E7A" w:rsidRPr="007D4D27" w:rsidRDefault="008A3E7A" w:rsidP="007D4D27">
      <w:pPr>
        <w:spacing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7D4D27"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(на матеріалі англомовних коментарів в соціальній мережі </w:t>
      </w:r>
      <w:r w:rsidRPr="007D4D27">
        <w:rPr>
          <w:rFonts w:ascii="Calibri" w:eastAsia="Calibri" w:hAnsi="Calibri" w:cs="Times New Roman"/>
          <w:b/>
          <w:sz w:val="28"/>
          <w:szCs w:val="28"/>
          <w:lang w:val="en-US"/>
        </w:rPr>
        <w:t>FACEBOOK</w:t>
      </w:r>
      <w:r w:rsidRPr="007D4D27">
        <w:rPr>
          <w:rFonts w:ascii="Calibri" w:eastAsia="Calibri" w:hAnsi="Calibri" w:cs="Times New Roman"/>
          <w:b/>
          <w:sz w:val="28"/>
          <w:szCs w:val="28"/>
          <w:lang w:val="uk-UA"/>
        </w:rPr>
        <w:t>)</w:t>
      </w:r>
      <w:r w:rsidR="00641755" w:rsidRPr="007D4D27">
        <w:rPr>
          <w:rFonts w:ascii="Calibri" w:eastAsia="Calibri" w:hAnsi="Calibri" w:cs="Times New Roman"/>
          <w:b/>
          <w:sz w:val="28"/>
          <w:szCs w:val="28"/>
          <w:lang w:val="uk-UA"/>
        </w:rPr>
        <w:t>.</w:t>
      </w:r>
    </w:p>
    <w:p w:rsidR="008A3E7A" w:rsidRDefault="00641755" w:rsidP="007D4D27">
      <w:pPr>
        <w:spacing w:line="240" w:lineRule="auto"/>
        <w:jc w:val="center"/>
        <w:rPr>
          <w:rFonts w:ascii="Calibri" w:eastAsia="Calibri" w:hAnsi="Calibri" w:cs="Times New Roman"/>
          <w:b/>
          <w:color w:val="1F497D" w:themeColor="text2"/>
          <w:sz w:val="28"/>
          <w:szCs w:val="28"/>
          <w:lang w:val="en-US"/>
        </w:rPr>
      </w:pPr>
      <w:r w:rsidRPr="007D4D27">
        <w:rPr>
          <w:rFonts w:ascii="Calibri" w:eastAsia="Calibri" w:hAnsi="Calibri" w:cs="Times New Roman"/>
          <w:b/>
          <w:color w:val="1F497D" w:themeColor="text2"/>
          <w:sz w:val="28"/>
          <w:szCs w:val="28"/>
          <w:lang w:val="en-US"/>
        </w:rPr>
        <w:t>Internet</w:t>
      </w:r>
      <w:r w:rsidR="00932DD3" w:rsidRPr="007D4D27">
        <w:rPr>
          <w:rFonts w:ascii="Calibri" w:eastAsia="Calibri" w:hAnsi="Calibri" w:cs="Times New Roman"/>
          <w:b/>
          <w:color w:val="1F497D" w:themeColor="text2"/>
          <w:sz w:val="28"/>
          <w:szCs w:val="28"/>
          <w:lang w:val="en-US"/>
        </w:rPr>
        <w:t xml:space="preserve"> Language Features (A Study of English Comments in the social network</w:t>
      </w:r>
      <w:r w:rsidR="007D4D27" w:rsidRPr="007D4D27">
        <w:rPr>
          <w:rFonts w:ascii="Calibri" w:eastAsia="Calibri" w:hAnsi="Calibri" w:cs="Times New Roman"/>
          <w:b/>
          <w:color w:val="1F497D" w:themeColor="text2"/>
          <w:sz w:val="28"/>
          <w:szCs w:val="28"/>
          <w:lang w:val="en-US"/>
        </w:rPr>
        <w:t>ing site</w:t>
      </w:r>
      <w:r w:rsidR="00932DD3" w:rsidRPr="007D4D27">
        <w:rPr>
          <w:rFonts w:ascii="Calibri" w:eastAsia="Calibri" w:hAnsi="Calibri" w:cs="Times New Roman"/>
          <w:b/>
          <w:color w:val="1F497D" w:themeColor="text2"/>
          <w:sz w:val="28"/>
          <w:szCs w:val="28"/>
          <w:lang w:val="en-US"/>
        </w:rPr>
        <w:t xml:space="preserve"> FACEBOOK)</w:t>
      </w:r>
    </w:p>
    <w:p w:rsidR="007D4D27" w:rsidRPr="007D4D27" w:rsidRDefault="007D4D27" w:rsidP="007D4D27">
      <w:pPr>
        <w:spacing w:line="240" w:lineRule="auto"/>
        <w:jc w:val="center"/>
        <w:rPr>
          <w:rFonts w:ascii="Calibri" w:eastAsia="Calibri" w:hAnsi="Calibri" w:cs="Times New Roman"/>
          <w:b/>
          <w:color w:val="1F497D" w:themeColor="text2"/>
          <w:sz w:val="28"/>
          <w:szCs w:val="28"/>
          <w:lang w:val="en-US"/>
        </w:rPr>
      </w:pPr>
    </w:p>
    <w:p w:rsidR="008A3E7A" w:rsidRPr="007D4D27" w:rsidRDefault="008A3E7A" w:rsidP="007D4D27">
      <w:pPr>
        <w:spacing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7D4D27">
        <w:rPr>
          <w:rFonts w:ascii="Calibri" w:eastAsia="Calibri" w:hAnsi="Calibri" w:cs="Times New Roman"/>
          <w:b/>
          <w:sz w:val="28"/>
          <w:szCs w:val="28"/>
          <w:lang w:val="uk-UA"/>
        </w:rPr>
        <w:t>ГРАМАТИЧНІ ОСОБЛИВОСТІ АНГЛОМОВНИХ КОМЕНТАРІВ</w:t>
      </w:r>
    </w:p>
    <w:p w:rsidR="008A3E7A" w:rsidRPr="00737F97" w:rsidRDefault="008A3E7A" w:rsidP="007D4D27">
      <w:pPr>
        <w:spacing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7D4D27"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(на матеріалі англомовних коментарів в мережі </w:t>
      </w:r>
      <w:r w:rsidR="007D4D27" w:rsidRPr="007D4D27">
        <w:rPr>
          <w:rFonts w:ascii="Calibri" w:eastAsia="Calibri" w:hAnsi="Calibri" w:cs="Times New Roman"/>
          <w:b/>
          <w:sz w:val="28"/>
          <w:szCs w:val="28"/>
          <w:lang w:val="en-US"/>
        </w:rPr>
        <w:t>YouTube</w:t>
      </w:r>
      <w:r w:rsidRPr="007D4D27">
        <w:rPr>
          <w:rFonts w:ascii="Calibri" w:eastAsia="Calibri" w:hAnsi="Calibri" w:cs="Times New Roman"/>
          <w:b/>
          <w:sz w:val="28"/>
          <w:szCs w:val="28"/>
          <w:lang w:val="uk-UA"/>
        </w:rPr>
        <w:t>)</w:t>
      </w:r>
      <w:r w:rsidR="00641755" w:rsidRPr="007D4D27">
        <w:rPr>
          <w:rFonts w:ascii="Calibri" w:eastAsia="Calibri" w:hAnsi="Calibri" w:cs="Times New Roman"/>
          <w:b/>
          <w:sz w:val="28"/>
          <w:szCs w:val="28"/>
          <w:lang w:val="uk-UA"/>
        </w:rPr>
        <w:t>.</w:t>
      </w:r>
    </w:p>
    <w:p w:rsidR="007D4D27" w:rsidRDefault="007D4D27" w:rsidP="007D4D27">
      <w:pPr>
        <w:spacing w:line="240" w:lineRule="auto"/>
        <w:jc w:val="center"/>
        <w:rPr>
          <w:rFonts w:ascii="Calibri" w:eastAsia="Calibri" w:hAnsi="Calibri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Calibri" w:eastAsia="Calibri" w:hAnsi="Calibri" w:cs="Times New Roman"/>
          <w:b/>
          <w:color w:val="1F497D" w:themeColor="text2"/>
          <w:sz w:val="28"/>
          <w:szCs w:val="28"/>
          <w:lang w:val="en-US"/>
        </w:rPr>
        <w:t xml:space="preserve">Grammatical Features of </w:t>
      </w:r>
      <w:r w:rsidRPr="007D4D27">
        <w:rPr>
          <w:rFonts w:ascii="Calibri" w:eastAsia="Calibri" w:hAnsi="Calibri" w:cs="Times New Roman"/>
          <w:b/>
          <w:color w:val="1F497D" w:themeColor="text2"/>
          <w:sz w:val="28"/>
          <w:szCs w:val="28"/>
          <w:lang w:val="en-US"/>
        </w:rPr>
        <w:t>English Comments</w:t>
      </w:r>
    </w:p>
    <w:p w:rsidR="007D4D27" w:rsidRPr="007D4D27" w:rsidRDefault="00737F97" w:rsidP="007D4D27">
      <w:pPr>
        <w:spacing w:line="240" w:lineRule="auto"/>
        <w:jc w:val="center"/>
        <w:rPr>
          <w:rFonts w:ascii="Calibri" w:eastAsia="Calibri" w:hAnsi="Calibri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Calibri" w:eastAsia="Calibri" w:hAnsi="Calibri" w:cs="Times New Roman"/>
          <w:b/>
          <w:color w:val="1F497D" w:themeColor="text2"/>
          <w:sz w:val="28"/>
          <w:szCs w:val="28"/>
          <w:lang w:val="en-US"/>
        </w:rPr>
        <w:t>(</w:t>
      </w:r>
      <w:r w:rsidRPr="007D4D27">
        <w:rPr>
          <w:rFonts w:ascii="Calibri" w:eastAsia="Calibri" w:hAnsi="Calibri" w:cs="Times New Roman"/>
          <w:b/>
          <w:color w:val="1F497D" w:themeColor="text2"/>
          <w:sz w:val="28"/>
          <w:szCs w:val="28"/>
          <w:lang w:val="en-US"/>
        </w:rPr>
        <w:t>A</w:t>
      </w:r>
      <w:r w:rsidR="009F5345">
        <w:rPr>
          <w:rFonts w:ascii="Calibri" w:eastAsia="Calibri" w:hAnsi="Calibri" w:cs="Times New Roman"/>
          <w:b/>
          <w:color w:val="1F497D" w:themeColor="text2"/>
          <w:sz w:val="28"/>
          <w:szCs w:val="28"/>
          <w:lang w:val="en-US"/>
        </w:rPr>
        <w:t xml:space="preserve"> Study of</w:t>
      </w:r>
      <w:r w:rsidR="007D4D27" w:rsidRPr="007D4D27">
        <w:rPr>
          <w:rFonts w:ascii="Calibri" w:eastAsia="Calibri" w:hAnsi="Calibri" w:cs="Times New Roman"/>
          <w:b/>
          <w:color w:val="1F497D" w:themeColor="text2"/>
          <w:sz w:val="28"/>
          <w:szCs w:val="28"/>
          <w:lang w:val="en-US"/>
        </w:rPr>
        <w:t xml:space="preserve"> </w:t>
      </w:r>
      <w:r w:rsidR="007D4D27">
        <w:rPr>
          <w:rFonts w:ascii="Calibri" w:eastAsia="Calibri" w:hAnsi="Calibri" w:cs="Times New Roman"/>
          <w:b/>
          <w:color w:val="1F497D" w:themeColor="text2"/>
          <w:sz w:val="28"/>
          <w:szCs w:val="28"/>
          <w:lang w:val="en-US"/>
        </w:rPr>
        <w:t>the</w:t>
      </w:r>
      <w:r w:rsidR="007D4D27" w:rsidRPr="007D4D27">
        <w:rPr>
          <w:rFonts w:ascii="Calibri" w:eastAsia="Calibri" w:hAnsi="Calibri" w:cs="Times New Roman"/>
          <w:b/>
          <w:color w:val="1F497D" w:themeColor="text2"/>
          <w:sz w:val="28"/>
          <w:szCs w:val="28"/>
          <w:lang w:val="en-US"/>
        </w:rPr>
        <w:t xml:space="preserve"> English Comments in the social networking site</w:t>
      </w:r>
      <w:r w:rsidR="007D4D27">
        <w:rPr>
          <w:rFonts w:ascii="Calibri" w:eastAsia="Calibri" w:hAnsi="Calibri" w:cs="Times New Roman"/>
          <w:b/>
          <w:color w:val="1F497D" w:themeColor="text2"/>
          <w:sz w:val="28"/>
          <w:szCs w:val="28"/>
          <w:lang w:val="en-US"/>
        </w:rPr>
        <w:t xml:space="preserve"> You Tube</w:t>
      </w:r>
      <w:r w:rsidR="007D4D27" w:rsidRPr="007D4D27">
        <w:rPr>
          <w:rFonts w:ascii="Calibri" w:eastAsia="Calibri" w:hAnsi="Calibri" w:cs="Times New Roman"/>
          <w:b/>
          <w:color w:val="1F497D" w:themeColor="text2"/>
          <w:sz w:val="28"/>
          <w:szCs w:val="28"/>
          <w:lang w:val="en-US"/>
        </w:rPr>
        <w:t>)</w:t>
      </w:r>
    </w:p>
    <w:p w:rsidR="00641755" w:rsidRDefault="00641755">
      <w:pPr>
        <w:rPr>
          <w:rFonts w:ascii="Calibri" w:eastAsia="Calibri" w:hAnsi="Calibri" w:cs="Times New Roman"/>
          <w:sz w:val="28"/>
          <w:szCs w:val="28"/>
          <w:lang w:val="en-US"/>
        </w:rPr>
      </w:pPr>
    </w:p>
    <w:p w:rsidR="007D4D27" w:rsidRPr="009F5345" w:rsidRDefault="009F5345" w:rsidP="007D4D27">
      <w:pPr>
        <w:spacing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>ФОНЕМНА СТРУКТУРА СЛОВА В ДАВНЬОАНГЛІЙСЬКІЙ МОВІ</w:t>
      </w:r>
    </w:p>
    <w:p w:rsidR="007D4D27" w:rsidRPr="009F5345" w:rsidRDefault="007D4D27" w:rsidP="007D4D27">
      <w:pPr>
        <w:spacing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en-US"/>
        </w:rPr>
      </w:pPr>
      <w:r w:rsidRPr="007D4D27">
        <w:rPr>
          <w:rFonts w:ascii="Calibri" w:eastAsia="Calibri" w:hAnsi="Calibri" w:cs="Times New Roman"/>
          <w:b/>
          <w:sz w:val="28"/>
          <w:szCs w:val="28"/>
          <w:lang w:val="uk-UA"/>
        </w:rPr>
        <w:t>(</w:t>
      </w:r>
      <w:r w:rsidR="009F5345">
        <w:rPr>
          <w:rFonts w:ascii="Calibri" w:eastAsia="Calibri" w:hAnsi="Calibri" w:cs="Times New Roman"/>
          <w:b/>
          <w:sz w:val="28"/>
          <w:szCs w:val="28"/>
          <w:lang w:val="uk-UA"/>
        </w:rPr>
        <w:t>на матеріалі лексикографічних джерел</w:t>
      </w:r>
      <w:r w:rsidRPr="007D4D27">
        <w:rPr>
          <w:rFonts w:ascii="Calibri" w:eastAsia="Calibri" w:hAnsi="Calibri" w:cs="Times New Roman"/>
          <w:b/>
          <w:sz w:val="28"/>
          <w:szCs w:val="28"/>
          <w:lang w:val="uk-UA"/>
        </w:rPr>
        <w:t>).</w:t>
      </w:r>
    </w:p>
    <w:p w:rsidR="009F5345" w:rsidRDefault="009F5345" w:rsidP="007D4D27">
      <w:pPr>
        <w:spacing w:line="240" w:lineRule="auto"/>
        <w:jc w:val="center"/>
        <w:rPr>
          <w:rFonts w:ascii="Calibri" w:eastAsia="Calibri" w:hAnsi="Calibri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Calibri" w:eastAsia="Calibri" w:hAnsi="Calibri" w:cs="Times New Roman"/>
          <w:b/>
          <w:color w:val="1F497D" w:themeColor="text2"/>
          <w:sz w:val="28"/>
          <w:szCs w:val="28"/>
          <w:lang w:val="en-US"/>
        </w:rPr>
        <w:t>PHONEMIC STRUCTURE OF THE WORD IN OLD ENGLISH</w:t>
      </w:r>
    </w:p>
    <w:p w:rsidR="007D4D27" w:rsidRDefault="007D4D27" w:rsidP="007D4D27">
      <w:pPr>
        <w:spacing w:line="240" w:lineRule="auto"/>
        <w:jc w:val="center"/>
        <w:rPr>
          <w:rFonts w:ascii="Calibri" w:eastAsia="Calibri" w:hAnsi="Calibri" w:cs="Times New Roman"/>
          <w:b/>
          <w:color w:val="1F497D" w:themeColor="text2"/>
          <w:sz w:val="28"/>
          <w:szCs w:val="28"/>
          <w:lang w:val="en-US"/>
        </w:rPr>
      </w:pPr>
      <w:r w:rsidRPr="007D4D27">
        <w:rPr>
          <w:rFonts w:ascii="Calibri" w:eastAsia="Calibri" w:hAnsi="Calibri" w:cs="Times New Roman"/>
          <w:b/>
          <w:color w:val="1F497D" w:themeColor="text2"/>
          <w:sz w:val="28"/>
          <w:szCs w:val="28"/>
          <w:lang w:val="en-US"/>
        </w:rPr>
        <w:t>(A Study o</w:t>
      </w:r>
      <w:r w:rsidR="009F5345">
        <w:rPr>
          <w:rFonts w:ascii="Calibri" w:eastAsia="Calibri" w:hAnsi="Calibri" w:cs="Times New Roman"/>
          <w:b/>
          <w:color w:val="1F497D" w:themeColor="text2"/>
          <w:sz w:val="28"/>
          <w:szCs w:val="28"/>
          <w:lang w:val="en-US"/>
        </w:rPr>
        <w:t>f Lexicographic Sources</w:t>
      </w:r>
      <w:r w:rsidRPr="007D4D27">
        <w:rPr>
          <w:rFonts w:ascii="Calibri" w:eastAsia="Calibri" w:hAnsi="Calibri" w:cs="Times New Roman"/>
          <w:b/>
          <w:color w:val="1F497D" w:themeColor="text2"/>
          <w:sz w:val="28"/>
          <w:szCs w:val="28"/>
          <w:lang w:val="en-US"/>
        </w:rPr>
        <w:t>)</w:t>
      </w:r>
    </w:p>
    <w:p w:rsidR="00181682" w:rsidRDefault="00181682" w:rsidP="007D4D27">
      <w:pPr>
        <w:spacing w:line="240" w:lineRule="auto"/>
        <w:jc w:val="center"/>
        <w:rPr>
          <w:rFonts w:ascii="Calibri" w:eastAsia="Calibri" w:hAnsi="Calibri" w:cs="Times New Roman"/>
          <w:b/>
          <w:color w:val="1F497D" w:themeColor="text2"/>
          <w:sz w:val="28"/>
          <w:szCs w:val="28"/>
          <w:lang w:val="en-US"/>
        </w:rPr>
      </w:pPr>
    </w:p>
    <w:p w:rsidR="00E65AD2" w:rsidRPr="009F5345" w:rsidRDefault="00E65AD2" w:rsidP="00E65AD2">
      <w:pPr>
        <w:spacing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>ФОНЕМНА СТРУКТУРА СЛОВА В СЕРЕДНЬОАНГЛІЙСЬКІЙ МОВІ</w:t>
      </w:r>
    </w:p>
    <w:p w:rsidR="00E65AD2" w:rsidRPr="009F5345" w:rsidRDefault="00E65AD2" w:rsidP="00E65AD2">
      <w:pPr>
        <w:spacing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en-US"/>
        </w:rPr>
      </w:pPr>
      <w:r w:rsidRPr="007D4D27">
        <w:rPr>
          <w:rFonts w:ascii="Calibri" w:eastAsia="Calibri" w:hAnsi="Calibri" w:cs="Times New Roman"/>
          <w:b/>
          <w:sz w:val="28"/>
          <w:szCs w:val="28"/>
          <w:lang w:val="uk-UA"/>
        </w:rPr>
        <w:t>(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на матеріалі лексикографічних джерел</w:t>
      </w:r>
      <w:r w:rsidRPr="007D4D27">
        <w:rPr>
          <w:rFonts w:ascii="Calibri" w:eastAsia="Calibri" w:hAnsi="Calibri" w:cs="Times New Roman"/>
          <w:b/>
          <w:sz w:val="28"/>
          <w:szCs w:val="28"/>
          <w:lang w:val="uk-UA"/>
        </w:rPr>
        <w:t>).</w:t>
      </w:r>
    </w:p>
    <w:p w:rsidR="00E65AD2" w:rsidRDefault="00E65AD2" w:rsidP="00E65AD2">
      <w:pPr>
        <w:spacing w:line="240" w:lineRule="auto"/>
        <w:jc w:val="center"/>
        <w:rPr>
          <w:rFonts w:ascii="Calibri" w:eastAsia="Calibri" w:hAnsi="Calibri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Calibri" w:eastAsia="Calibri" w:hAnsi="Calibri" w:cs="Times New Roman"/>
          <w:b/>
          <w:color w:val="1F497D" w:themeColor="text2"/>
          <w:sz w:val="28"/>
          <w:szCs w:val="28"/>
          <w:lang w:val="en-US"/>
        </w:rPr>
        <w:t>PHONEMIC STRUCTURE OF THE WORD IN MIDDLE ENGLISH</w:t>
      </w:r>
    </w:p>
    <w:p w:rsidR="00E65AD2" w:rsidRDefault="00E65AD2" w:rsidP="00E65AD2">
      <w:pPr>
        <w:spacing w:line="240" w:lineRule="auto"/>
        <w:jc w:val="center"/>
        <w:rPr>
          <w:rFonts w:ascii="Calibri" w:eastAsia="Calibri" w:hAnsi="Calibri" w:cs="Times New Roman"/>
          <w:b/>
          <w:color w:val="1F497D" w:themeColor="text2"/>
          <w:sz w:val="28"/>
          <w:szCs w:val="28"/>
          <w:lang w:val="en-US"/>
        </w:rPr>
      </w:pPr>
      <w:r w:rsidRPr="007D4D27">
        <w:rPr>
          <w:rFonts w:ascii="Calibri" w:eastAsia="Calibri" w:hAnsi="Calibri" w:cs="Times New Roman"/>
          <w:b/>
          <w:color w:val="1F497D" w:themeColor="text2"/>
          <w:sz w:val="28"/>
          <w:szCs w:val="28"/>
          <w:lang w:val="en-US"/>
        </w:rPr>
        <w:t>(A Study o</w:t>
      </w:r>
      <w:r>
        <w:rPr>
          <w:rFonts w:ascii="Calibri" w:eastAsia="Calibri" w:hAnsi="Calibri" w:cs="Times New Roman"/>
          <w:b/>
          <w:color w:val="1F497D" w:themeColor="text2"/>
          <w:sz w:val="28"/>
          <w:szCs w:val="28"/>
          <w:lang w:val="en-US"/>
        </w:rPr>
        <w:t>f Lexicographic Sources</w:t>
      </w:r>
      <w:r w:rsidRPr="007D4D27">
        <w:rPr>
          <w:rFonts w:ascii="Calibri" w:eastAsia="Calibri" w:hAnsi="Calibri" w:cs="Times New Roman"/>
          <w:b/>
          <w:color w:val="1F497D" w:themeColor="text2"/>
          <w:sz w:val="28"/>
          <w:szCs w:val="28"/>
          <w:lang w:val="en-US"/>
        </w:rPr>
        <w:t>)</w:t>
      </w:r>
    </w:p>
    <w:p w:rsidR="00E65AD2" w:rsidRDefault="00E65AD2" w:rsidP="007D4D27">
      <w:pPr>
        <w:spacing w:line="240" w:lineRule="auto"/>
        <w:jc w:val="center"/>
        <w:rPr>
          <w:rFonts w:ascii="Calibri" w:eastAsia="Calibri" w:hAnsi="Calibri" w:cs="Times New Roman"/>
          <w:b/>
          <w:color w:val="1F497D" w:themeColor="text2"/>
          <w:sz w:val="28"/>
          <w:szCs w:val="28"/>
          <w:lang w:val="en-US"/>
        </w:rPr>
      </w:pPr>
    </w:p>
    <w:p w:rsidR="00E65AD2" w:rsidRPr="009F5345" w:rsidRDefault="00E65AD2" w:rsidP="00E65AD2">
      <w:pPr>
        <w:spacing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ФОНЕМНА СТРУКТУРА СЛОВА В </w:t>
      </w:r>
      <w:r>
        <w:rPr>
          <w:rFonts w:ascii="Calibri" w:eastAsia="Calibri" w:hAnsi="Calibri" w:cs="Times New Roman"/>
          <w:b/>
          <w:sz w:val="28"/>
          <w:szCs w:val="28"/>
        </w:rPr>
        <w:t>СУЧАСН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ІЙ АНГЛІЙСЬКІЙ МОВІ</w:t>
      </w:r>
    </w:p>
    <w:p w:rsidR="00E65AD2" w:rsidRPr="009F5345" w:rsidRDefault="00E65AD2" w:rsidP="00E65AD2">
      <w:pPr>
        <w:spacing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en-US"/>
        </w:rPr>
      </w:pPr>
      <w:r w:rsidRPr="007D4D27">
        <w:rPr>
          <w:rFonts w:ascii="Calibri" w:eastAsia="Calibri" w:hAnsi="Calibri" w:cs="Times New Roman"/>
          <w:b/>
          <w:sz w:val="28"/>
          <w:szCs w:val="28"/>
          <w:lang w:val="uk-UA"/>
        </w:rPr>
        <w:t>(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на матеріалі лексикографічних джерел</w:t>
      </w:r>
      <w:r w:rsidRPr="007D4D27">
        <w:rPr>
          <w:rFonts w:ascii="Calibri" w:eastAsia="Calibri" w:hAnsi="Calibri" w:cs="Times New Roman"/>
          <w:b/>
          <w:sz w:val="28"/>
          <w:szCs w:val="28"/>
          <w:lang w:val="uk-UA"/>
        </w:rPr>
        <w:t>).</w:t>
      </w:r>
    </w:p>
    <w:p w:rsidR="00E65AD2" w:rsidRDefault="00E65AD2" w:rsidP="00E65AD2">
      <w:pPr>
        <w:spacing w:line="240" w:lineRule="auto"/>
        <w:jc w:val="center"/>
        <w:rPr>
          <w:rFonts w:ascii="Calibri" w:eastAsia="Calibri" w:hAnsi="Calibri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Calibri" w:eastAsia="Calibri" w:hAnsi="Calibri" w:cs="Times New Roman"/>
          <w:b/>
          <w:color w:val="1F497D" w:themeColor="text2"/>
          <w:sz w:val="28"/>
          <w:szCs w:val="28"/>
          <w:lang w:val="en-US"/>
        </w:rPr>
        <w:t>PHONEMIC STRUCTURE OF THE WORD IN MODERN ENGLISH</w:t>
      </w:r>
    </w:p>
    <w:p w:rsidR="00E65AD2" w:rsidRDefault="00E65AD2" w:rsidP="00B64603">
      <w:pPr>
        <w:spacing w:line="240" w:lineRule="auto"/>
        <w:jc w:val="center"/>
        <w:rPr>
          <w:rFonts w:ascii="Calibri" w:eastAsia="Calibri" w:hAnsi="Calibri" w:cs="Times New Roman"/>
          <w:b/>
          <w:color w:val="1F497D" w:themeColor="text2"/>
          <w:sz w:val="28"/>
          <w:szCs w:val="28"/>
          <w:lang w:val="en-US"/>
        </w:rPr>
      </w:pPr>
      <w:r w:rsidRPr="007D4D27">
        <w:rPr>
          <w:rFonts w:ascii="Calibri" w:eastAsia="Calibri" w:hAnsi="Calibri" w:cs="Times New Roman"/>
          <w:b/>
          <w:color w:val="1F497D" w:themeColor="text2"/>
          <w:sz w:val="28"/>
          <w:szCs w:val="28"/>
          <w:lang w:val="en-US"/>
        </w:rPr>
        <w:t>(A Study o</w:t>
      </w:r>
      <w:r>
        <w:rPr>
          <w:rFonts w:ascii="Calibri" w:eastAsia="Calibri" w:hAnsi="Calibri" w:cs="Times New Roman"/>
          <w:b/>
          <w:color w:val="1F497D" w:themeColor="text2"/>
          <w:sz w:val="28"/>
          <w:szCs w:val="28"/>
          <w:lang w:val="en-US"/>
        </w:rPr>
        <w:t>f Lexicographic Sources</w:t>
      </w:r>
      <w:r w:rsidRPr="007D4D27">
        <w:rPr>
          <w:rFonts w:ascii="Calibri" w:eastAsia="Calibri" w:hAnsi="Calibri" w:cs="Times New Roman"/>
          <w:b/>
          <w:color w:val="1F497D" w:themeColor="text2"/>
          <w:sz w:val="28"/>
          <w:szCs w:val="28"/>
          <w:lang w:val="en-US"/>
        </w:rPr>
        <w:t>)</w:t>
      </w:r>
    </w:p>
    <w:p w:rsidR="00E65AD2" w:rsidRPr="00E65AD2" w:rsidRDefault="00E65AD2" w:rsidP="00E65AD2">
      <w:pPr>
        <w:spacing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E65AD2">
        <w:rPr>
          <w:rFonts w:ascii="Calibri" w:eastAsia="Calibri" w:hAnsi="Calibri" w:cs="Times New Roman"/>
          <w:b/>
          <w:sz w:val="28"/>
          <w:szCs w:val="28"/>
          <w:lang w:val="uk-UA"/>
        </w:rPr>
        <w:t>РОЗВИТОК ОСОБОВИХ ЗАЙМЕННИК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ІВ В ІСТОРІЇ АНГЛІЙСЬКОЇ МОВИ</w:t>
      </w:r>
      <w:r w:rsidRPr="007D4D27">
        <w:rPr>
          <w:rFonts w:ascii="Calibri" w:eastAsia="Calibri" w:hAnsi="Calibri" w:cs="Times New Roman"/>
          <w:b/>
          <w:sz w:val="28"/>
          <w:szCs w:val="28"/>
          <w:lang w:val="uk-UA"/>
        </w:rPr>
        <w:t>.</w:t>
      </w:r>
      <w:r w:rsidRPr="00E65AD2">
        <w:rPr>
          <w:lang w:val="uk-UA"/>
        </w:rPr>
        <w:t xml:space="preserve"> </w:t>
      </w:r>
    </w:p>
    <w:p w:rsidR="00D7315D" w:rsidRPr="004C3B94" w:rsidRDefault="00E65AD2" w:rsidP="004C3B94">
      <w:pPr>
        <w:spacing w:line="240" w:lineRule="auto"/>
        <w:jc w:val="center"/>
        <w:rPr>
          <w:rFonts w:ascii="Calibri" w:eastAsia="Calibri" w:hAnsi="Calibri" w:cs="Times New Roman"/>
          <w:b/>
          <w:color w:val="1F497D" w:themeColor="text2"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color w:val="1F497D" w:themeColor="text2"/>
          <w:sz w:val="28"/>
          <w:szCs w:val="28"/>
          <w:lang w:val="en-US"/>
        </w:rPr>
        <w:t>DEVELOPMENT OF PERSONAL PRONOUNS in Old-, Middle- and New English</w:t>
      </w:r>
      <w:bookmarkStart w:id="0" w:name="_GoBack"/>
      <w:bookmarkEnd w:id="0"/>
    </w:p>
    <w:sectPr w:rsidR="00D7315D" w:rsidRPr="004C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079E"/>
    <w:multiLevelType w:val="hybridMultilevel"/>
    <w:tmpl w:val="DF44A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821F1"/>
    <w:multiLevelType w:val="multilevel"/>
    <w:tmpl w:val="C0E49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E35D7"/>
    <w:multiLevelType w:val="hybridMultilevel"/>
    <w:tmpl w:val="9B56DC5C"/>
    <w:lvl w:ilvl="0" w:tplc="FCEEF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0E73E7"/>
    <w:multiLevelType w:val="hybridMultilevel"/>
    <w:tmpl w:val="6FB4E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116D4"/>
    <w:multiLevelType w:val="hybridMultilevel"/>
    <w:tmpl w:val="A552C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35A49"/>
    <w:multiLevelType w:val="hybridMultilevel"/>
    <w:tmpl w:val="F6F23ABA"/>
    <w:lvl w:ilvl="0" w:tplc="FCEEF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19"/>
    <w:rsid w:val="00090A39"/>
    <w:rsid w:val="0015463F"/>
    <w:rsid w:val="00181682"/>
    <w:rsid w:val="001B1FDB"/>
    <w:rsid w:val="00310AC5"/>
    <w:rsid w:val="003E1702"/>
    <w:rsid w:val="004C3B94"/>
    <w:rsid w:val="004D2919"/>
    <w:rsid w:val="005129AA"/>
    <w:rsid w:val="00516D3C"/>
    <w:rsid w:val="005941F0"/>
    <w:rsid w:val="005A6B38"/>
    <w:rsid w:val="00641755"/>
    <w:rsid w:val="00737F97"/>
    <w:rsid w:val="007D4D27"/>
    <w:rsid w:val="00813A3A"/>
    <w:rsid w:val="008A3E7A"/>
    <w:rsid w:val="00932DD3"/>
    <w:rsid w:val="0097700C"/>
    <w:rsid w:val="009F5345"/>
    <w:rsid w:val="00AE7429"/>
    <w:rsid w:val="00AE74DA"/>
    <w:rsid w:val="00B101F0"/>
    <w:rsid w:val="00B64603"/>
    <w:rsid w:val="00BC439F"/>
    <w:rsid w:val="00C04FFE"/>
    <w:rsid w:val="00D25815"/>
    <w:rsid w:val="00D7315D"/>
    <w:rsid w:val="00E207BF"/>
    <w:rsid w:val="00E65AD2"/>
    <w:rsid w:val="00EB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46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1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646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46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1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646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2022-08-31T07:41:00Z</dcterms:created>
  <dcterms:modified xsi:type="dcterms:W3CDTF">2022-09-14T07:55:00Z</dcterms:modified>
</cp:coreProperties>
</file>