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4B" w:rsidRDefault="0077544B" w:rsidP="007754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val="uk-UA" w:eastAsia="ru-RU"/>
        </w:rPr>
      </w:pPr>
      <w:proofErr w:type="spellStart"/>
      <w:r>
        <w:rPr>
          <w:b/>
          <w:color w:val="000000"/>
          <w:sz w:val="36"/>
          <w:szCs w:val="36"/>
          <w:shd w:val="clear" w:color="auto" w:fill="FFFFFF"/>
        </w:rPr>
        <w:t>Питання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 до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семінарі</w:t>
      </w:r>
      <w:proofErr w:type="gramStart"/>
      <w:r>
        <w:rPr>
          <w:b/>
          <w:color w:val="000000"/>
          <w:sz w:val="36"/>
          <w:szCs w:val="36"/>
          <w:shd w:val="clear" w:color="auto" w:fill="FFFFFF"/>
        </w:rPr>
        <w:t>в</w:t>
      </w:r>
      <w:proofErr w:type="spellEnd"/>
      <w:proofErr w:type="gramEnd"/>
    </w:p>
    <w:p w:rsidR="0077544B" w:rsidRPr="0077544B" w:rsidRDefault="0077544B" w:rsidP="007754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eastAsia="Times New Roman"/>
          <w:b/>
          <w:color w:val="000000"/>
          <w:sz w:val="28"/>
          <w:szCs w:val="28"/>
          <w:lang w:val="uk-UA" w:eastAsia="ru-RU"/>
        </w:rPr>
        <w:t>з Історії лінгвістичних учень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  <w:lang w:val="uk-UA" w:eastAsia="ru-RU"/>
        </w:rPr>
        <w:t xml:space="preserve">        - принципи періодизації</w:t>
      </w:r>
      <w:r>
        <w:rPr>
          <w:rFonts w:eastAsia="Times New Roman"/>
          <w:sz w:val="28"/>
          <w:szCs w:val="28"/>
          <w:lang w:val="uk-UA" w:eastAsia="ru-RU"/>
        </w:rPr>
        <w:t xml:space="preserve"> історії мовознавства.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Основні етапи: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Cs w:val="24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bidi="en-US"/>
        </w:rPr>
        <w:t>1. Періоди походження і розвитку мовознавства: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1.1. Давні часи.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1.2. Античність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1.3. Середні віки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1.4. Просвітництво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1.5. Бароко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1.6. Ренесанс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1.7. Романтизм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1.8. Структуралізм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1.9. 21 ст.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i/>
          <w:sz w:val="28"/>
          <w:szCs w:val="28"/>
          <w:lang w:val="uk-UA" w:bidi="en-US"/>
        </w:rPr>
        <w:t xml:space="preserve">- традиції: </w:t>
      </w:r>
      <w:r>
        <w:rPr>
          <w:rFonts w:eastAsia="Times New Roman"/>
          <w:sz w:val="28"/>
          <w:szCs w:val="28"/>
          <w:lang w:val="uk-UA" w:bidi="en-US"/>
        </w:rPr>
        <w:t>індійська, китайська, арабська, грецька, європейська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1.</w:t>
      </w:r>
      <w:r>
        <w:rPr>
          <w:rFonts w:eastAsia="Times New Roman"/>
          <w:sz w:val="28"/>
          <w:szCs w:val="28"/>
          <w:lang w:val="uk-UA" w:bidi="en-US"/>
        </w:rPr>
        <w:t xml:space="preserve"> </w:t>
      </w:r>
      <w:r>
        <w:rPr>
          <w:rFonts w:eastAsia="Times New Roman"/>
          <w:b/>
          <w:sz w:val="28"/>
          <w:szCs w:val="28"/>
          <w:lang w:val="uk-UA" w:bidi="en-US"/>
        </w:rPr>
        <w:t>Давні часи</w:t>
      </w:r>
      <w:r>
        <w:rPr>
          <w:rFonts w:eastAsia="Times New Roman"/>
          <w:sz w:val="28"/>
          <w:szCs w:val="28"/>
          <w:lang w:val="uk-UA" w:bidi="en-US"/>
        </w:rPr>
        <w:t xml:space="preserve">: Лінгвістичні традиції. Становлення і розвиток основних лінгвістичних традицій: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1.1.3000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р.д.н.е</w:t>
      </w:r>
      <w:proofErr w:type="spellEnd"/>
      <w:r>
        <w:rPr>
          <w:rFonts w:eastAsia="Times New Roman"/>
          <w:sz w:val="28"/>
          <w:szCs w:val="28"/>
          <w:lang w:val="uk-UA" w:bidi="en-US"/>
        </w:rPr>
        <w:t>.; Шумер,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1.2. Давній Єгипет.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1.3. Лінгвістика стародавньої Індії (граматика):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Паніні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- істини знання - це  знання усні, що передавались від  вчителя ученику. 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Яска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-  перший етимолог, творець першої класифікації частин мови. Надалі - коментарі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Вараручі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Катьяянта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(3в.д.н.е.) - про історичний розвиток мов.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proofErr w:type="spellStart"/>
      <w:r>
        <w:rPr>
          <w:rFonts w:eastAsia="Times New Roman"/>
          <w:sz w:val="28"/>
          <w:szCs w:val="28"/>
          <w:lang w:val="uk-UA" w:bidi="en-US"/>
        </w:rPr>
        <w:t>Бхартхарі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(1.ст.) -"</w:t>
      </w:r>
      <w:proofErr w:type="spellStart"/>
      <w:r>
        <w:rPr>
          <w:rFonts w:eastAsia="Times New Roman"/>
          <w:sz w:val="28"/>
          <w:szCs w:val="28"/>
          <w:lang w:val="uk-UA" w:bidi="en-US"/>
        </w:rPr>
        <w:t>Вакьяпадійя</w:t>
      </w:r>
      <w:proofErr w:type="spellEnd"/>
      <w:r>
        <w:rPr>
          <w:rFonts w:eastAsia="Times New Roman"/>
          <w:sz w:val="28"/>
          <w:szCs w:val="28"/>
          <w:lang w:val="uk-UA" w:bidi="en-US"/>
        </w:rPr>
        <w:t>"</w:t>
      </w:r>
      <w:proofErr w:type="spellStart"/>
      <w:r>
        <w:rPr>
          <w:rFonts w:eastAsia="Times New Roman"/>
          <w:sz w:val="28"/>
          <w:szCs w:val="28"/>
          <w:lang w:val="uk-UA" w:bidi="en-US"/>
        </w:rPr>
        <w:t>-співвідношення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речення і судження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Високий розвиток фонетики (чистота ведійських гімнів)</w:t>
      </w:r>
      <w:proofErr w:type="spellStart"/>
      <w:r>
        <w:rPr>
          <w:rFonts w:eastAsia="Times New Roman"/>
          <w:sz w:val="28"/>
          <w:szCs w:val="28"/>
          <w:lang w:val="uk-UA" w:bidi="en-US"/>
        </w:rPr>
        <w:t>-задовго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до греків розрізнювали голосні, приголосні, фрикативні, фонеми і звуки.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1.4. Традиції Давнього Китаю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 xml:space="preserve">2. Античність </w:t>
      </w:r>
      <w:r>
        <w:rPr>
          <w:rFonts w:eastAsia="Times New Roman"/>
          <w:b/>
          <w:bCs/>
          <w:sz w:val="28"/>
          <w:szCs w:val="28"/>
          <w:lang w:val="uk-UA" w:bidi="en-US"/>
        </w:rPr>
        <w:t>6 ст. до н.е. – 9 ст. н.е.</w:t>
      </w:r>
      <w:r>
        <w:rPr>
          <w:rFonts w:eastAsia="Times New Roman"/>
          <w:sz w:val="28"/>
          <w:szCs w:val="28"/>
          <w:lang w:val="uk-UA" w:bidi="en-US"/>
        </w:rPr>
        <w:t xml:space="preserve">: </w:t>
      </w:r>
    </w:p>
    <w:p w:rsidR="0077544B" w:rsidRDefault="0077544B" w:rsidP="0077544B">
      <w:pPr>
        <w:spacing w:line="240" w:lineRule="auto"/>
        <w:ind w:left="283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2.1.Лінгвістика Древньої (Стародавньої) </w:t>
      </w:r>
      <w:r>
        <w:rPr>
          <w:rFonts w:eastAsia="Times New Roman"/>
          <w:b/>
          <w:sz w:val="28"/>
          <w:szCs w:val="28"/>
          <w:lang w:val="uk-UA" w:bidi="en-US"/>
        </w:rPr>
        <w:t>Греції</w:t>
      </w:r>
      <w:r>
        <w:rPr>
          <w:rFonts w:eastAsia="Times New Roman"/>
          <w:sz w:val="28"/>
          <w:szCs w:val="28"/>
          <w:lang w:val="uk-UA" w:bidi="en-US"/>
        </w:rPr>
        <w:t xml:space="preserve">:  2 періоди: філософський (5-3 ст.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д.н.е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.)  і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александрійський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(3ст. д.н.е.-4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ст.н.е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.)  </w:t>
      </w:r>
    </w:p>
    <w:p w:rsidR="0077544B" w:rsidRDefault="0077544B" w:rsidP="0077544B">
      <w:pPr>
        <w:spacing w:line="240" w:lineRule="auto"/>
        <w:ind w:left="283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2.1.1.Стоїки і епікурейці.</w:t>
      </w:r>
    </w:p>
    <w:p w:rsidR="0077544B" w:rsidRDefault="0077544B" w:rsidP="0077544B">
      <w:pPr>
        <w:spacing w:line="240" w:lineRule="auto"/>
        <w:ind w:left="283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2.1.2. Зв’язок з філософією - “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Кратил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” Платона (427-347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р.до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н.е.) твори Аристотеля (384-322 р. до н.е.)  - класифікація частин мови, визначення імені і дієслова.  </w:t>
      </w:r>
    </w:p>
    <w:p w:rsidR="0077544B" w:rsidRDefault="0077544B" w:rsidP="0077544B">
      <w:pPr>
        <w:spacing w:line="240" w:lineRule="auto"/>
        <w:ind w:left="283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2.1.3.Загальні поняття античної традиції “Синтаксис”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Аполонія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Дискола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(2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ст.до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н.е.) граматика Діонісія Фракійського,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Палемон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.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lastRenderedPageBreak/>
        <w:t xml:space="preserve">2.4. </w:t>
      </w:r>
      <w:r>
        <w:rPr>
          <w:rFonts w:eastAsia="Times New Roman"/>
          <w:b/>
          <w:sz w:val="28"/>
          <w:szCs w:val="28"/>
          <w:lang w:val="uk-UA" w:bidi="en-US"/>
        </w:rPr>
        <w:t>Рим</w:t>
      </w:r>
      <w:r>
        <w:rPr>
          <w:rFonts w:eastAsia="Times New Roman"/>
          <w:sz w:val="28"/>
          <w:szCs w:val="28"/>
          <w:lang w:val="uk-UA" w:bidi="en-US"/>
        </w:rPr>
        <w:t xml:space="preserve"> -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Марк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Теренцій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Варон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(116-27 до н.е.) граматика,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Елій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Донат,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Присціан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(6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ст.н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е.) - граматика латинської мови:” Граматичне учення".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Лінгвістика незрозумілих слів, зв’язок між словом та тим, що воно означає, словники омофонів,  тонів та ін.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2.5. Арабська лінгвістична традиція (І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ст.до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н.е.). Арабський халіфат (7-8ст.) - лексикографія.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Халил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аль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Фарахиди-1-й арабський словник, різниця між звуком і буквою. Тлумачення Корану.: 5 шкіл: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басрійська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куфійська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(Месопотамія), багдадська, андалузька (з центром в Іспанії) і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куфійська.граматист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Сібавейхі-повна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граматика класичної арабської мови.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2.6. Японська лінгвістична традиційна школа “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кокугакуся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” - національні вчені - фонетика, морфологія, етимологія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Мотоори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Норинага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(1730-1801),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Тодзе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Гимон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(1786-1843).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</w:t>
      </w:r>
      <w:r>
        <w:rPr>
          <w:rFonts w:eastAsia="Times New Roman"/>
          <w:b/>
          <w:sz w:val="28"/>
          <w:szCs w:val="28"/>
          <w:lang w:val="uk-UA" w:bidi="en-US"/>
        </w:rPr>
        <w:t>3.  Середні віки 5-15 ст.: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3.1. Переклад Біблії (</w:t>
      </w:r>
      <w:r>
        <w:rPr>
          <w:rFonts w:eastAsia="Times New Roman"/>
          <w:bCs/>
          <w:sz w:val="28"/>
          <w:szCs w:val="28"/>
          <w:lang w:val="uk-UA" w:bidi="en-US"/>
        </w:rPr>
        <w:t xml:space="preserve">християнство </w:t>
      </w:r>
      <w:r>
        <w:rPr>
          <w:rFonts w:eastAsia="Times New Roman"/>
          <w:bCs/>
          <w:sz w:val="28"/>
          <w:szCs w:val="28"/>
          <w:lang w:val="uk-UA" w:bidi="en-US"/>
        </w:rPr>
        <w:sym w:font="Symbol" w:char="F0AB"/>
      </w:r>
      <w:r>
        <w:rPr>
          <w:rFonts w:eastAsia="Times New Roman"/>
          <w:bCs/>
          <w:sz w:val="28"/>
          <w:szCs w:val="28"/>
          <w:lang w:val="uk-UA" w:bidi="en-US"/>
        </w:rPr>
        <w:t xml:space="preserve"> іслам)</w:t>
      </w:r>
      <w:r>
        <w:rPr>
          <w:rFonts w:eastAsia="SimSun"/>
          <w:b/>
          <w:bCs/>
          <w:color w:val="000000"/>
          <w:kern w:val="24"/>
          <w:sz w:val="28"/>
          <w:szCs w:val="28"/>
          <w:lang w:val="uk-UA" w:bidi="en-US"/>
        </w:rPr>
        <w:t xml:space="preserve"> </w:t>
      </w:r>
      <w:r>
        <w:rPr>
          <w:rFonts w:eastAsia="Times New Roman"/>
          <w:bCs/>
          <w:sz w:val="28"/>
          <w:szCs w:val="28"/>
          <w:lang w:val="uk-UA" w:bidi="en-US"/>
        </w:rPr>
        <w:t xml:space="preserve">Кирило та Мефодій, П’єр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Авеляр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Ібн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Джинні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, Махмуд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Аль-Кашгарі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 (11. ст.) тюрколог написав - "Диван ("Зібрання") тюркських мов1073-1074р.р.).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 xml:space="preserve"> 3.2. Схоластична логіка -</w:t>
      </w:r>
      <w:r>
        <w:rPr>
          <w:rFonts w:eastAsia="Times New Roman"/>
          <w:color w:val="545454"/>
          <w:sz w:val="28"/>
          <w:szCs w:val="28"/>
          <w:shd w:val="clear" w:color="auto" w:fill="FFFFFF"/>
          <w:lang w:val="uk-UA" w:bidi="en-US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>тип релігійної філософії, для якого характерне принципове панування теології над усіма іншими формами пізнання, знання.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 xml:space="preserve">3.3.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Герменевтика-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 тлумачення тексту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3.4.Егзегенетика-розділ</w:t>
      </w:r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>богословія</w:t>
      </w:r>
      <w:proofErr w:type="spellEnd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 xml:space="preserve">, </w:t>
      </w:r>
      <w:proofErr w:type="spellStart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>що</w:t>
      </w:r>
      <w:proofErr w:type="spellEnd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>тлумачить</w:t>
      </w:r>
      <w:proofErr w:type="spellEnd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>зміст</w:t>
      </w:r>
      <w:proofErr w:type="spellEnd"/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 xml:space="preserve"> Священного Писан</w:t>
      </w:r>
      <w:r>
        <w:rPr>
          <w:rFonts w:eastAsia="Times New Roman"/>
          <w:color w:val="222222"/>
          <w:sz w:val="28"/>
          <w:szCs w:val="28"/>
          <w:shd w:val="clear" w:color="auto" w:fill="FFFFFF"/>
          <w:lang w:val="uk-UA" w:bidi="en-US"/>
        </w:rPr>
        <w:t>н</w:t>
      </w:r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>я.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bidi="en-US"/>
        </w:rPr>
        <w:t>3.5.</w:t>
      </w:r>
      <w:r>
        <w:rPr>
          <w:rFonts w:eastAsia="Times New Roman"/>
          <w:sz w:val="28"/>
          <w:szCs w:val="28"/>
          <w:lang w:val="uk-UA" w:bidi="en-US"/>
        </w:rPr>
        <w:t xml:space="preserve">Латинська граматична традиція, передумова розвитку граматики (Ісландія, Іспанія), граматичні школи західноєвропейського середньовіччя.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3.6. Філологія реалістів і номіналістів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 xml:space="preserve">4. Ренесанс: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bCs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Мовознавство в епоху Відродження (</w:t>
      </w:r>
      <w:r>
        <w:rPr>
          <w:rFonts w:eastAsia="Times New Roman"/>
          <w:b/>
          <w:bCs/>
          <w:sz w:val="28"/>
          <w:szCs w:val="28"/>
          <w:lang w:val="uk-UA" w:bidi="en-US"/>
        </w:rPr>
        <w:t xml:space="preserve">13/14 – 16 ст.):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bCs/>
          <w:sz w:val="28"/>
          <w:szCs w:val="28"/>
          <w:lang w:val="uk-UA" w:bidi="en-US"/>
        </w:rPr>
      </w:pPr>
      <w:r>
        <w:rPr>
          <w:rFonts w:eastAsia="Times New Roman"/>
          <w:b/>
          <w:bCs/>
          <w:sz w:val="28"/>
          <w:szCs w:val="28"/>
          <w:lang w:val="uk-UA" w:bidi="en-US"/>
        </w:rPr>
        <w:t>Утворення і розвиток національних мов; вивчення і засвоєння живих національних мов у міжнародному масштабі; перегляд античної і середньовічної латинської спадщини.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4.1. Антропоцентризм;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4.2.Граматики іспанської та італійської мов (15 ст.), французької, англійської, німецької мов (16 ст.).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4.3.Ідея про множинність мов.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lastRenderedPageBreak/>
        <w:t>4.4. Пошуки універсальних властивостей мови. Основи зіставного вивчення мов.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4.5. О</w:t>
      </w:r>
      <w:r>
        <w:rPr>
          <w:rFonts w:eastAsia="Times New Roman"/>
          <w:sz w:val="28"/>
          <w:szCs w:val="28"/>
          <w:lang w:val="uk-UA" w:bidi="en-US"/>
        </w:rPr>
        <w:t>собливості:  а) Західна Європа не є єдиною державою, а являє собою  багату кількість держав, в яких розмовляють різними мовами; б) Всі різні загальні мови Західної Європи генетично різні і належать  двом групам індоєвропейської сім’ї - романської і германської.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 xml:space="preserve">5. </w:t>
      </w:r>
      <w:proofErr w:type="spellStart"/>
      <w:r>
        <w:rPr>
          <w:rFonts w:eastAsia="Times New Roman"/>
          <w:b/>
          <w:sz w:val="28"/>
          <w:szCs w:val="28"/>
          <w:lang w:val="uk-UA" w:bidi="en-US"/>
        </w:rPr>
        <w:t>Барокко</w:t>
      </w:r>
      <w:proofErr w:type="spellEnd"/>
      <w:r>
        <w:rPr>
          <w:rFonts w:eastAsia="Times New Roman"/>
          <w:b/>
          <w:sz w:val="28"/>
          <w:szCs w:val="28"/>
          <w:lang w:val="uk-UA" w:bidi="en-US"/>
        </w:rPr>
        <w:t xml:space="preserve"> (17 ст.)</w:t>
      </w:r>
    </w:p>
    <w:p w:rsidR="0077544B" w:rsidRDefault="0077544B" w:rsidP="0077544B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Дедуктивна нормалізація мови</w:t>
      </w:r>
    </w:p>
    <w:p w:rsidR="0077544B" w:rsidRDefault="0077544B" w:rsidP="0077544B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Пуристи</w:t>
      </w:r>
    </w:p>
    <w:p w:rsidR="0077544B" w:rsidRDefault="0077544B" w:rsidP="0077544B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 xml:space="preserve">Мовні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універсалії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 </w:t>
      </w:r>
    </w:p>
    <w:p w:rsidR="0077544B" w:rsidRDefault="0077544B" w:rsidP="0077544B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Штучна мова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bidi="en-US"/>
        </w:rPr>
        <w:t>5.1.</w:t>
      </w:r>
      <w:r>
        <w:rPr>
          <w:rFonts w:eastAsia="Times New Roman"/>
          <w:sz w:val="28"/>
          <w:szCs w:val="28"/>
          <w:lang w:val="uk-UA" w:bidi="en-US"/>
        </w:rPr>
        <w:t xml:space="preserve"> Розвиток теорії мови: П’єр де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ла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Раме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Рамус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) 1515-1672 - понятійний апарат і термінологія синтаксису.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Теорграматика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Ф.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Санчеса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Санкіус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1550-1610).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5.2..“Граматика Пор-Рояля” Антуан Арно (1612-1694), Клод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Лансло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- (1615 - 1695) - не лише описова,  а і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а) пояснювальна граматика, “природний порядок слів - підмет,  присудок, додаток”;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б) суть розрізнення з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модистами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;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в) синхронний характер граматики.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5.3. Особливості граматичних питань в Росії (Максим Грек 1475-1556, Лаврентій Зизаній (1556 р.) М.Г.Смотрицький 1578-1633).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5.4.Теорії походження мови (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Русо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, Дідро,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Гердер</w:t>
      </w:r>
      <w:proofErr w:type="spellEnd"/>
      <w:r>
        <w:rPr>
          <w:rFonts w:eastAsia="Times New Roman"/>
          <w:sz w:val="28"/>
          <w:szCs w:val="28"/>
          <w:lang w:val="uk-UA" w:bidi="en-US"/>
        </w:rPr>
        <w:t>).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5.5.Філософія мови в  роботах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Френсіса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Бекона (</w:t>
      </w:r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 xml:space="preserve"> Догматичній дедукції схоластів він протиставив індуктивний метод, що ґрунтується на власному досвіді)</w:t>
      </w:r>
      <w:r>
        <w:rPr>
          <w:rFonts w:eastAsia="Times New Roman"/>
          <w:sz w:val="28"/>
          <w:szCs w:val="28"/>
          <w:lang w:val="uk-UA" w:bidi="en-US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Рене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Декарта (</w:t>
      </w:r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>французький</w:t>
      </w:r>
      <w:r>
        <w:rPr>
          <w:rFonts w:eastAsia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eastAsia="Times New Roman"/>
          <w:b/>
          <w:bCs/>
          <w:sz w:val="28"/>
          <w:szCs w:val="28"/>
          <w:shd w:val="clear" w:color="auto" w:fill="FFFFFF"/>
          <w:lang w:val="uk-UA" w:bidi="en-US"/>
        </w:rPr>
        <w:t>філософ</w:t>
      </w:r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>, фізик і математик; засновник раціоналізму Нового часу</w:t>
      </w:r>
      <w:r>
        <w:rPr>
          <w:rFonts w:eastAsia="Times New Roman"/>
          <w:sz w:val="28"/>
          <w:szCs w:val="28"/>
          <w:lang w:val="uk-UA" w:bidi="en-US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Дж.Локка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</w:t>
      </w:r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 xml:space="preserve">теорія пізнання у філософії Нового часу),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Готфріда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В.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Лейбніца</w:t>
      </w:r>
      <w:proofErr w:type="spellEnd"/>
      <w:r>
        <w:rPr>
          <w:rFonts w:eastAsia="Times New Roman"/>
          <w:b/>
          <w:bCs/>
          <w:color w:val="365F91"/>
          <w:sz w:val="28"/>
          <w:szCs w:val="28"/>
          <w:shd w:val="clear" w:color="auto" w:fill="FFFFFF"/>
          <w:lang w:val="uk-UA" w:bidi="en-US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 xml:space="preserve">(спроба синтезу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>арістотелізму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 w:bidi="en-US"/>
        </w:rPr>
        <w:t xml:space="preserve"> та філософії Декарта.</w:t>
      </w:r>
      <w:r>
        <w:rPr>
          <w:rFonts w:eastAsia="Times New Roman"/>
          <w:sz w:val="28"/>
          <w:szCs w:val="28"/>
          <w:lang w:val="uk-UA" w:bidi="en-US"/>
        </w:rPr>
        <w:t xml:space="preserve"> (, М.В.Ломоносова, А.Н.Радищева).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 xml:space="preserve">Література: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>Основна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proofErr w:type="spellStart"/>
      <w:r>
        <w:rPr>
          <w:rFonts w:eastAsia="Times New Roman"/>
          <w:sz w:val="28"/>
          <w:szCs w:val="28"/>
          <w:lang w:val="uk-UA" w:bidi="en-US"/>
        </w:rPr>
        <w:t>Кочерган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М.П. Історія лінгвістичних учень М.,1999.- С.11-53.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Білецький А.О. “Про мову і мовознавство” К., 1996.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Жовтобрюх М.А. Нарис історії українського розвитку мовознавства (1918-1941) - К., 1991.</w:t>
      </w:r>
    </w:p>
    <w:p w:rsidR="0077544B" w:rsidRDefault="0077544B" w:rsidP="0077544B">
      <w:pPr>
        <w:spacing w:line="240" w:lineRule="auto"/>
        <w:ind w:left="283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>Додаткова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lastRenderedPageBreak/>
        <w:t>Ковалик І.І., Самійленко С.П. Загальне мовознавство. Історія лінгвістичної думки. - К., 1985. - С.6-53.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Удовиченко Г.М. Загальне мовознавство. Історія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лігнвістичних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учень. К., 1980.-С.8-18.</w:t>
      </w:r>
    </w:p>
    <w:p w:rsidR="0077544B" w:rsidRDefault="0077544B" w:rsidP="0077544B">
      <w:pPr>
        <w:spacing w:line="240" w:lineRule="auto"/>
        <w:ind w:left="283"/>
        <w:jc w:val="both"/>
        <w:rPr>
          <w:rFonts w:eastAsia="Times New Roman"/>
          <w:b/>
          <w:i/>
          <w:sz w:val="28"/>
          <w:szCs w:val="28"/>
          <w:lang w:val="uk-UA" w:bidi="en-US"/>
        </w:rPr>
      </w:pP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6. Просвітництво:</w:t>
      </w:r>
      <w:r>
        <w:rPr>
          <w:rFonts w:eastAsia="Times New Roman"/>
          <w:sz w:val="28"/>
          <w:szCs w:val="28"/>
          <w:lang w:val="uk-UA" w:bidi="en-US"/>
        </w:rPr>
        <w:t xml:space="preserve"> </w:t>
      </w:r>
    </w:p>
    <w:p w:rsidR="0077544B" w:rsidRDefault="0077544B" w:rsidP="0077544B">
      <w:pPr>
        <w:spacing w:line="240" w:lineRule="auto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Лінгвістика  ХУІІІ ст. першої половини ХІХ ст.  Становлення порівняльно-історичного метода  в мовознавстві. </w:t>
      </w:r>
      <w:r>
        <w:rPr>
          <w:rFonts w:eastAsia="Times New Roman"/>
          <w:bCs/>
          <w:sz w:val="28"/>
          <w:szCs w:val="28"/>
          <w:lang w:val="uk-UA" w:bidi="en-US"/>
        </w:rPr>
        <w:t>Емпіричний прагматизм</w:t>
      </w:r>
      <w:r>
        <w:rPr>
          <w:rFonts w:eastAsia="Times New Roman"/>
          <w:sz w:val="28"/>
          <w:szCs w:val="28"/>
          <w:lang w:val="uk-UA" w:bidi="en-US"/>
        </w:rPr>
        <w:t xml:space="preserve">. </w:t>
      </w:r>
      <w:r>
        <w:rPr>
          <w:rFonts w:eastAsia="Times New Roman"/>
          <w:bCs/>
          <w:sz w:val="28"/>
          <w:szCs w:val="28"/>
          <w:lang w:val="uk-UA" w:bidi="en-US"/>
        </w:rPr>
        <w:t xml:space="preserve">Загальна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недиференційованість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 історичних, природничих та мовознавчих наук.</w:t>
      </w:r>
      <w:r>
        <w:rPr>
          <w:rFonts w:eastAsia="Times New Roman"/>
          <w:sz w:val="28"/>
          <w:szCs w:val="28"/>
          <w:lang w:val="uk-UA" w:bidi="en-US"/>
        </w:rPr>
        <w:t xml:space="preserve"> </w:t>
      </w:r>
      <w:r>
        <w:rPr>
          <w:rFonts w:eastAsia="Times New Roman"/>
          <w:bCs/>
          <w:sz w:val="28"/>
          <w:szCs w:val="28"/>
          <w:lang w:val="uk-UA" w:bidi="en-US"/>
        </w:rPr>
        <w:t xml:space="preserve">Норми літературної мови:3 напрями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лінгв.досліджень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:логічний (Р.Декарт,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Кр.Вольф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>), сенсуально-психологічний.(К.Ф.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Морітц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>)  просвітництво-нормативний (Й.К.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Аделунг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>)</w:t>
      </w:r>
      <w:r>
        <w:rPr>
          <w:rFonts w:eastAsia="Times New Roman"/>
          <w:sz w:val="28"/>
          <w:szCs w:val="28"/>
          <w:lang w:val="uk-UA" w:bidi="en-US"/>
        </w:rPr>
        <w:t xml:space="preserve">, </w:t>
      </w:r>
      <w:r>
        <w:rPr>
          <w:rFonts w:eastAsia="Times New Roman"/>
          <w:bCs/>
          <w:sz w:val="28"/>
          <w:szCs w:val="28"/>
          <w:lang w:val="uk-UA" w:bidi="en-US"/>
        </w:rPr>
        <w:t xml:space="preserve">Л.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Тен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 Кате, Етьєн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Кондільяк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>, Ж.Ж.Руссо, Й.Г.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Гердер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>, П.С.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Паллас</w:t>
      </w:r>
      <w:proofErr w:type="spellEnd"/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val="uk-UA" w:bidi="en-US"/>
        </w:rPr>
        <w:t>6.1.Накопичення фактів і  робочих засобів опису мови в рамках старих ідей.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6.2.  Виникнення ідеї історичного розвитку мови.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6.3. Основоположники порівняльно-історичного мовознавства: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Фр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Бопп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,Я.Грімм, Р.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Раск</w:t>
      </w:r>
      <w:proofErr w:type="spellEnd"/>
      <w:r>
        <w:rPr>
          <w:rFonts w:eastAsia="Times New Roman"/>
          <w:sz w:val="28"/>
          <w:szCs w:val="28"/>
          <w:lang w:val="uk-UA" w:bidi="en-US"/>
        </w:rPr>
        <w:t>, О.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Востоков</w:t>
      </w:r>
      <w:proofErr w:type="spellEnd"/>
      <w:r>
        <w:rPr>
          <w:rFonts w:eastAsia="Times New Roma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6.4. Рішення проблеми походження мови. Ідея Ж.Ж.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Русо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про “колективну домовленість”.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6.5. Теорія походження і розвитку мови Е.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Конділь”яка</w:t>
      </w:r>
      <w:proofErr w:type="spellEnd"/>
      <w:r>
        <w:rPr>
          <w:rFonts w:eastAsia="Times New Roma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6.6. Відкриття санскриту та значення доповіді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Ульяма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Джонса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у 1786 р.- встановив регулярний збіг між формами санскриту і лат., гр. та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нгл</w:t>
      </w:r>
      <w:proofErr w:type="spellEnd"/>
      <w:r>
        <w:rPr>
          <w:rFonts w:eastAsia="Times New Roman"/>
          <w:sz w:val="28"/>
          <w:szCs w:val="28"/>
          <w:lang w:val="uk-UA" w:bidi="en-US"/>
        </w:rPr>
        <w:t>. мов - це свідчення про походження мов від одного спільного предка(прамови), якою і був санскрит.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6.7. Розвиток досліджень у галузі зіставлення Європейських мов з санскритом та між собою. Наукові центри Англії, Німеччини, Росії.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 xml:space="preserve">7. Романтизм (19 ст.)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7. І. Становлення порівняльно-історичного мовознавства.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proofErr w:type="spellStart"/>
      <w:r>
        <w:rPr>
          <w:rFonts w:eastAsia="Times New Roman"/>
          <w:b/>
          <w:sz w:val="28"/>
          <w:szCs w:val="28"/>
          <w:lang w:val="uk-UA" w:bidi="en-US"/>
        </w:rPr>
        <w:t>Гумбольдтіанство</w:t>
      </w:r>
      <w:proofErr w:type="spellEnd"/>
      <w:r>
        <w:rPr>
          <w:rFonts w:eastAsia="Times New Roman"/>
          <w:b/>
          <w:sz w:val="28"/>
          <w:szCs w:val="28"/>
          <w:lang w:val="uk-UA" w:bidi="en-US"/>
        </w:rPr>
        <w:t xml:space="preserve">. Натуралізм. Психологізм. </w:t>
      </w:r>
      <w:proofErr w:type="spellStart"/>
      <w:r>
        <w:rPr>
          <w:rFonts w:eastAsia="Times New Roman"/>
          <w:b/>
          <w:sz w:val="28"/>
          <w:szCs w:val="28"/>
          <w:lang w:val="uk-UA" w:bidi="en-US"/>
        </w:rPr>
        <w:t>Молодограматизм</w:t>
      </w:r>
      <w:proofErr w:type="spellEnd"/>
      <w:r>
        <w:rPr>
          <w:rFonts w:eastAsia="Times New Roman"/>
          <w:b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7.1.</w:t>
      </w:r>
      <w:r>
        <w:rPr>
          <w:rFonts w:eastAsia="Times New Roman"/>
          <w:b/>
          <w:i/>
          <w:sz w:val="28"/>
          <w:szCs w:val="28"/>
          <w:lang w:val="uk-UA" w:bidi="en-US"/>
        </w:rPr>
        <w:t xml:space="preserve"> Діахронічний аспект: компаративісти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7.1.1.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Франц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Бопп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(1971-1867) - засновник порівняльно-історичного методу.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7.1.2 </w:t>
      </w:r>
      <w:proofErr w:type="spellStart"/>
      <w:r>
        <w:rPr>
          <w:rFonts w:eastAsia="Times New Roman"/>
          <w:sz w:val="28"/>
          <w:szCs w:val="28"/>
          <w:lang w:val="uk-UA" w:bidi="en-US"/>
        </w:rPr>
        <w:t>.Суть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принципів зіставлення в роботах Ф.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Боппа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і Р.</w:t>
      </w:r>
      <w:proofErr w:type="spellStart"/>
      <w:r>
        <w:rPr>
          <w:rFonts w:eastAsia="Times New Roman"/>
          <w:sz w:val="28"/>
          <w:szCs w:val="28"/>
          <w:lang w:val="uk-UA" w:bidi="en-US"/>
        </w:rPr>
        <w:t>Раска</w:t>
      </w:r>
      <w:proofErr w:type="spellEnd"/>
      <w:r>
        <w:rPr>
          <w:rFonts w:eastAsia="Times New Roma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7.1.3. Характеристика “Німецької граматики” Я.Грімма.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i/>
          <w:sz w:val="28"/>
          <w:szCs w:val="28"/>
          <w:lang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7.2</w:t>
      </w:r>
      <w:r>
        <w:rPr>
          <w:rFonts w:eastAsia="SimSun"/>
          <w:b/>
          <w:bCs/>
          <w:i/>
          <w:color w:val="000000"/>
          <w:kern w:val="24"/>
          <w:sz w:val="28"/>
          <w:szCs w:val="28"/>
          <w:lang w:val="uk-UA" w:bidi="en-US"/>
        </w:rPr>
        <w:t xml:space="preserve"> </w:t>
      </w:r>
      <w:r>
        <w:rPr>
          <w:rFonts w:eastAsia="Times New Roman"/>
          <w:b/>
          <w:bCs/>
          <w:i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b/>
          <w:bCs/>
          <w:i/>
          <w:sz w:val="28"/>
          <w:szCs w:val="28"/>
          <w:lang w:val="uk-UA" w:bidi="en-US"/>
        </w:rPr>
        <w:t>Гумбольдтіанство</w:t>
      </w:r>
      <w:proofErr w:type="spellEnd"/>
      <w:r>
        <w:rPr>
          <w:rFonts w:eastAsia="Times New Roman"/>
          <w:b/>
          <w:bCs/>
          <w:i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7.2.1.</w:t>
      </w:r>
      <w:r>
        <w:rPr>
          <w:rFonts w:eastAsia="Times New Roman"/>
          <w:sz w:val="28"/>
          <w:szCs w:val="28"/>
          <w:lang w:val="uk-UA" w:bidi="en-US"/>
        </w:rPr>
        <w:t xml:space="preserve">Загальне мовознавство.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7.2.2. Філософське осмислення мови (Кант, Гегель).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val="uk-UA" w:bidi="en-US"/>
        </w:rPr>
        <w:t>7.2.3. В. Гумбольдт.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7.3.</w:t>
      </w:r>
      <w:r>
        <w:rPr>
          <w:rFonts w:eastAsia="Times New Roman"/>
          <w:b/>
          <w:i/>
          <w:sz w:val="28"/>
          <w:szCs w:val="28"/>
          <w:lang w:val="uk-UA" w:bidi="en-US"/>
        </w:rPr>
        <w:t xml:space="preserve"> Натуралізм. Психологізм: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7.3.1.Август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Шлейхер</w:t>
      </w:r>
      <w:proofErr w:type="spellEnd"/>
      <w:r>
        <w:rPr>
          <w:rFonts w:eastAsia="Times New Roman"/>
          <w:sz w:val="28"/>
          <w:szCs w:val="28"/>
          <w:lang w:val="uk-UA" w:bidi="en-US"/>
        </w:rPr>
        <w:t>,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7.3.2. Г.</w:t>
      </w:r>
      <w:proofErr w:type="spellStart"/>
      <w:r>
        <w:rPr>
          <w:rFonts w:eastAsia="Times New Roman"/>
          <w:sz w:val="28"/>
          <w:szCs w:val="28"/>
          <w:lang w:val="uk-UA" w:bidi="en-US"/>
        </w:rPr>
        <w:t>Штейнталь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,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7.3.3.Ф.Кайнц,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7.3.4.В.Вундт.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lastRenderedPageBreak/>
        <w:t xml:space="preserve">7.3.5.О.Потебня,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7.3.6. І.О.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Бодуен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де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Куртене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(частково). Мова – природний феномен психічного стану людини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7.3.7. Філософські теорії мови (Август 1767-1845 і Фрідріх (1772-1829)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Шлегелі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b/>
          <w:bCs/>
          <w:i/>
          <w:sz w:val="28"/>
          <w:szCs w:val="28"/>
          <w:lang w:val="uk-UA" w:bidi="en-US"/>
        </w:rPr>
      </w:pPr>
      <w:r>
        <w:rPr>
          <w:rFonts w:eastAsia="SimSun"/>
          <w:b/>
          <w:bCs/>
          <w:color w:val="000000"/>
          <w:kern w:val="24"/>
          <w:sz w:val="28"/>
          <w:szCs w:val="28"/>
          <w:lang w:val="uk-UA" w:bidi="en-US"/>
        </w:rPr>
        <w:t xml:space="preserve"> 7.</w:t>
      </w:r>
      <w:r>
        <w:rPr>
          <w:rFonts w:eastAsia="Times New Roman"/>
          <w:b/>
          <w:bCs/>
          <w:sz w:val="28"/>
          <w:szCs w:val="28"/>
          <w:lang w:val="uk-UA" w:bidi="en-US"/>
        </w:rPr>
        <w:t>4.</w:t>
      </w:r>
      <w:r>
        <w:rPr>
          <w:rFonts w:eastAsia="Times New Roman"/>
          <w:b/>
          <w:bCs/>
          <w:i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b/>
          <w:bCs/>
          <w:i/>
          <w:sz w:val="28"/>
          <w:szCs w:val="28"/>
          <w:lang w:val="uk-UA" w:bidi="en-US"/>
        </w:rPr>
        <w:t>Молодограматизм</w:t>
      </w:r>
      <w:proofErr w:type="spellEnd"/>
      <w:r>
        <w:rPr>
          <w:rFonts w:eastAsia="Times New Roman"/>
          <w:b/>
          <w:bCs/>
          <w:i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7.4.1. Три етапи:1. початковий - романтичний (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Бопп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, Грімм,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Раск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>, Гумбольдт);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 xml:space="preserve">7.4.2.натуралістичний (учення </w:t>
      </w:r>
      <w:proofErr w:type="spellStart"/>
      <w:r>
        <w:rPr>
          <w:rFonts w:eastAsia="Times New Roman"/>
          <w:bCs/>
          <w:sz w:val="28"/>
          <w:szCs w:val="28"/>
          <w:lang w:val="uk-UA" w:bidi="en-US"/>
        </w:rPr>
        <w:t>Шлейхера</w:t>
      </w:r>
      <w:proofErr w:type="spellEnd"/>
      <w:r>
        <w:rPr>
          <w:rFonts w:eastAsia="Times New Roman"/>
          <w:bCs/>
          <w:sz w:val="28"/>
          <w:szCs w:val="28"/>
          <w:lang w:val="uk-UA" w:bidi="en-US"/>
        </w:rPr>
        <w:t xml:space="preserve"> та його послідовників);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Cs/>
          <w:sz w:val="28"/>
          <w:szCs w:val="28"/>
          <w:lang w:val="uk-UA" w:bidi="en-US"/>
        </w:rPr>
        <w:t>7.4.3.молодограматичний (70-ті роки 19 ст.).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Молодограматична концепція у мовознавстві (Лейпцігська школа мовознавства).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Індивідуальний психологізм як основа лінгвістичної концепції молодограматиків. Взаємовідносини мовного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узуса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з мовленнєвою діяльністю окремої особистості. 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Учення про мовні закони і аналогії. Проблеми порівняльно-історичного мовознавства та синтаксису в ученні молодограматиків. Питання зміни значення слів у трактовці Г.Пауля.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І. Історія виникнення та функціонування молодограматичної школи. Основні представники та їхні праці.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ІІ. “Маніфест” молодограматиків. Принципи молодограматичного напрямку.</w:t>
      </w:r>
    </w:p>
    <w:p w:rsidR="0077544B" w:rsidRDefault="0077544B" w:rsidP="0077544B">
      <w:pPr>
        <w:numPr>
          <w:ilvl w:val="0"/>
          <w:numId w:val="2"/>
        </w:num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Історизм -  основа концепції Г.Пауля.</w:t>
      </w:r>
    </w:p>
    <w:p w:rsidR="0077544B" w:rsidRDefault="0077544B" w:rsidP="0077544B">
      <w:pPr>
        <w:numPr>
          <w:ilvl w:val="0"/>
          <w:numId w:val="2"/>
        </w:num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Проблема співвідношення індивіда і суспільства. Чотири категорії відносин.</w:t>
      </w:r>
    </w:p>
    <w:p w:rsidR="0077544B" w:rsidRDefault="0077544B" w:rsidP="0077544B">
      <w:pPr>
        <w:numPr>
          <w:ilvl w:val="0"/>
          <w:numId w:val="2"/>
        </w:num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Найважливіший фактор розвитку всілякої культури її психічний початок, психологічне розуміння суттєвості мови.</w:t>
      </w:r>
    </w:p>
    <w:p w:rsidR="0077544B" w:rsidRDefault="0077544B" w:rsidP="0077544B">
      <w:pPr>
        <w:numPr>
          <w:ilvl w:val="0"/>
          <w:numId w:val="2"/>
        </w:num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Дві сфери психіки за Г.Паулем (сфери свідомого і несвідомого).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</w:t>
      </w:r>
      <w:r>
        <w:rPr>
          <w:rFonts w:eastAsia="Times New Roman"/>
          <w:b/>
          <w:sz w:val="28"/>
          <w:szCs w:val="28"/>
          <w:lang w:val="uk-UA" w:bidi="en-US"/>
        </w:rPr>
        <w:t xml:space="preserve">Порівняльно-історичне  мовознавство. </w:t>
      </w:r>
    </w:p>
    <w:p w:rsidR="0077544B" w:rsidRDefault="0077544B" w:rsidP="0077544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Праці Б.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Дельбрюка</w:t>
      </w:r>
      <w:proofErr w:type="spellEnd"/>
      <w:r>
        <w:rPr>
          <w:rFonts w:eastAsia="Times New Roman"/>
          <w:sz w:val="28"/>
          <w:szCs w:val="28"/>
          <w:lang w:val="uk-UA" w:bidi="en-US"/>
        </w:rPr>
        <w:t>, Г.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Курциуса</w:t>
      </w:r>
      <w:proofErr w:type="spellEnd"/>
      <w:r>
        <w:rPr>
          <w:rFonts w:eastAsia="Times New Roman"/>
          <w:sz w:val="28"/>
          <w:szCs w:val="28"/>
          <w:lang w:val="uk-UA" w:bidi="en-US"/>
        </w:rPr>
        <w:t>, Г.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Камитця</w:t>
      </w:r>
      <w:proofErr w:type="spellEnd"/>
      <w:r>
        <w:rPr>
          <w:rFonts w:eastAsia="Times New Roman"/>
          <w:sz w:val="28"/>
          <w:szCs w:val="28"/>
          <w:lang w:val="uk-UA" w:bidi="en-US"/>
        </w:rPr>
        <w:t>, К.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Бругмана</w:t>
      </w:r>
      <w:proofErr w:type="spellEnd"/>
      <w:r>
        <w:rPr>
          <w:rFonts w:eastAsia="Times New Roman"/>
          <w:sz w:val="28"/>
          <w:szCs w:val="28"/>
          <w:lang w:val="uk-UA" w:bidi="en-US"/>
        </w:rPr>
        <w:t>, Г.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Остхофа</w:t>
      </w:r>
      <w:proofErr w:type="spellEnd"/>
      <w:r>
        <w:rPr>
          <w:rFonts w:eastAsia="Times New Roman"/>
          <w:sz w:val="28"/>
          <w:szCs w:val="28"/>
          <w:lang w:val="uk-UA" w:bidi="en-US"/>
        </w:rPr>
        <w:t>, Ф.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Бецценберга</w:t>
      </w:r>
      <w:proofErr w:type="spellEnd"/>
      <w:r>
        <w:rPr>
          <w:rFonts w:eastAsia="Times New Roman"/>
          <w:sz w:val="28"/>
          <w:szCs w:val="28"/>
          <w:lang w:val="uk-UA" w:bidi="en-US"/>
        </w:rPr>
        <w:t>, де Соссюра.</w:t>
      </w:r>
    </w:p>
    <w:p w:rsidR="0077544B" w:rsidRDefault="0077544B" w:rsidP="0077544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Специфіка синтаксичної концепції Г.Пауля: а) Психологізм концепції під впливом асоціативної психології  і філософії лінгвістичного позитивізму;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   б)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Двочленністть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речення - граматичні категорії підмета і присудка, психологічна точка зору Г.Пауля на підмет і присудок.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Проблема зміни значень слів Г.Пауля.</w:t>
      </w:r>
    </w:p>
    <w:p w:rsidR="0077544B" w:rsidRDefault="0077544B" w:rsidP="0077544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Оказіональне та узуальне значення слів.</w:t>
      </w:r>
    </w:p>
    <w:p w:rsidR="0077544B" w:rsidRDefault="0077544B" w:rsidP="0077544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Чинники змін значень слів.</w:t>
      </w:r>
    </w:p>
    <w:p w:rsidR="0077544B" w:rsidRDefault="0077544B" w:rsidP="0077544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Звуження значення слова - в спеціалізації значення.</w:t>
      </w:r>
    </w:p>
    <w:p w:rsidR="0077544B" w:rsidRDefault="0077544B" w:rsidP="0077544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Розширення значення.</w:t>
      </w:r>
    </w:p>
    <w:p w:rsidR="0077544B" w:rsidRDefault="0077544B" w:rsidP="0077544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Перенесення значення.</w:t>
      </w:r>
    </w:p>
    <w:p w:rsidR="0077544B" w:rsidRDefault="0077544B" w:rsidP="0077544B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proofErr w:type="spellStart"/>
      <w:r>
        <w:rPr>
          <w:rFonts w:eastAsia="Times New Roman"/>
          <w:sz w:val="28"/>
          <w:szCs w:val="28"/>
          <w:lang w:val="uk-UA" w:bidi="en-US"/>
        </w:rPr>
        <w:t>Лейпцигська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школа А.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Лескіна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і його учнів. 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І.О.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Бодуен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де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Куртене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,  О.О.Потебня,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Ф.де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Соссюр. Мовні фонетичні закони не мають винятків аналогії. Синхронія аналізу."Атомізм"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lastRenderedPageBreak/>
        <w:t>Мова і мовлення. Учення про словосполучення та форму слова. Проблеми порівняльно-історичного мовознавства М.Я. Калиновича.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“Дисиденти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індоєвропеізму</w:t>
      </w:r>
      <w:proofErr w:type="spellEnd"/>
      <w:r>
        <w:rPr>
          <w:rFonts w:eastAsia="Times New Roman"/>
          <w:sz w:val="28"/>
          <w:szCs w:val="28"/>
          <w:lang w:val="uk-UA" w:bidi="en-US"/>
        </w:rPr>
        <w:t>”: Х.</w:t>
      </w:r>
      <w:proofErr w:type="spellStart"/>
      <w:r>
        <w:rPr>
          <w:rFonts w:eastAsia="Times New Roman"/>
          <w:sz w:val="28"/>
          <w:szCs w:val="28"/>
          <w:lang w:val="uk-UA" w:bidi="en-US"/>
        </w:rPr>
        <w:t>Шухардт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(школа слів та речей):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франц</w:t>
      </w:r>
      <w:proofErr w:type="spellEnd"/>
      <w:r>
        <w:rPr>
          <w:rFonts w:eastAsia="Times New Roman"/>
          <w:sz w:val="28"/>
          <w:szCs w:val="28"/>
          <w:lang w:val="uk-UA" w:bidi="en-US"/>
        </w:rPr>
        <w:t>. - швейцарська школа лінгвістичної географії на чолі з Ж.</w:t>
      </w:r>
      <w:proofErr w:type="spellStart"/>
      <w:r>
        <w:rPr>
          <w:rFonts w:eastAsia="Times New Roman"/>
          <w:sz w:val="28"/>
          <w:szCs w:val="28"/>
          <w:lang w:val="uk-UA" w:bidi="en-US"/>
        </w:rPr>
        <w:t>Жильєроном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(1856-1926); італійська школа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неолінгвістики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Матео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Бартолі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(1873-1946).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 xml:space="preserve">Література: </w:t>
      </w:r>
    </w:p>
    <w:p w:rsidR="0077544B" w:rsidRDefault="0077544B" w:rsidP="0077544B">
      <w:pPr>
        <w:numPr>
          <w:ilvl w:val="0"/>
          <w:numId w:val="5"/>
        </w:num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Ковалик І.І., Самійленко С.П. Загальне мовознавство: Історія лінгвістичної думки.-К., 1985- С.91-188</w:t>
      </w:r>
    </w:p>
    <w:p w:rsidR="0077544B" w:rsidRDefault="0077544B" w:rsidP="0077544B">
      <w:pPr>
        <w:numPr>
          <w:ilvl w:val="0"/>
          <w:numId w:val="5"/>
        </w:num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bidi="en-US"/>
        </w:rPr>
        <w:t xml:space="preserve">Удовиченко Г.М. </w:t>
      </w:r>
      <w:proofErr w:type="spellStart"/>
      <w:r>
        <w:rPr>
          <w:rFonts w:eastAsia="Times New Roman"/>
          <w:sz w:val="28"/>
          <w:szCs w:val="28"/>
          <w:lang w:bidi="en-US"/>
        </w:rPr>
        <w:t>Загальне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en-US"/>
        </w:rPr>
        <w:t>мовознавство</w:t>
      </w:r>
      <w:proofErr w:type="spellEnd"/>
      <w:r>
        <w:rPr>
          <w:rFonts w:eastAsia="Times New Roman"/>
          <w:sz w:val="28"/>
          <w:szCs w:val="28"/>
          <w:lang w:bidi="en-US"/>
        </w:rPr>
        <w:t>:</w:t>
      </w:r>
      <w:r>
        <w:rPr>
          <w:rFonts w:eastAsia="Times New Roman"/>
          <w:sz w:val="28"/>
          <w:szCs w:val="28"/>
          <w:lang w:val="uk-UA" w:bidi="en-US"/>
        </w:rPr>
        <w:t xml:space="preserve"> Історія лінгвістичних учень.-К., 1980.-С.43-77.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7.ІІ. Лінгвістична концепція В. Гумбольдта.</w:t>
      </w:r>
      <w:r>
        <w:rPr>
          <w:rFonts w:eastAsia="Times New Roman"/>
          <w:sz w:val="28"/>
          <w:szCs w:val="28"/>
          <w:lang w:val="uk-UA" w:bidi="en-US"/>
        </w:rPr>
        <w:t xml:space="preserve"> 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</w:t>
      </w:r>
      <w:r>
        <w:rPr>
          <w:rFonts w:eastAsia="Times New Roman"/>
          <w:b/>
          <w:sz w:val="28"/>
          <w:szCs w:val="28"/>
          <w:lang w:val="uk-UA" w:bidi="en-US"/>
        </w:rPr>
        <w:t xml:space="preserve"> </w:t>
      </w:r>
      <w:r>
        <w:rPr>
          <w:rFonts w:eastAsia="Times New Roman"/>
          <w:sz w:val="28"/>
          <w:szCs w:val="28"/>
          <w:lang w:val="uk-UA" w:bidi="en-US"/>
        </w:rPr>
        <w:t>ІІ.1. Життєвий та творчий шлях.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</w:t>
      </w:r>
      <w:r>
        <w:rPr>
          <w:rFonts w:eastAsia="Times New Roman"/>
          <w:b/>
          <w:sz w:val="28"/>
          <w:szCs w:val="28"/>
          <w:lang w:val="uk-UA" w:bidi="en-US"/>
        </w:rPr>
        <w:t xml:space="preserve"> </w:t>
      </w:r>
      <w:r>
        <w:rPr>
          <w:rFonts w:eastAsia="Times New Roman"/>
          <w:sz w:val="28"/>
          <w:szCs w:val="28"/>
          <w:lang w:val="uk-UA" w:bidi="en-US"/>
        </w:rPr>
        <w:t>ІІ.2. Основні етапи і праці.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7.ІІ. 3. Вплив філософії Канта. Її загальні положення (перелічити). Які положення ідей Канта лягли в основу       лінгвістичної концепції.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7.ІІ.4. Вплив ідей Гегеля, Фіхте,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Шеллінга</w:t>
      </w:r>
      <w:proofErr w:type="spellEnd"/>
      <w:r>
        <w:rPr>
          <w:rFonts w:eastAsia="Times New Roma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7.ІІ.5.Філософські основи</w:t>
      </w:r>
      <w:r>
        <w:rPr>
          <w:rFonts w:eastAsia="Times New Roman"/>
          <w:b/>
          <w:sz w:val="28"/>
          <w:szCs w:val="28"/>
          <w:lang w:val="uk-UA" w:bidi="en-US"/>
        </w:rPr>
        <w:t xml:space="preserve"> </w:t>
      </w:r>
      <w:r>
        <w:rPr>
          <w:rFonts w:eastAsia="Times New Roman"/>
          <w:sz w:val="28"/>
          <w:szCs w:val="28"/>
          <w:lang w:val="uk-UA" w:bidi="en-US"/>
        </w:rPr>
        <w:t>лінгвістичної концепції В. Гумбольдта. Визначення сутності мови. Учення про внутрішню форму мови. Мова і мислення. Мова і мовлення. Походження і розвиток мови. Морфологічна класифікація мов. Антиномії мови.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7.ІІ.5.1. Форма існування мови - це: а) її розвиток; б) системний характер; в) співвідношення понять, які складають мову; г) знакова теорія мови.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 7.ІІ.5.2.Визначення мови. Поняття матерії (субстанції). Взаємовідносини форми і субстанції. Аналіз звукової форми.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7.ІІ.5.3.   Мова і мислення. Засоби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зв”язку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між словом і  поняттям.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Суб”єктивізм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В.Гумбольдта. Теза про єдність мови і мислення. 7.ІІ.5.4. Мова і мовлення - теза про необхідність вивчення живого мовлення і мовлення окремого індивідуума.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7.ІІ.5.5. Соціальна природа походження мови. Діалектичний характер мови, яка містить в собі і індивідуальність, і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всезагальність</w:t>
      </w:r>
      <w:proofErr w:type="spellEnd"/>
      <w:r>
        <w:rPr>
          <w:rFonts w:eastAsia="Times New Roma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7.ІІ.5.6. Синтез внутрішньої форми мови і звуку найбільшою мірою відображається в граматичній будові мов.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7.ІІ.5.7.   Основи морфологічної класифікації складає структура слова.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7.ІІ.5.8.Чотири типа усіх мов світу за будовою слова і структурного речення: (</w:t>
      </w:r>
      <w:proofErr w:type="spellStart"/>
      <w:r>
        <w:rPr>
          <w:rFonts w:eastAsia="Times New Roman"/>
          <w:sz w:val="28"/>
          <w:szCs w:val="28"/>
          <w:lang w:val="uk-UA" w:bidi="en-US"/>
        </w:rPr>
        <w:t>амофорні</w:t>
      </w:r>
      <w:proofErr w:type="spellEnd"/>
      <w:r>
        <w:rPr>
          <w:rFonts w:eastAsia="Times New Roman"/>
          <w:sz w:val="28"/>
          <w:szCs w:val="28"/>
          <w:lang w:val="uk-UA" w:bidi="en-US"/>
        </w:rPr>
        <w:t>), аглютинуючі та інкорпоруючі. Ідея “</w:t>
      </w:r>
      <w:proofErr w:type="spellStart"/>
      <w:r>
        <w:rPr>
          <w:rFonts w:eastAsia="Times New Roman"/>
          <w:sz w:val="28"/>
          <w:szCs w:val="28"/>
          <w:lang w:val="uk-UA" w:bidi="en-US"/>
        </w:rPr>
        <w:t>досконали</w:t>
      </w:r>
      <w:proofErr w:type="spellEnd"/>
      <w:r>
        <w:rPr>
          <w:rFonts w:eastAsia="Times New Roman"/>
          <w:sz w:val="28"/>
          <w:szCs w:val="28"/>
          <w:lang w:bidi="en-US"/>
        </w:rPr>
        <w:t>х” і  “</w:t>
      </w:r>
      <w:proofErr w:type="spellStart"/>
      <w:r>
        <w:rPr>
          <w:rFonts w:eastAsia="Times New Roman"/>
          <w:sz w:val="28"/>
          <w:szCs w:val="28"/>
          <w:lang w:bidi="en-US"/>
        </w:rPr>
        <w:t>недосконалих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” </w:t>
      </w:r>
      <w:proofErr w:type="spellStart"/>
      <w:r>
        <w:rPr>
          <w:rFonts w:eastAsia="Times New Roman"/>
          <w:sz w:val="28"/>
          <w:szCs w:val="28"/>
          <w:lang w:bidi="en-US"/>
        </w:rPr>
        <w:t>мов</w:t>
      </w:r>
      <w:proofErr w:type="spellEnd"/>
      <w:r>
        <w:rPr>
          <w:rFonts w:eastAsia="Times New Roman"/>
          <w:sz w:val="28"/>
          <w:szCs w:val="28"/>
          <w:lang w:bidi="en-US"/>
        </w:rPr>
        <w:t>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val="uk-UA" w:bidi="en-US"/>
        </w:rPr>
        <w:t>7.ІІ.5.</w:t>
      </w:r>
      <w:r>
        <w:rPr>
          <w:rFonts w:eastAsia="Times New Roman"/>
          <w:sz w:val="28"/>
          <w:szCs w:val="28"/>
          <w:lang w:bidi="en-US"/>
        </w:rPr>
        <w:t xml:space="preserve">9. </w:t>
      </w:r>
      <w:proofErr w:type="spellStart"/>
      <w:r>
        <w:rPr>
          <w:rFonts w:eastAsia="Times New Roman"/>
          <w:sz w:val="28"/>
          <w:szCs w:val="28"/>
          <w:lang w:bidi="en-US"/>
        </w:rPr>
        <w:t>Протиріччя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en-US"/>
        </w:rPr>
        <w:t>властивостей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en-US"/>
        </w:rPr>
        <w:t>мови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 в 9 </w:t>
      </w:r>
      <w:proofErr w:type="spellStart"/>
      <w:r>
        <w:rPr>
          <w:rFonts w:eastAsia="Times New Roman"/>
          <w:sz w:val="28"/>
          <w:szCs w:val="28"/>
          <w:lang w:bidi="en-US"/>
        </w:rPr>
        <w:t>антиноміях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en-US"/>
        </w:rPr>
        <w:t>В.Гумбольдта</w:t>
      </w:r>
      <w:proofErr w:type="spellEnd"/>
      <w:r>
        <w:rPr>
          <w:rFonts w:eastAsia="Times New Roman"/>
          <w:sz w:val="28"/>
          <w:szCs w:val="28"/>
          <w:lang w:bidi="en-US"/>
        </w:rPr>
        <w:t>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>Література: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Основна</w:t>
      </w:r>
    </w:p>
    <w:p w:rsidR="0077544B" w:rsidRDefault="0077544B" w:rsidP="0077544B">
      <w:pPr>
        <w:spacing w:after="0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lastRenderedPageBreak/>
        <w:t>Ковалик І.І., Самійленко С.П. Загальне мовознавство: Історія лінгвістичної думки.-К., 1985- С.91-188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bidi="en-US"/>
        </w:rPr>
        <w:t xml:space="preserve">Удовиченко Г.М. </w:t>
      </w:r>
      <w:proofErr w:type="spellStart"/>
      <w:r>
        <w:rPr>
          <w:rFonts w:eastAsia="Times New Roman"/>
          <w:sz w:val="28"/>
          <w:szCs w:val="28"/>
          <w:lang w:bidi="en-US"/>
        </w:rPr>
        <w:t>Загальне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en-US"/>
        </w:rPr>
        <w:t>мовознавство</w:t>
      </w:r>
      <w:proofErr w:type="spellEnd"/>
      <w:r>
        <w:rPr>
          <w:rFonts w:eastAsia="Times New Roman"/>
          <w:sz w:val="28"/>
          <w:szCs w:val="28"/>
          <w:lang w:bidi="en-US"/>
        </w:rPr>
        <w:t>:</w:t>
      </w:r>
      <w:r>
        <w:rPr>
          <w:rFonts w:eastAsia="Times New Roman"/>
          <w:sz w:val="28"/>
          <w:szCs w:val="28"/>
          <w:lang w:val="uk-UA" w:bidi="en-US"/>
        </w:rPr>
        <w:t xml:space="preserve"> Історія лінгвістичних учень.-К., 1980.-С.19-43.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>Додаткова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Енциклопедія «Наукове товариство ім.. Шевченка»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Атлас національних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онлайн-енциклопедій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світу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Енциклопедичний вісник України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 xml:space="preserve"> Мовознавство в Україні </w:t>
      </w:r>
      <w:r>
        <w:rPr>
          <w:rFonts w:eastAsia="Times New Roman"/>
          <w:sz w:val="28"/>
          <w:szCs w:val="28"/>
          <w:lang w:val="uk-UA" w:bidi="en-US"/>
        </w:rPr>
        <w:t xml:space="preserve">(30-60 р. ХІХ ст.) : </w:t>
      </w:r>
    </w:p>
    <w:p w:rsidR="0077544B" w:rsidRDefault="0077544B" w:rsidP="0077544B">
      <w:pPr>
        <w:spacing w:line="240" w:lineRule="auto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8.1.Українське мовознавство 20–80-х років ХХ ст.  та особливості кожного з чотирьох його періодів (1917–початок 30-х років; 30–40 роки; 50–60-і роки; 70–80-і роки. А.Ю.Кримський, М.К.</w:t>
      </w:r>
      <w:proofErr w:type="spellStart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Грунський</w:t>
      </w:r>
      <w:proofErr w:type="spellEnd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, М.Я.Калинович, Є.К.Тимченко, Л.А.</w:t>
      </w:r>
      <w:proofErr w:type="spellStart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Булаховський</w:t>
      </w:r>
      <w:proofErr w:type="spellEnd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, О.С.Мельничук.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>Література: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Основна</w:t>
      </w:r>
    </w:p>
    <w:p w:rsidR="0077544B" w:rsidRDefault="0077544B" w:rsidP="0077544B">
      <w:pPr>
        <w:spacing w:after="0" w:line="240" w:lineRule="auto"/>
        <w:ind w:left="57"/>
        <w:jc w:val="both"/>
        <w:rPr>
          <w:rFonts w:eastAsia="Times New Roman"/>
          <w:b/>
          <w:sz w:val="28"/>
          <w:szCs w:val="28"/>
          <w:lang w:val="uk-UA" w:bidi="en-US"/>
        </w:rPr>
      </w:pPr>
    </w:p>
    <w:p w:rsidR="0077544B" w:rsidRDefault="0077544B" w:rsidP="0077544B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Л.А.</w:t>
      </w:r>
      <w:proofErr w:type="spellStart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Булаховський</w:t>
      </w:r>
      <w:proofErr w:type="spellEnd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 Вибрані праці</w:t>
      </w:r>
    </w:p>
    <w:p w:rsidR="0077544B" w:rsidRDefault="0077544B" w:rsidP="0077544B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Л.А.</w:t>
      </w:r>
      <w:proofErr w:type="spellStart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Булаховський</w:t>
      </w:r>
      <w:proofErr w:type="spellEnd"/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 Нариси з загального мовознавства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Білецький А.О. “Про мову і мовознавство” К., 1996.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Жовтобрюх М.А. Нарис історії українського розвитку мовознавства (1918-1941) -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Кочерган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М.П. Історія лінгвістичних учень М.,1999.- С.11-53.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К., 1991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8.1. О.О. Потебня та його лінгвістичні погляди.</w:t>
      </w:r>
      <w:r>
        <w:rPr>
          <w:rFonts w:eastAsia="Times New Roman"/>
          <w:sz w:val="28"/>
          <w:szCs w:val="28"/>
          <w:lang w:val="uk-UA" w:bidi="en-US"/>
        </w:rPr>
        <w:t xml:space="preserve">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Філософські основи. Мова і мислення. Учення про слово. Теорія граматичної форми. Учення про речення (теорія стадіальності у розвитку мови).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Життєвий та творчий шлях. Перелік основних праць та їх короткий зміст.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Ідеалістична концепція народної психології - один з чинників філософської основи світогляду О.О.Потебні. Матеріалістичне розуміння походження людського мислення. Теза про єдність теорії і практики. Ідея мовного розвитку. Психологізм в аналізі мовних явищ.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Протиріччя в рішенні мовознавчих проблем.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Неспівпадіння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сфери мови з мисленням. Узагальнююча сила слова. основа для утворення нового слова. Значення внутрішньої форми слова. Односторонність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взаємозв”язку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між словом і поняттям.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Визначення слова -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зв”язок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звучання і значення. Роль уявлення.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lastRenderedPageBreak/>
        <w:tab/>
        <w:t>Зовнішня форма -  зміст - внутрішня форма слова.  Знакова природа слова. Помітки О.О.Потебні.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Два значення слова -  загальне (лексичне) і  граматичне.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ab/>
        <w:t>Поняття змісту граматичної форми, граматичної категорії і частини мови. Критика теорії фон Гумбольдта.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. Семантична і синтаксична характеристика частин мови.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 xml:space="preserve"> Суттєвість речення - 6 ознак речення. Два етапи розвитку речення. Роль граматичних категорій іменника та прикметника. Дієслівний етап розвитку речення.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>Література: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Основна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sz w:val="28"/>
          <w:szCs w:val="28"/>
          <w:lang w:val="uk-UA" w:bidi="en-US"/>
        </w:rPr>
      </w:pPr>
      <w:proofErr w:type="spellStart"/>
      <w:r>
        <w:rPr>
          <w:rFonts w:eastAsia="Times New Roman"/>
          <w:sz w:val="28"/>
          <w:szCs w:val="28"/>
          <w:lang w:val="uk-UA" w:bidi="en-US"/>
        </w:rPr>
        <w:t>Булаховський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Л.А.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Александр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Афанасьевич</w:t>
      </w:r>
      <w:proofErr w:type="spellEnd"/>
      <w:r>
        <w:rPr>
          <w:rFonts w:eastAsia="Times New Roman"/>
          <w:sz w:val="28"/>
          <w:szCs w:val="28"/>
          <w:lang w:val="uk-UA" w:bidi="en-US"/>
        </w:rPr>
        <w:t xml:space="preserve"> Потебня. К., 1952.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val="uk-UA" w:bidi="en-US"/>
        </w:rPr>
        <w:t>Ковалик І.І., Самійленко С.П. Загальне мовознавство: Історія лінгвістичної думки.-К., 1985- С.91-188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bidi="en-US"/>
        </w:rPr>
        <w:t xml:space="preserve">5. Удовиченко Г.М. </w:t>
      </w:r>
      <w:proofErr w:type="spellStart"/>
      <w:r>
        <w:rPr>
          <w:rFonts w:eastAsia="Times New Roman"/>
          <w:sz w:val="28"/>
          <w:szCs w:val="28"/>
          <w:lang w:bidi="en-US"/>
        </w:rPr>
        <w:t>Загальне</w:t>
      </w:r>
      <w:proofErr w:type="spellEnd"/>
      <w:r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en-US"/>
        </w:rPr>
        <w:t>мовознавство</w:t>
      </w:r>
      <w:proofErr w:type="spellEnd"/>
      <w:r>
        <w:rPr>
          <w:rFonts w:eastAsia="Times New Roman"/>
          <w:sz w:val="28"/>
          <w:szCs w:val="28"/>
          <w:lang w:bidi="en-US"/>
        </w:rPr>
        <w:t>:</w:t>
      </w:r>
      <w:r>
        <w:rPr>
          <w:rFonts w:eastAsia="Times New Roman"/>
          <w:sz w:val="28"/>
          <w:szCs w:val="28"/>
          <w:lang w:val="uk-UA" w:bidi="en-US"/>
        </w:rPr>
        <w:t xml:space="preserve"> Історія лінгвістичних учень.-К., 1980.-С.43-77.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val="uk-UA" w:bidi="en-US"/>
        </w:rPr>
      </w:pPr>
      <w:r>
        <w:rPr>
          <w:rFonts w:eastAsia="Times New Roman"/>
          <w:b/>
          <w:i/>
          <w:sz w:val="28"/>
          <w:szCs w:val="28"/>
          <w:lang w:val="uk-UA" w:bidi="en-US"/>
        </w:rPr>
        <w:t>Додаткова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bidi="en-US"/>
        </w:rPr>
        <w:t>А.А.Потебня</w:t>
      </w:r>
      <w:proofErr w:type="spellEnd"/>
      <w:r>
        <w:rPr>
          <w:rFonts w:eastAsia="Times New Roman"/>
          <w:sz w:val="28"/>
          <w:szCs w:val="28"/>
          <w:lang w:bidi="en-US"/>
        </w:rPr>
        <w:t>. Мысль и язык</w:t>
      </w:r>
      <w:r>
        <w:rPr>
          <w:rFonts w:ascii="Doulos SIL" w:eastAsia="Times New Roman" w:hAnsi="Doulos SIL" w:cs="Doulos SIL"/>
          <w:sz w:val="28"/>
          <w:szCs w:val="28"/>
          <w:lang w:bidi="en-US"/>
        </w:rPr>
        <w:t>//</w:t>
      </w:r>
      <w:r>
        <w:rPr>
          <w:rFonts w:eastAsia="Times New Roman"/>
          <w:sz w:val="28"/>
          <w:szCs w:val="28"/>
          <w:lang w:val="uk-UA" w:bidi="en-US"/>
        </w:rPr>
        <w:t xml:space="preserve"> Слово и </w:t>
      </w:r>
      <w:proofErr w:type="spellStart"/>
      <w:r>
        <w:rPr>
          <w:rFonts w:eastAsia="Times New Roman"/>
          <w:sz w:val="28"/>
          <w:szCs w:val="28"/>
          <w:lang w:val="uk-UA" w:bidi="en-US"/>
        </w:rPr>
        <w:t>миф</w:t>
      </w:r>
      <w:proofErr w:type="spellEnd"/>
      <w:r>
        <w:rPr>
          <w:rFonts w:eastAsia="Times New Roman"/>
          <w:sz w:val="28"/>
          <w:szCs w:val="28"/>
          <w:lang w:val="uk-UA" w:bidi="en-US"/>
        </w:rPr>
        <w:t>. М. 1989</w:t>
      </w:r>
    </w:p>
    <w:p w:rsidR="0077544B" w:rsidRDefault="0077544B" w:rsidP="0077544B">
      <w:pPr>
        <w:spacing w:after="0" w:line="240" w:lineRule="auto"/>
        <w:jc w:val="both"/>
        <w:rPr>
          <w:rFonts w:eastAsia="Times New Roman"/>
          <w:sz w:val="28"/>
          <w:szCs w:val="28"/>
          <w:lang w:val="uk-UA" w:bidi="en-US"/>
        </w:rPr>
      </w:pP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9</w:t>
      </w:r>
      <w:r>
        <w:rPr>
          <w:rFonts w:eastAsia="Times New Roman"/>
          <w:b/>
          <w:sz w:val="28"/>
          <w:szCs w:val="28"/>
          <w:lang w:bidi="en-US"/>
        </w:rPr>
        <w:t>.СТРУКТУРАЛІЗМ (20 ст.)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9</w:t>
      </w:r>
      <w:r>
        <w:rPr>
          <w:rFonts w:eastAsia="Times New Roman"/>
          <w:b/>
          <w:sz w:val="28"/>
          <w:szCs w:val="28"/>
          <w:lang w:bidi="en-US"/>
        </w:rPr>
        <w:t>.1.</w:t>
      </w:r>
      <w:r>
        <w:rPr>
          <w:rFonts w:eastAsia="SimSun"/>
          <w:bCs/>
          <w:color w:val="000000"/>
          <w:kern w:val="24"/>
          <w:sz w:val="28"/>
          <w:szCs w:val="28"/>
          <w:lang w:val="uk-UA" w:eastAsia="ru-RU"/>
        </w:rPr>
        <w:t xml:space="preserve"> </w:t>
      </w:r>
      <w:r>
        <w:rPr>
          <w:rFonts w:eastAsia="SimSun"/>
          <w:b/>
          <w:bCs/>
          <w:sz w:val="28"/>
          <w:szCs w:val="28"/>
          <w:lang w:val="uk-UA" w:bidi="en-US"/>
        </w:rPr>
        <w:t>ПЕРЕД-СТРУКТУРАЛІЗМ</w:t>
      </w:r>
      <w:r>
        <w:rPr>
          <w:rFonts w:eastAsia="SimSun"/>
          <w:bCs/>
          <w:sz w:val="28"/>
          <w:szCs w:val="28"/>
          <w:lang w:val="uk-UA" w:bidi="en-US"/>
        </w:rPr>
        <w:t xml:space="preserve"> - поєднання психологізму, 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молодограматизму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 xml:space="preserve"> і системно-структурної організації мови.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 </w:t>
      </w:r>
      <w:r>
        <w:rPr>
          <w:rFonts w:eastAsia="SimSun"/>
          <w:sz w:val="28"/>
          <w:szCs w:val="28"/>
          <w:lang w:val="uk-UA" w:bidi="en-US"/>
        </w:rPr>
        <w:t>І.А.</w:t>
      </w:r>
      <w:proofErr w:type="spellStart"/>
      <w:r>
        <w:rPr>
          <w:rFonts w:eastAsia="SimSun"/>
          <w:sz w:val="28"/>
          <w:szCs w:val="28"/>
          <w:lang w:val="uk-UA" w:bidi="en-US"/>
        </w:rPr>
        <w:t>Бодуен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 де </w:t>
      </w:r>
      <w:proofErr w:type="spellStart"/>
      <w:r>
        <w:rPr>
          <w:rFonts w:eastAsia="SimSun"/>
          <w:sz w:val="28"/>
          <w:szCs w:val="28"/>
          <w:lang w:val="uk-UA" w:bidi="en-US"/>
        </w:rPr>
        <w:t>Куртене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,  М.В. </w:t>
      </w:r>
      <w:proofErr w:type="spellStart"/>
      <w:r>
        <w:rPr>
          <w:rFonts w:eastAsia="SimSun"/>
          <w:sz w:val="28"/>
          <w:szCs w:val="28"/>
          <w:lang w:val="uk-UA" w:bidi="en-US"/>
        </w:rPr>
        <w:t>Крушевський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bidi="en-US"/>
        </w:rPr>
        <w:t>Ф.де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 Соссюр, Л.Щерба, А.М.Пєшковський.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bCs/>
          <w:sz w:val="28"/>
          <w:szCs w:val="28"/>
          <w:lang w:val="uk-UA" w:bidi="en-US"/>
        </w:rPr>
        <w:t xml:space="preserve">9.2. 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КЛАСИЧНИЙ СТРУКТУРАЛІЗМ - </w:t>
      </w:r>
      <w:r>
        <w:rPr>
          <w:rFonts w:eastAsia="SimSun"/>
          <w:bCs/>
          <w:sz w:val="28"/>
          <w:szCs w:val="28"/>
          <w:lang w:val="uk-UA" w:bidi="en-US"/>
        </w:rPr>
        <w:t xml:space="preserve">позитивізм фактів та 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дедуктивізм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 xml:space="preserve"> їх осмислення. Вивчення мови як кодованої знакової системи (</w:t>
      </w:r>
      <w:r>
        <w:rPr>
          <w:rFonts w:eastAsia="SimSun"/>
          <w:sz w:val="28"/>
          <w:szCs w:val="28"/>
          <w:lang w:val="uk-UA" w:bidi="en-US"/>
        </w:rPr>
        <w:sym w:font="Symbol" w:char="F0B9"/>
      </w:r>
      <w:r>
        <w:rPr>
          <w:rFonts w:eastAsia="SimSun"/>
          <w:bCs/>
          <w:sz w:val="28"/>
          <w:szCs w:val="28"/>
          <w:lang w:val="uk-UA" w:bidi="en-US"/>
        </w:rPr>
        <w:t xml:space="preserve"> атомізм), розмежування синхронії та діахронії.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SimSun"/>
          <w:sz w:val="28"/>
          <w:szCs w:val="28"/>
          <w:lang w:val="uk-UA" w:bidi="en-US"/>
        </w:rPr>
        <w:t>Ф.де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 Соссюр, Ш.</w:t>
      </w:r>
      <w:proofErr w:type="spellStart"/>
      <w:r>
        <w:rPr>
          <w:rFonts w:eastAsia="SimSun"/>
          <w:sz w:val="28"/>
          <w:szCs w:val="28"/>
          <w:lang w:val="uk-UA" w:bidi="en-US"/>
        </w:rPr>
        <w:t>Баллі</w:t>
      </w:r>
      <w:proofErr w:type="spellEnd"/>
      <w:r>
        <w:rPr>
          <w:rFonts w:eastAsia="SimSun"/>
          <w:sz w:val="28"/>
          <w:szCs w:val="28"/>
          <w:lang w:val="uk-UA" w:bidi="en-US"/>
        </w:rPr>
        <w:t>, А.</w:t>
      </w:r>
      <w:proofErr w:type="spellStart"/>
      <w:r>
        <w:rPr>
          <w:rFonts w:eastAsia="SimSun"/>
          <w:sz w:val="28"/>
          <w:szCs w:val="28"/>
          <w:lang w:val="uk-UA" w:bidi="en-US"/>
        </w:rPr>
        <w:t>Сеше</w:t>
      </w:r>
      <w:proofErr w:type="spellEnd"/>
      <w:r>
        <w:rPr>
          <w:rFonts w:eastAsia="SimSu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9.3.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ЗАХІДНА СОЦІОЛІНГВІСТИКА – </w:t>
      </w:r>
      <w:r>
        <w:rPr>
          <w:rFonts w:eastAsia="SimSun"/>
          <w:bCs/>
          <w:sz w:val="28"/>
          <w:szCs w:val="28"/>
          <w:lang w:val="uk-UA" w:bidi="en-US"/>
        </w:rPr>
        <w:t>«слова та речі».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 </w:t>
      </w:r>
      <w:r>
        <w:rPr>
          <w:rFonts w:eastAsia="SimSun"/>
          <w:sz w:val="28"/>
          <w:szCs w:val="28"/>
          <w:lang w:val="uk-UA" w:bidi="en-US"/>
        </w:rPr>
        <w:t>А.Мейє, К.</w:t>
      </w:r>
      <w:proofErr w:type="spellStart"/>
      <w:r>
        <w:rPr>
          <w:rFonts w:eastAsia="SimSun"/>
          <w:sz w:val="28"/>
          <w:szCs w:val="28"/>
          <w:lang w:val="uk-UA" w:bidi="en-US"/>
        </w:rPr>
        <w:t>Фосслер</w:t>
      </w:r>
      <w:proofErr w:type="spellEnd"/>
      <w:r>
        <w:rPr>
          <w:rFonts w:eastAsia="SimSun"/>
          <w:sz w:val="28"/>
          <w:szCs w:val="28"/>
          <w:lang w:val="uk-UA" w:bidi="en-US"/>
        </w:rPr>
        <w:t>, Ш.</w:t>
      </w:r>
      <w:proofErr w:type="spellStart"/>
      <w:r>
        <w:rPr>
          <w:rFonts w:eastAsia="SimSun"/>
          <w:sz w:val="28"/>
          <w:szCs w:val="28"/>
          <w:lang w:val="uk-UA" w:bidi="en-US"/>
        </w:rPr>
        <w:t>Баллі</w:t>
      </w:r>
      <w:proofErr w:type="spellEnd"/>
      <w:r>
        <w:rPr>
          <w:rFonts w:eastAsia="SimSun"/>
          <w:sz w:val="28"/>
          <w:szCs w:val="28"/>
          <w:lang w:val="uk-UA" w:bidi="en-US"/>
        </w:rPr>
        <w:t>, Ж.</w:t>
      </w:r>
      <w:proofErr w:type="spellStart"/>
      <w:r>
        <w:rPr>
          <w:rFonts w:eastAsia="SimSun"/>
          <w:sz w:val="28"/>
          <w:szCs w:val="28"/>
          <w:lang w:val="uk-UA" w:bidi="en-US"/>
        </w:rPr>
        <w:t>Жільєрон</w:t>
      </w:r>
      <w:proofErr w:type="spellEnd"/>
      <w:r>
        <w:rPr>
          <w:rFonts w:eastAsia="SimSu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sz w:val="28"/>
          <w:szCs w:val="28"/>
          <w:lang w:val="uk-UA" w:bidi="en-US"/>
        </w:rPr>
        <w:t>9.4.</w:t>
      </w:r>
      <w:r>
        <w:rPr>
          <w:rFonts w:eastAsia="Times New Roman"/>
          <w:sz w:val="28"/>
          <w:szCs w:val="28"/>
          <w:lang w:val="uk-UA" w:bidi="en-US"/>
        </w:rPr>
        <w:t xml:space="preserve"> 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ПРАЗЬКИЙ ФУНКЦІОНАЛІЗМ У ПЛГ. </w:t>
      </w:r>
      <w:r>
        <w:rPr>
          <w:rFonts w:eastAsia="SimSun"/>
          <w:bCs/>
          <w:sz w:val="28"/>
          <w:szCs w:val="28"/>
          <w:lang w:val="uk-UA" w:bidi="en-US"/>
        </w:rPr>
        <w:t>Мова – це функціональна система. Акцент дослідження - на фонетичній системі.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 </w:t>
      </w:r>
      <w:r>
        <w:rPr>
          <w:rFonts w:eastAsia="SimSun"/>
          <w:sz w:val="28"/>
          <w:szCs w:val="28"/>
          <w:lang w:val="uk-UA" w:bidi="en-US"/>
        </w:rPr>
        <w:t>М.С.Трубецькой, Р.О.Якобсон, С.І.</w:t>
      </w:r>
      <w:proofErr w:type="spellStart"/>
      <w:r>
        <w:rPr>
          <w:rFonts w:eastAsia="SimSun"/>
          <w:sz w:val="28"/>
          <w:szCs w:val="28"/>
          <w:lang w:val="uk-UA" w:bidi="en-US"/>
        </w:rPr>
        <w:t>Карцевський</w:t>
      </w:r>
      <w:proofErr w:type="spellEnd"/>
      <w:r>
        <w:rPr>
          <w:rFonts w:eastAsia="SimSun"/>
          <w:sz w:val="28"/>
          <w:szCs w:val="28"/>
          <w:lang w:val="uk-UA" w:bidi="en-US"/>
        </w:rPr>
        <w:t>, М.Галле, В.</w:t>
      </w:r>
      <w:proofErr w:type="spellStart"/>
      <w:r>
        <w:rPr>
          <w:rFonts w:eastAsia="SimSun"/>
          <w:sz w:val="28"/>
          <w:szCs w:val="28"/>
          <w:lang w:val="uk-UA" w:bidi="en-US"/>
        </w:rPr>
        <w:t>Скаличка</w:t>
      </w:r>
      <w:proofErr w:type="spellEnd"/>
      <w:r>
        <w:rPr>
          <w:rFonts w:eastAsia="SimSun"/>
          <w:sz w:val="28"/>
          <w:szCs w:val="28"/>
          <w:lang w:val="uk-UA" w:bidi="en-US"/>
        </w:rPr>
        <w:t>, Є.</w:t>
      </w:r>
      <w:proofErr w:type="spellStart"/>
      <w:r>
        <w:rPr>
          <w:rFonts w:eastAsia="SimSun"/>
          <w:sz w:val="28"/>
          <w:szCs w:val="28"/>
          <w:lang w:val="uk-UA" w:bidi="en-US"/>
        </w:rPr>
        <w:t>Курилович</w:t>
      </w:r>
      <w:proofErr w:type="spellEnd"/>
      <w:r>
        <w:rPr>
          <w:rFonts w:eastAsia="SimSu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bCs/>
          <w:sz w:val="28"/>
          <w:szCs w:val="28"/>
          <w:lang w:val="uk-UA" w:bidi="en-US"/>
        </w:rPr>
        <w:t xml:space="preserve">9.5. 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ГЛОСЕМАТИКА – </w:t>
      </w:r>
      <w:r>
        <w:rPr>
          <w:rFonts w:eastAsia="SimSun"/>
          <w:bCs/>
          <w:sz w:val="28"/>
          <w:szCs w:val="28"/>
          <w:lang w:val="uk-UA" w:bidi="en-US"/>
        </w:rPr>
        <w:t>Данія, логічний позитивізм. Пізнання на умовних визначеннях. Г.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Ульдаль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, Л.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Єльмслев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, В.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Брендаль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bCs/>
          <w:sz w:val="28"/>
          <w:szCs w:val="28"/>
          <w:lang w:val="uk-UA" w:bidi="en-US"/>
        </w:rPr>
        <w:t xml:space="preserve">9.6. 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АМЕРИКАНСЬКА ДЕСКРИПТИВІСТИКА – </w:t>
      </w:r>
      <w:r>
        <w:rPr>
          <w:rFonts w:eastAsia="SimSun"/>
          <w:bCs/>
          <w:sz w:val="28"/>
          <w:szCs w:val="28"/>
          <w:lang w:val="uk-UA" w:bidi="en-US"/>
        </w:rPr>
        <w:t>емпіричний позитивізм, етнолінгвістика, описовість.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SimSun"/>
          <w:sz w:val="28"/>
          <w:szCs w:val="28"/>
          <w:lang w:val="uk-UA" w:bidi="en-US"/>
        </w:rPr>
        <w:t>Франц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 </w:t>
      </w:r>
      <w:proofErr w:type="spellStart"/>
      <w:r>
        <w:rPr>
          <w:rFonts w:eastAsia="SimSun"/>
          <w:sz w:val="28"/>
          <w:szCs w:val="28"/>
          <w:lang w:val="uk-UA" w:bidi="en-US"/>
        </w:rPr>
        <w:t>Боас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, Едуард </w:t>
      </w:r>
      <w:proofErr w:type="spellStart"/>
      <w:r>
        <w:rPr>
          <w:rFonts w:eastAsia="SimSun"/>
          <w:sz w:val="28"/>
          <w:szCs w:val="28"/>
          <w:lang w:val="uk-UA" w:bidi="en-US"/>
        </w:rPr>
        <w:t>Сепір</w:t>
      </w:r>
      <w:proofErr w:type="spellEnd"/>
      <w:r>
        <w:rPr>
          <w:rFonts w:eastAsia="SimSun"/>
          <w:sz w:val="28"/>
          <w:szCs w:val="28"/>
          <w:lang w:val="uk-UA" w:bidi="en-US"/>
        </w:rPr>
        <w:t>, Л.</w:t>
      </w:r>
      <w:proofErr w:type="spellStart"/>
      <w:r>
        <w:rPr>
          <w:rFonts w:eastAsia="SimSun"/>
          <w:sz w:val="28"/>
          <w:szCs w:val="28"/>
          <w:lang w:val="uk-UA" w:bidi="en-US"/>
        </w:rPr>
        <w:t>Блумфилд</w:t>
      </w:r>
      <w:proofErr w:type="spellEnd"/>
      <w:r>
        <w:rPr>
          <w:rFonts w:eastAsia="SimSun"/>
          <w:sz w:val="28"/>
          <w:szCs w:val="28"/>
          <w:lang w:val="uk-UA" w:bidi="en-US"/>
        </w:rPr>
        <w:t>.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bCs/>
          <w:sz w:val="28"/>
          <w:szCs w:val="28"/>
          <w:lang w:val="uk-UA" w:bidi="en-US"/>
        </w:rPr>
        <w:t xml:space="preserve">9.7. 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ЄВРОПЕЙСЬКИЙ СТРУКТУРАЛІЗМ </w:t>
      </w:r>
      <w:r>
        <w:rPr>
          <w:rFonts w:eastAsia="SimSun"/>
          <w:sz w:val="28"/>
          <w:szCs w:val="28"/>
          <w:lang w:val="uk-UA" w:bidi="en-US"/>
        </w:rPr>
        <w:t>– Й.</w:t>
      </w:r>
      <w:proofErr w:type="spellStart"/>
      <w:r>
        <w:rPr>
          <w:rFonts w:eastAsia="SimSun"/>
          <w:sz w:val="28"/>
          <w:szCs w:val="28"/>
          <w:lang w:val="uk-UA" w:bidi="en-US"/>
        </w:rPr>
        <w:t>Трір</w:t>
      </w:r>
      <w:proofErr w:type="spellEnd"/>
      <w:r>
        <w:rPr>
          <w:rFonts w:eastAsia="SimSun"/>
          <w:sz w:val="28"/>
          <w:szCs w:val="28"/>
          <w:lang w:val="uk-UA" w:bidi="en-US"/>
        </w:rPr>
        <w:t>, К.</w:t>
      </w:r>
      <w:proofErr w:type="spellStart"/>
      <w:r>
        <w:rPr>
          <w:rFonts w:eastAsia="SimSun"/>
          <w:sz w:val="28"/>
          <w:szCs w:val="28"/>
          <w:lang w:val="uk-UA" w:bidi="en-US"/>
        </w:rPr>
        <w:t>Бюллер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bidi="en-US"/>
        </w:rPr>
        <w:t>Дж.Бонфанте</w:t>
      </w:r>
      <w:proofErr w:type="spellEnd"/>
      <w:r>
        <w:rPr>
          <w:rFonts w:eastAsia="SimSun"/>
          <w:sz w:val="28"/>
          <w:szCs w:val="28"/>
          <w:lang w:val="uk-UA" w:bidi="en-US"/>
        </w:rPr>
        <w:t>, Є.</w:t>
      </w:r>
      <w:proofErr w:type="spellStart"/>
      <w:r>
        <w:rPr>
          <w:rFonts w:eastAsia="SimSun"/>
          <w:sz w:val="28"/>
          <w:szCs w:val="28"/>
          <w:lang w:val="uk-UA" w:bidi="en-US"/>
        </w:rPr>
        <w:t>Курилович</w:t>
      </w:r>
      <w:proofErr w:type="spellEnd"/>
      <w:r>
        <w:rPr>
          <w:rFonts w:eastAsia="SimSun"/>
          <w:sz w:val="28"/>
          <w:szCs w:val="28"/>
          <w:lang w:val="uk-UA" w:bidi="en-US"/>
        </w:rPr>
        <w:t xml:space="preserve">.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sz w:val="28"/>
          <w:szCs w:val="28"/>
          <w:lang w:val="uk-UA" w:bidi="en-US"/>
        </w:rPr>
      </w:pPr>
      <w:r>
        <w:rPr>
          <w:rFonts w:eastAsia="Times New Roman"/>
          <w:b/>
          <w:bCs/>
          <w:sz w:val="28"/>
          <w:szCs w:val="28"/>
          <w:lang w:val="uk-UA" w:bidi="en-US"/>
        </w:rPr>
        <w:t>9.8.</w:t>
      </w:r>
      <w:r>
        <w:rPr>
          <w:rFonts w:eastAsia="SimSun"/>
          <w:b/>
          <w:bCs/>
          <w:sz w:val="28"/>
          <w:szCs w:val="28"/>
          <w:lang w:val="uk-UA" w:bidi="en-US"/>
        </w:rPr>
        <w:t xml:space="preserve"> ФРАНЦУЗЬКИЙ СТРУКТУРАЛІЗМ – 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Ф.деСоссюр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 xml:space="preserve"> та учні (Ш.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Баллі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, А.Мейє, Ж.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Вандрієс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) – функціональні аспекти мови.</w:t>
      </w:r>
      <w:r>
        <w:rPr>
          <w:rFonts w:eastAsia="Times New Roman"/>
          <w:sz w:val="28"/>
          <w:szCs w:val="28"/>
          <w:lang w:val="uk-UA" w:bidi="en-US"/>
        </w:rPr>
        <w:t xml:space="preserve">  </w:t>
      </w:r>
    </w:p>
    <w:p w:rsidR="0077544B" w:rsidRDefault="0077544B" w:rsidP="0077544B">
      <w:pPr>
        <w:spacing w:line="240" w:lineRule="auto"/>
        <w:jc w:val="both"/>
        <w:rPr>
          <w:rFonts w:eastAsia="Times New Roman"/>
          <w:bCs/>
          <w:sz w:val="28"/>
          <w:szCs w:val="28"/>
          <w:lang w:val="uk-UA" w:bidi="en-US"/>
        </w:rPr>
      </w:pPr>
      <w:r>
        <w:rPr>
          <w:rFonts w:eastAsia="Times New Roman"/>
          <w:b/>
          <w:bCs/>
          <w:sz w:val="28"/>
          <w:szCs w:val="28"/>
          <w:lang w:val="uk-UA" w:bidi="en-US"/>
        </w:rPr>
        <w:lastRenderedPageBreak/>
        <w:t xml:space="preserve">9.9.АМЕРИКАНСЬКА СТРУКТУРНА  ЛІНГВІСТИКА </w:t>
      </w:r>
      <w:r>
        <w:rPr>
          <w:rFonts w:eastAsia="Times New Roman"/>
          <w:bCs/>
          <w:sz w:val="28"/>
          <w:szCs w:val="28"/>
          <w:lang w:val="uk-UA" w:bidi="en-US"/>
        </w:rPr>
        <w:t>- ви</w:t>
      </w:r>
      <w:r>
        <w:rPr>
          <w:rFonts w:eastAsia="SimSun"/>
          <w:bCs/>
          <w:sz w:val="28"/>
          <w:szCs w:val="28"/>
          <w:lang w:val="uk-UA" w:bidi="en-US"/>
        </w:rPr>
        <w:t>яви:структурний (Р.Якобсон) дистрибутивний (З.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Харріс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),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трансформативний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 xml:space="preserve"> (Н.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Чомскі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(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Хомский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), комунікативно-когнітивний (Ч.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Філлмор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 xml:space="preserve">, </w:t>
      </w:r>
      <w:proofErr w:type="spellStart"/>
      <w:r>
        <w:rPr>
          <w:rFonts w:eastAsia="SimSun"/>
          <w:bCs/>
          <w:sz w:val="28"/>
          <w:szCs w:val="28"/>
          <w:lang w:val="uk-UA" w:bidi="en-US"/>
        </w:rPr>
        <w:t>Грайс</w:t>
      </w:r>
      <w:proofErr w:type="spellEnd"/>
      <w:r>
        <w:rPr>
          <w:rFonts w:eastAsia="SimSun"/>
          <w:bCs/>
          <w:sz w:val="28"/>
          <w:szCs w:val="28"/>
          <w:lang w:val="uk-UA" w:bidi="en-US"/>
        </w:rPr>
        <w:t>)</w:t>
      </w:r>
    </w:p>
    <w:p w:rsidR="0077544B" w:rsidRDefault="0077544B" w:rsidP="0077544B">
      <w:pPr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val="uk-UA"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val="uk-UA" w:eastAsia="ru-RU"/>
        </w:rPr>
        <w:t>Література:</w:t>
      </w:r>
    </w:p>
    <w:p w:rsidR="0077544B" w:rsidRDefault="0077544B" w:rsidP="0077544B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Кочерган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М.П.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Загальне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мовознавство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>.–К., 2003:136–145.</w:t>
      </w:r>
    </w:p>
    <w:p w:rsidR="0077544B" w:rsidRDefault="0077544B" w:rsidP="0077544B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Почепцов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Г.Г.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Язык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и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коммуникация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: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некоторые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понятия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r>
        <w:rPr>
          <w:rFonts w:ascii="Doulos SIL" w:eastAsia="Times New Roman" w:hAnsi="Doulos SIL" w:cs="Doulos SIL"/>
          <w:sz w:val="28"/>
          <w:szCs w:val="20"/>
          <w:lang w:val="uk-UA" w:eastAsia="ru-RU"/>
        </w:rPr>
        <w:t>//</w:t>
      </w: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Текст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как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психолингвистическая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реальность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. М.1982: 3-7.</w:t>
      </w:r>
    </w:p>
    <w:p w:rsidR="0077544B" w:rsidRDefault="0077544B" w:rsidP="0077544B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Русанівський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В.М. Україністика// Українська мова:  Енциклопедія.–К. 2000: 648–652.</w:t>
      </w:r>
    </w:p>
    <w:p w:rsidR="0077544B" w:rsidRDefault="0077544B" w:rsidP="0077544B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Удовиченко Г.М.Загальне мовознавство: Історія лінгвістичних учень.–К.,1980:131–154.</w:t>
      </w:r>
    </w:p>
    <w:p w:rsidR="0029335A" w:rsidRPr="0077544B" w:rsidRDefault="0029335A">
      <w:pPr>
        <w:rPr>
          <w:lang w:val="uk-UA"/>
        </w:rPr>
      </w:pPr>
    </w:p>
    <w:sectPr w:rsidR="0029335A" w:rsidRPr="0077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ulos SIL">
    <w:panose1 w:val="0200050007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50A"/>
    <w:multiLevelType w:val="singleLevel"/>
    <w:tmpl w:val="603652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19E1952"/>
    <w:multiLevelType w:val="singleLevel"/>
    <w:tmpl w:val="603652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6DB72E6"/>
    <w:multiLevelType w:val="singleLevel"/>
    <w:tmpl w:val="603652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5A733366"/>
    <w:multiLevelType w:val="hybridMultilevel"/>
    <w:tmpl w:val="18749B16"/>
    <w:lvl w:ilvl="0" w:tplc="4B10F4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4ABF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B24D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A6DAD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564832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2062B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DCB16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6581AD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9D6526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0655496"/>
    <w:multiLevelType w:val="singleLevel"/>
    <w:tmpl w:val="7E446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B"/>
    <w:rsid w:val="0029335A"/>
    <w:rsid w:val="007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2283</Words>
  <Characters>13019</Characters>
  <Application>Microsoft Office Word</Application>
  <DocSecurity>0</DocSecurity>
  <Lines>108</Lines>
  <Paragraphs>30</Paragraphs>
  <ScaleCrop>false</ScaleCrop>
  <Company>Krokoz™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2022-09-28T18:56:00Z</dcterms:created>
  <dcterms:modified xsi:type="dcterms:W3CDTF">2022-09-28T18:59:00Z</dcterms:modified>
</cp:coreProperties>
</file>